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2B8CD" w14:textId="77777777" w:rsidR="00567B8B" w:rsidRPr="0009787D" w:rsidRDefault="00000000">
      <w:pPr>
        <w:pStyle w:val="Heading1"/>
        <w:jc w:val="center"/>
        <w:rPr>
          <w:rFonts w:ascii="Times New Roman" w:hAnsi="Times New Roman" w:cs="Times New Roman"/>
          <w:color w:val="auto"/>
        </w:rPr>
      </w:pPr>
      <w:r w:rsidRPr="0009787D">
        <w:rPr>
          <w:rFonts w:ascii="Times New Roman" w:hAnsi="Times New Roman" w:cs="Times New Roman"/>
          <w:color w:val="auto"/>
        </w:rPr>
        <w:t>Sudoku Solver - Modelimi</w:t>
      </w:r>
    </w:p>
    <w:p w14:paraId="7E085FBE" w14:textId="77777777" w:rsidR="00567B8B" w:rsidRPr="0009787D" w:rsidRDefault="00000000">
      <w:pPr>
        <w:pStyle w:val="Heading2"/>
        <w:rPr>
          <w:rFonts w:ascii="Times New Roman" w:hAnsi="Times New Roman" w:cs="Times New Roman"/>
          <w:color w:val="auto"/>
        </w:rPr>
      </w:pPr>
      <w:r w:rsidRPr="0009787D">
        <w:rPr>
          <w:rFonts w:ascii="Times New Roman" w:hAnsi="Times New Roman" w:cs="Times New Roman"/>
          <w:color w:val="auto"/>
        </w:rPr>
        <w:t>Përshkrimi i problemit</w:t>
      </w:r>
    </w:p>
    <w:p w14:paraId="224E02F9" w14:textId="77777777" w:rsidR="00567B8B" w:rsidRPr="0009787D" w:rsidRDefault="00000000">
      <w:pPr>
        <w:rPr>
          <w:rFonts w:ascii="Times New Roman" w:hAnsi="Times New Roman" w:cs="Times New Roman"/>
        </w:rPr>
      </w:pPr>
      <w:r w:rsidRPr="0009787D">
        <w:rPr>
          <w:rFonts w:ascii="Times New Roman" w:hAnsi="Times New Roman" w:cs="Times New Roman"/>
        </w:rPr>
        <w:t>Problemi i Sudoku-t është një nga problemet më të njohura logjike, i cili kërkon plotësimin e një matrice 9×9 me numra nga 1 deri në 9, në mënyrë që çdo rresht, çdo kolonë dhe çdo nën-bllok 3×3 të përmbajë të gjitha numrat nga 1 deri në 9 pa përsëritje. Qelizat bosh përfaqësohen me vlerën 0 dhe janë ato që duhet të plotësohen.</w:t>
      </w:r>
    </w:p>
    <w:p w14:paraId="25D4C32E" w14:textId="65A00F55" w:rsidR="00567B8B" w:rsidRPr="0009787D" w:rsidRDefault="00000000">
      <w:pPr>
        <w:rPr>
          <w:rFonts w:ascii="Times New Roman" w:hAnsi="Times New Roman" w:cs="Times New Roman"/>
        </w:rPr>
      </w:pPr>
      <w:r w:rsidRPr="0009787D">
        <w:rPr>
          <w:rFonts w:ascii="Times New Roman" w:hAnsi="Times New Roman" w:cs="Times New Roman"/>
        </w:rPr>
        <w:t>Ky problem konsiderohet si Constraint Satisfaction Problem – CSP, pasi për secilën qelizë duhet gjetur një vlerë që nuk shkel asnjë kufizim të vendosur.</w:t>
      </w:r>
    </w:p>
    <w:p w14:paraId="6E508271" w14:textId="77777777" w:rsidR="00567B8B" w:rsidRPr="0009787D" w:rsidRDefault="00000000">
      <w:pPr>
        <w:pStyle w:val="Heading2"/>
        <w:rPr>
          <w:rFonts w:ascii="Times New Roman" w:hAnsi="Times New Roman" w:cs="Times New Roman"/>
          <w:color w:val="auto"/>
        </w:rPr>
      </w:pPr>
      <w:r w:rsidRPr="0009787D">
        <w:rPr>
          <w:rFonts w:ascii="Times New Roman" w:hAnsi="Times New Roman" w:cs="Times New Roman"/>
          <w:color w:val="auto"/>
        </w:rPr>
        <w:t>Modelimi i problemit</w:t>
      </w:r>
    </w:p>
    <w:p w14:paraId="6E929789" w14:textId="07CCFE78" w:rsidR="00567B8B" w:rsidRPr="0009787D" w:rsidRDefault="00000000">
      <w:pPr>
        <w:rPr>
          <w:rFonts w:ascii="Times New Roman" w:hAnsi="Times New Roman" w:cs="Times New Roman"/>
        </w:rPr>
      </w:pPr>
      <w:r w:rsidRPr="0009787D">
        <w:rPr>
          <w:rFonts w:ascii="Times New Roman" w:hAnsi="Times New Roman" w:cs="Times New Roman"/>
        </w:rPr>
        <w:t>Modelimi i problemit Sudoku bazohet në përfaqësimin e matricës si një grup variablash dhe kufizimesh që përcaktojnë rregullat e vlefshmërisë së zgjidhjes. Çdo qelizë e matricës përfaqëson një variabël X[i][j], ku i është indeksi i rreshtit dhe j është indeksi i kolonës.</w:t>
      </w:r>
      <w:r w:rsidR="00730641">
        <w:rPr>
          <w:rFonts w:ascii="Times New Roman" w:hAnsi="Times New Roman" w:cs="Times New Roman"/>
        </w:rPr>
        <w:t xml:space="preserve"> </w:t>
      </w:r>
      <w:r w:rsidRPr="0009787D">
        <w:rPr>
          <w:rFonts w:ascii="Times New Roman" w:hAnsi="Times New Roman" w:cs="Times New Roman"/>
        </w:rPr>
        <w:t>Secila variabël X[i][j] ka domenin e vlerave D = {1,2,…,9}, përveç rasteve kur qeliza ka një vlerë të dhënë fillimisht (atëherë domeni përmban vetëm atë vlerë). Problemi formulohet si kërkimi i një kombinimi të vlefshëm të vlerave për të gjitha variablat e matricës.</w:t>
      </w:r>
    </w:p>
    <w:p w14:paraId="08CC4B86" w14:textId="77777777" w:rsidR="00567B8B" w:rsidRPr="0009787D" w:rsidRDefault="00000000">
      <w:pPr>
        <w:rPr>
          <w:rFonts w:ascii="Times New Roman" w:hAnsi="Times New Roman" w:cs="Times New Roman"/>
        </w:rPr>
      </w:pPr>
      <w:r w:rsidRPr="0009787D">
        <w:rPr>
          <w:rFonts w:ascii="Times New Roman" w:hAnsi="Times New Roman" w:cs="Times New Roman"/>
        </w:rPr>
        <w:t>Kufizimet që duhet të respektohen janë:</w:t>
      </w:r>
    </w:p>
    <w:p w14:paraId="207A04C3" w14:textId="77777777" w:rsidR="00567B8B" w:rsidRPr="0009787D" w:rsidRDefault="00000000" w:rsidP="0009787D">
      <w:pPr>
        <w:pStyle w:val="ListNumber"/>
        <w:numPr>
          <w:ilvl w:val="0"/>
          <w:numId w:val="0"/>
        </w:numPr>
        <w:ind w:left="360" w:hanging="360"/>
        <w:rPr>
          <w:rFonts w:ascii="Times New Roman" w:hAnsi="Times New Roman" w:cs="Times New Roman"/>
        </w:rPr>
      </w:pPr>
      <w:r w:rsidRPr="0009787D">
        <w:rPr>
          <w:rFonts w:ascii="Times New Roman" w:hAnsi="Times New Roman" w:cs="Times New Roman"/>
        </w:rPr>
        <w:t>1. Numrat në çdo rresht duhet të jenë unikë (pa përsëritje).</w:t>
      </w:r>
    </w:p>
    <w:p w14:paraId="04155F58" w14:textId="77777777" w:rsidR="00567B8B" w:rsidRPr="0009787D" w:rsidRDefault="00000000" w:rsidP="0009787D">
      <w:pPr>
        <w:pStyle w:val="ListNumber"/>
        <w:numPr>
          <w:ilvl w:val="0"/>
          <w:numId w:val="0"/>
        </w:numPr>
        <w:ind w:left="360" w:hanging="360"/>
        <w:rPr>
          <w:rFonts w:ascii="Times New Roman" w:hAnsi="Times New Roman" w:cs="Times New Roman"/>
        </w:rPr>
      </w:pPr>
      <w:r w:rsidRPr="0009787D">
        <w:rPr>
          <w:rFonts w:ascii="Times New Roman" w:hAnsi="Times New Roman" w:cs="Times New Roman"/>
        </w:rPr>
        <w:t>2. Numrat në çdo kolonë duhet të jenë unikë (pa përsëritje).</w:t>
      </w:r>
    </w:p>
    <w:p w14:paraId="42F776C7" w14:textId="77777777" w:rsidR="00567B8B" w:rsidRPr="0009787D" w:rsidRDefault="00000000" w:rsidP="0009787D">
      <w:pPr>
        <w:pStyle w:val="ListNumber"/>
        <w:numPr>
          <w:ilvl w:val="0"/>
          <w:numId w:val="0"/>
        </w:numPr>
        <w:ind w:left="360" w:hanging="360"/>
        <w:rPr>
          <w:rFonts w:ascii="Times New Roman" w:hAnsi="Times New Roman" w:cs="Times New Roman"/>
        </w:rPr>
      </w:pPr>
      <w:r w:rsidRPr="0009787D">
        <w:rPr>
          <w:rFonts w:ascii="Times New Roman" w:hAnsi="Times New Roman" w:cs="Times New Roman"/>
        </w:rPr>
        <w:t>3. Numrat në çdo nën-bllok 3×3 duhet të jenë unikë (pa përsëritje).</w:t>
      </w:r>
    </w:p>
    <w:p w14:paraId="2A9498E5" w14:textId="77777777" w:rsidR="00567B8B" w:rsidRPr="0009787D" w:rsidRDefault="00000000">
      <w:pPr>
        <w:rPr>
          <w:rFonts w:ascii="Times New Roman" w:hAnsi="Times New Roman" w:cs="Times New Roman"/>
        </w:rPr>
      </w:pPr>
      <w:r w:rsidRPr="0009787D">
        <w:rPr>
          <w:rFonts w:ascii="Times New Roman" w:hAnsi="Times New Roman" w:cs="Times New Roman"/>
        </w:rPr>
        <w:t>Në këtë mënyrë, Sudoku mund të përshkruhet si një hapësirë kërkimi, ku secila gjendje përfaqëson një matricë me disa qeliza të mbushura dhe disa bosh. Algoritmi përpiqet të plotësojë qelizat bosh një nga një duke respektuar kufizimet.</w:t>
      </w:r>
    </w:p>
    <w:p w14:paraId="21BA528C" w14:textId="77777777" w:rsidR="00567B8B" w:rsidRPr="0009787D" w:rsidRDefault="00000000">
      <w:pPr>
        <w:rPr>
          <w:rFonts w:ascii="Times New Roman" w:hAnsi="Times New Roman" w:cs="Times New Roman"/>
        </w:rPr>
      </w:pPr>
      <w:r w:rsidRPr="0009787D">
        <w:rPr>
          <w:rFonts w:ascii="Times New Roman" w:hAnsi="Times New Roman" w:cs="Times New Roman"/>
        </w:rPr>
        <w:t>Modeli formal mund të përmblidhet si më poshtë:</w:t>
      </w:r>
    </w:p>
    <w:tbl>
      <w:tblPr>
        <w:tblW w:w="0" w:type="auto"/>
        <w:tblLook w:val="04A0" w:firstRow="1" w:lastRow="0" w:firstColumn="1" w:lastColumn="0" w:noHBand="0" w:noVBand="1"/>
      </w:tblPr>
      <w:tblGrid>
        <w:gridCol w:w="4320"/>
        <w:gridCol w:w="4320"/>
      </w:tblGrid>
      <w:tr w:rsidR="00567B8B" w:rsidRPr="0009787D" w14:paraId="46327E26" w14:textId="77777777">
        <w:tc>
          <w:tcPr>
            <w:tcW w:w="4320" w:type="dxa"/>
          </w:tcPr>
          <w:p w14:paraId="03FD9809" w14:textId="77777777" w:rsidR="00567B8B" w:rsidRPr="0009787D" w:rsidRDefault="00000000">
            <w:pPr>
              <w:rPr>
                <w:rFonts w:ascii="Times New Roman" w:hAnsi="Times New Roman" w:cs="Times New Roman"/>
              </w:rPr>
            </w:pPr>
            <w:r w:rsidRPr="0009787D">
              <w:rPr>
                <w:rFonts w:ascii="Times New Roman" w:hAnsi="Times New Roman" w:cs="Times New Roman"/>
              </w:rPr>
              <w:t>Gjendja fillestare</w:t>
            </w:r>
          </w:p>
        </w:tc>
        <w:tc>
          <w:tcPr>
            <w:tcW w:w="4320" w:type="dxa"/>
          </w:tcPr>
          <w:p w14:paraId="32BE3636" w14:textId="77777777" w:rsidR="00567B8B" w:rsidRPr="0009787D" w:rsidRDefault="00000000">
            <w:pPr>
              <w:rPr>
                <w:rFonts w:ascii="Times New Roman" w:hAnsi="Times New Roman" w:cs="Times New Roman"/>
              </w:rPr>
            </w:pPr>
            <w:r w:rsidRPr="0009787D">
              <w:rPr>
                <w:rFonts w:ascii="Times New Roman" w:hAnsi="Times New Roman" w:cs="Times New Roman"/>
              </w:rPr>
              <w:t>Matricë 9×9 me disa qeliza bosh (vlera 0).</w:t>
            </w:r>
          </w:p>
        </w:tc>
      </w:tr>
      <w:tr w:rsidR="00567B8B" w:rsidRPr="0009787D" w14:paraId="74D0120B" w14:textId="77777777">
        <w:tc>
          <w:tcPr>
            <w:tcW w:w="4320" w:type="dxa"/>
          </w:tcPr>
          <w:p w14:paraId="1A1E4B0D" w14:textId="77777777" w:rsidR="00567B8B" w:rsidRPr="0009787D" w:rsidRDefault="00000000">
            <w:pPr>
              <w:rPr>
                <w:rFonts w:ascii="Times New Roman" w:hAnsi="Times New Roman" w:cs="Times New Roman"/>
              </w:rPr>
            </w:pPr>
            <w:r w:rsidRPr="0009787D">
              <w:rPr>
                <w:rFonts w:ascii="Times New Roman" w:hAnsi="Times New Roman" w:cs="Times New Roman"/>
              </w:rPr>
              <w:t>Gjendja përfundimtare</w:t>
            </w:r>
          </w:p>
        </w:tc>
        <w:tc>
          <w:tcPr>
            <w:tcW w:w="4320" w:type="dxa"/>
          </w:tcPr>
          <w:p w14:paraId="173203FF" w14:textId="77777777" w:rsidR="00567B8B" w:rsidRPr="0009787D" w:rsidRDefault="00000000">
            <w:pPr>
              <w:rPr>
                <w:rFonts w:ascii="Times New Roman" w:hAnsi="Times New Roman" w:cs="Times New Roman"/>
              </w:rPr>
            </w:pPr>
            <w:r w:rsidRPr="0009787D">
              <w:rPr>
                <w:rFonts w:ascii="Times New Roman" w:hAnsi="Times New Roman" w:cs="Times New Roman"/>
              </w:rPr>
              <w:t>Matricë 9×9 e plotësuar që përmbush të gjitha kufizimet.</w:t>
            </w:r>
          </w:p>
        </w:tc>
      </w:tr>
      <w:tr w:rsidR="00567B8B" w:rsidRPr="0009787D" w14:paraId="4F61B711" w14:textId="77777777">
        <w:tc>
          <w:tcPr>
            <w:tcW w:w="4320" w:type="dxa"/>
          </w:tcPr>
          <w:p w14:paraId="6D5129FA" w14:textId="77777777" w:rsidR="00567B8B" w:rsidRPr="0009787D" w:rsidRDefault="00000000">
            <w:pPr>
              <w:rPr>
                <w:rFonts w:ascii="Times New Roman" w:hAnsi="Times New Roman" w:cs="Times New Roman"/>
              </w:rPr>
            </w:pPr>
            <w:r w:rsidRPr="0009787D">
              <w:rPr>
                <w:rFonts w:ascii="Times New Roman" w:hAnsi="Times New Roman" w:cs="Times New Roman"/>
              </w:rPr>
              <w:t>Variablat</w:t>
            </w:r>
          </w:p>
        </w:tc>
        <w:tc>
          <w:tcPr>
            <w:tcW w:w="4320" w:type="dxa"/>
          </w:tcPr>
          <w:p w14:paraId="5DC450EF" w14:textId="77777777" w:rsidR="00567B8B" w:rsidRPr="0009787D" w:rsidRDefault="00000000">
            <w:pPr>
              <w:rPr>
                <w:rFonts w:ascii="Times New Roman" w:hAnsi="Times New Roman" w:cs="Times New Roman"/>
              </w:rPr>
            </w:pPr>
            <w:r w:rsidRPr="0009787D">
              <w:rPr>
                <w:rFonts w:ascii="Times New Roman" w:hAnsi="Times New Roman" w:cs="Times New Roman"/>
              </w:rPr>
              <w:t>Qelizat X[i][j] që përfaqësojnë pozicionet në matricë.</w:t>
            </w:r>
          </w:p>
        </w:tc>
      </w:tr>
      <w:tr w:rsidR="00567B8B" w:rsidRPr="0009787D" w14:paraId="70B9A743" w14:textId="77777777">
        <w:tc>
          <w:tcPr>
            <w:tcW w:w="4320" w:type="dxa"/>
          </w:tcPr>
          <w:p w14:paraId="72B8E3A2" w14:textId="77777777" w:rsidR="00567B8B" w:rsidRPr="0009787D" w:rsidRDefault="00000000">
            <w:pPr>
              <w:rPr>
                <w:rFonts w:ascii="Times New Roman" w:hAnsi="Times New Roman" w:cs="Times New Roman"/>
              </w:rPr>
            </w:pPr>
            <w:r w:rsidRPr="0009787D">
              <w:rPr>
                <w:rFonts w:ascii="Times New Roman" w:hAnsi="Times New Roman" w:cs="Times New Roman"/>
              </w:rPr>
              <w:t>Domeni i variablave</w:t>
            </w:r>
          </w:p>
        </w:tc>
        <w:tc>
          <w:tcPr>
            <w:tcW w:w="4320" w:type="dxa"/>
          </w:tcPr>
          <w:p w14:paraId="3A01C399" w14:textId="77777777" w:rsidR="00567B8B" w:rsidRPr="0009787D" w:rsidRDefault="00000000">
            <w:pPr>
              <w:rPr>
                <w:rFonts w:ascii="Times New Roman" w:hAnsi="Times New Roman" w:cs="Times New Roman"/>
              </w:rPr>
            </w:pPr>
            <w:r w:rsidRPr="0009787D">
              <w:rPr>
                <w:rFonts w:ascii="Times New Roman" w:hAnsi="Times New Roman" w:cs="Times New Roman"/>
              </w:rPr>
              <w:t>{1,2,…,9} për çdo qelizë bosh.</w:t>
            </w:r>
          </w:p>
        </w:tc>
      </w:tr>
      <w:tr w:rsidR="00567B8B" w:rsidRPr="0009787D" w14:paraId="35C2ABA3" w14:textId="77777777">
        <w:tc>
          <w:tcPr>
            <w:tcW w:w="4320" w:type="dxa"/>
          </w:tcPr>
          <w:p w14:paraId="1D5297A6" w14:textId="77777777" w:rsidR="00567B8B" w:rsidRPr="0009787D" w:rsidRDefault="00000000">
            <w:pPr>
              <w:rPr>
                <w:rFonts w:ascii="Times New Roman" w:hAnsi="Times New Roman" w:cs="Times New Roman"/>
              </w:rPr>
            </w:pPr>
            <w:r w:rsidRPr="0009787D">
              <w:rPr>
                <w:rFonts w:ascii="Times New Roman" w:hAnsi="Times New Roman" w:cs="Times New Roman"/>
              </w:rPr>
              <w:t>Operatorët</w:t>
            </w:r>
          </w:p>
        </w:tc>
        <w:tc>
          <w:tcPr>
            <w:tcW w:w="4320" w:type="dxa"/>
          </w:tcPr>
          <w:p w14:paraId="04907AC6" w14:textId="77777777" w:rsidR="00567B8B" w:rsidRPr="0009787D" w:rsidRDefault="00000000">
            <w:pPr>
              <w:rPr>
                <w:rFonts w:ascii="Times New Roman" w:hAnsi="Times New Roman" w:cs="Times New Roman"/>
              </w:rPr>
            </w:pPr>
            <w:r w:rsidRPr="0009787D">
              <w:rPr>
                <w:rFonts w:ascii="Times New Roman" w:hAnsi="Times New Roman" w:cs="Times New Roman"/>
              </w:rPr>
              <w:t>Vendosja e një vlere të vlefshme në një qelizë bosh.</w:t>
            </w:r>
          </w:p>
        </w:tc>
      </w:tr>
      <w:tr w:rsidR="00567B8B" w:rsidRPr="0009787D" w14:paraId="1857D305" w14:textId="77777777">
        <w:tc>
          <w:tcPr>
            <w:tcW w:w="4320" w:type="dxa"/>
          </w:tcPr>
          <w:p w14:paraId="083F5E6A" w14:textId="77777777" w:rsidR="00567B8B" w:rsidRPr="0009787D" w:rsidRDefault="00000000">
            <w:pPr>
              <w:rPr>
                <w:rFonts w:ascii="Times New Roman" w:hAnsi="Times New Roman" w:cs="Times New Roman"/>
              </w:rPr>
            </w:pPr>
            <w:r w:rsidRPr="0009787D">
              <w:rPr>
                <w:rFonts w:ascii="Times New Roman" w:hAnsi="Times New Roman" w:cs="Times New Roman"/>
              </w:rPr>
              <w:t>Kufizimet</w:t>
            </w:r>
          </w:p>
        </w:tc>
        <w:tc>
          <w:tcPr>
            <w:tcW w:w="4320" w:type="dxa"/>
          </w:tcPr>
          <w:p w14:paraId="0215C5F4" w14:textId="77777777" w:rsidR="00567B8B" w:rsidRPr="0009787D" w:rsidRDefault="00000000">
            <w:pPr>
              <w:rPr>
                <w:rFonts w:ascii="Times New Roman" w:hAnsi="Times New Roman" w:cs="Times New Roman"/>
              </w:rPr>
            </w:pPr>
            <w:r w:rsidRPr="0009787D">
              <w:rPr>
                <w:rFonts w:ascii="Times New Roman" w:hAnsi="Times New Roman" w:cs="Times New Roman"/>
              </w:rPr>
              <w:t>Unicitet në rresht, kolonë dhe nën-bllok 3×3.</w:t>
            </w:r>
          </w:p>
        </w:tc>
      </w:tr>
    </w:tbl>
    <w:p w14:paraId="7C473531" w14:textId="77777777" w:rsidR="00567B8B" w:rsidRPr="0009787D" w:rsidRDefault="00000000">
      <w:pPr>
        <w:pStyle w:val="Heading2"/>
        <w:rPr>
          <w:rFonts w:ascii="Times New Roman" w:hAnsi="Times New Roman" w:cs="Times New Roman"/>
          <w:color w:val="auto"/>
        </w:rPr>
      </w:pPr>
      <w:r w:rsidRPr="0009787D">
        <w:rPr>
          <w:rFonts w:ascii="Times New Roman" w:hAnsi="Times New Roman" w:cs="Times New Roman"/>
          <w:color w:val="auto"/>
        </w:rPr>
        <w:lastRenderedPageBreak/>
        <w:t>Qasja algoritmike</w:t>
      </w:r>
    </w:p>
    <w:p w14:paraId="52D0897E" w14:textId="77777777" w:rsidR="00567B8B" w:rsidRPr="0009787D" w:rsidRDefault="00000000">
      <w:pPr>
        <w:rPr>
          <w:rFonts w:ascii="Times New Roman" w:hAnsi="Times New Roman" w:cs="Times New Roman"/>
        </w:rPr>
      </w:pPr>
      <w:r w:rsidRPr="0009787D">
        <w:rPr>
          <w:rFonts w:ascii="Times New Roman" w:hAnsi="Times New Roman" w:cs="Times New Roman"/>
        </w:rPr>
        <w:t>Për zgjidhjen e problemit të Sudoku-t, është përdorur një kombinim i dy teknikave klasike të kërkimit: Breadth-First Search (BFS) dhe Backtracking. BFS përdoret për të eksploruar gjendjet e mundshme të matricës në mënyrë hierarkike, ndërsa backtracking ndihmon për t'u kthyer prapa kur një rrugë nuk çon në zgjidhje të vlefshme.</w:t>
      </w:r>
    </w:p>
    <w:p w14:paraId="253787CF" w14:textId="77777777" w:rsidR="00567B8B" w:rsidRPr="0009787D" w:rsidRDefault="00000000">
      <w:pPr>
        <w:rPr>
          <w:rFonts w:ascii="Times New Roman" w:hAnsi="Times New Roman" w:cs="Times New Roman"/>
        </w:rPr>
      </w:pPr>
      <w:r w:rsidRPr="0009787D">
        <w:rPr>
          <w:rFonts w:ascii="Times New Roman" w:hAnsi="Times New Roman" w:cs="Times New Roman"/>
        </w:rPr>
        <w:t>Në secilën hap, algoritmi identifikon qelizën e parë bosh dhe përpiqet të vendosë një numër nga 1 deri në 9 që nuk shkel asnjë nga kufizimet. Çdo gjendje e re që plotëson rregullat shtohet në radhën e BFS, dhe procesi vazhdon derisa të gjendet një gjendje ku të gjitha qelizat janë të mbushura.</w:t>
      </w:r>
    </w:p>
    <w:p w14:paraId="5E61CC4A" w14:textId="77777777" w:rsidR="00567B8B" w:rsidRPr="0009787D" w:rsidRDefault="00000000">
      <w:pPr>
        <w:pStyle w:val="Heading2"/>
        <w:rPr>
          <w:rFonts w:ascii="Times New Roman" w:hAnsi="Times New Roman" w:cs="Times New Roman"/>
          <w:color w:val="auto"/>
        </w:rPr>
      </w:pPr>
      <w:r w:rsidRPr="0009787D">
        <w:rPr>
          <w:rFonts w:ascii="Times New Roman" w:hAnsi="Times New Roman" w:cs="Times New Roman"/>
          <w:color w:val="auto"/>
        </w:rPr>
        <w:t>Pseudokodi</w:t>
      </w:r>
    </w:p>
    <w:p w14:paraId="68E726A5" w14:textId="77777777" w:rsidR="00567B8B" w:rsidRPr="0009787D" w:rsidRDefault="00000000">
      <w:pPr>
        <w:rPr>
          <w:rFonts w:ascii="Times New Roman" w:hAnsi="Times New Roman" w:cs="Times New Roman"/>
        </w:rPr>
      </w:pPr>
      <w:r w:rsidRPr="0009787D">
        <w:rPr>
          <w:rFonts w:ascii="Times New Roman" w:hAnsi="Times New Roman" w:cs="Times New Roman"/>
        </w:rPr>
        <w:t>Algoritmi i përdorur për zgjidhjen e Sudoku-t mund të përshkruhet si më poshtë:</w:t>
      </w:r>
    </w:p>
    <w:p w14:paraId="0B18C48C" w14:textId="77777777" w:rsidR="001C561D" w:rsidRDefault="00000000" w:rsidP="001C561D">
      <w:pPr>
        <w:pStyle w:val="ListBullet"/>
        <w:numPr>
          <w:ilvl w:val="0"/>
          <w:numId w:val="0"/>
        </w:numPr>
        <w:ind w:left="360" w:hanging="360"/>
        <w:rPr>
          <w:rFonts w:ascii="Times New Roman" w:hAnsi="Times New Roman" w:cs="Times New Roman"/>
        </w:rPr>
      </w:pPr>
      <w:r w:rsidRPr="0009787D">
        <w:rPr>
          <w:rFonts w:ascii="Times New Roman" w:hAnsi="Times New Roman" w:cs="Times New Roman"/>
        </w:rPr>
        <w:t>1. Inicializo radhën (queue) me matricën fillestare.</w:t>
      </w:r>
    </w:p>
    <w:p w14:paraId="49C3EEE7" w14:textId="09F58C0B" w:rsidR="001C561D" w:rsidRDefault="00000000" w:rsidP="001C561D">
      <w:pPr>
        <w:pStyle w:val="ListBullet"/>
        <w:numPr>
          <w:ilvl w:val="0"/>
          <w:numId w:val="0"/>
        </w:numPr>
        <w:ind w:left="360" w:hanging="360"/>
        <w:rPr>
          <w:rFonts w:ascii="Times New Roman" w:hAnsi="Times New Roman" w:cs="Times New Roman"/>
        </w:rPr>
      </w:pPr>
      <w:r w:rsidRPr="0009787D">
        <w:rPr>
          <w:rFonts w:ascii="Times New Roman" w:hAnsi="Times New Roman" w:cs="Times New Roman"/>
        </w:rPr>
        <w:t>2. Derisa radha të mos jetë bosh:</w:t>
      </w:r>
      <w:r w:rsidRPr="0009787D">
        <w:rPr>
          <w:rFonts w:ascii="Times New Roman" w:hAnsi="Times New Roman" w:cs="Times New Roman"/>
        </w:rPr>
        <w:br/>
        <w:t xml:space="preserve">   a. Nxirr gjendjen e parë nga radha.</w:t>
      </w:r>
      <w:r w:rsidRPr="0009787D">
        <w:rPr>
          <w:rFonts w:ascii="Times New Roman" w:hAnsi="Times New Roman" w:cs="Times New Roman"/>
        </w:rPr>
        <w:br/>
        <w:t xml:space="preserve">   b. Gjej qelizën e parë bosh.</w:t>
      </w:r>
      <w:r w:rsidRPr="0009787D">
        <w:rPr>
          <w:rFonts w:ascii="Times New Roman" w:hAnsi="Times New Roman" w:cs="Times New Roman"/>
        </w:rPr>
        <w:br/>
        <w:t xml:space="preserve">   c. Nëse nuk ka qeliza bosh</w:t>
      </w:r>
      <w:r w:rsidR="001C561D">
        <w:rPr>
          <w:rFonts w:ascii="Times New Roman" w:hAnsi="Times New Roman" w:cs="Times New Roman"/>
        </w:rPr>
        <w:t>, atehere</w:t>
      </w:r>
      <w:r w:rsidRPr="0009787D">
        <w:rPr>
          <w:rFonts w:ascii="Times New Roman" w:hAnsi="Times New Roman" w:cs="Times New Roman"/>
        </w:rPr>
        <w:t xml:space="preserve"> Sudoku është zgjidhur.</w:t>
      </w:r>
      <w:r w:rsidRPr="0009787D">
        <w:rPr>
          <w:rFonts w:ascii="Times New Roman" w:hAnsi="Times New Roman" w:cs="Times New Roman"/>
        </w:rPr>
        <w:br/>
        <w:t xml:space="preserve">   d. Për çdo numër nga 1 deri në 9:</w:t>
      </w:r>
      <w:r w:rsidRPr="0009787D">
        <w:rPr>
          <w:rFonts w:ascii="Times New Roman" w:hAnsi="Times New Roman" w:cs="Times New Roman"/>
        </w:rPr>
        <w:br/>
        <w:t xml:space="preserve">      - Nëse numri është i vlefshëm në atë pozicion, krijo një kopje të matricës.</w:t>
      </w:r>
      <w:r w:rsidRPr="0009787D">
        <w:rPr>
          <w:rFonts w:ascii="Times New Roman" w:hAnsi="Times New Roman" w:cs="Times New Roman"/>
        </w:rPr>
        <w:br/>
        <w:t xml:space="preserve">      - Vendos numrin në qelizë dhe shto matricën në radhë.</w:t>
      </w:r>
    </w:p>
    <w:p w14:paraId="06C27A23" w14:textId="5A2BE246" w:rsidR="00567B8B" w:rsidRPr="0009787D" w:rsidRDefault="00000000" w:rsidP="001C561D">
      <w:pPr>
        <w:pStyle w:val="ListBullet"/>
        <w:numPr>
          <w:ilvl w:val="0"/>
          <w:numId w:val="0"/>
        </w:numPr>
        <w:ind w:left="360" w:hanging="360"/>
        <w:rPr>
          <w:rFonts w:ascii="Times New Roman" w:hAnsi="Times New Roman" w:cs="Times New Roman"/>
        </w:rPr>
      </w:pPr>
      <w:r w:rsidRPr="0009787D">
        <w:rPr>
          <w:rFonts w:ascii="Times New Roman" w:hAnsi="Times New Roman" w:cs="Times New Roman"/>
        </w:rPr>
        <w:t>3. Nëse radha boshatiset pa zgjidhje</w:t>
      </w:r>
      <w:r w:rsidR="001C561D">
        <w:rPr>
          <w:rFonts w:ascii="Times New Roman" w:hAnsi="Times New Roman" w:cs="Times New Roman"/>
        </w:rPr>
        <w:t xml:space="preserve">, atehere </w:t>
      </w:r>
      <w:r w:rsidRPr="0009787D">
        <w:rPr>
          <w:rFonts w:ascii="Times New Roman" w:hAnsi="Times New Roman" w:cs="Times New Roman"/>
        </w:rPr>
        <w:t>Sudoku nuk ka zgjidhje të vlefshme.</w:t>
      </w:r>
    </w:p>
    <w:p w14:paraId="6DD43D4B" w14:textId="737F7E9C" w:rsidR="00567B8B" w:rsidRPr="0009787D" w:rsidRDefault="00000000">
      <w:pPr>
        <w:pStyle w:val="Heading2"/>
        <w:rPr>
          <w:rFonts w:ascii="Times New Roman" w:hAnsi="Times New Roman" w:cs="Times New Roman"/>
          <w:color w:val="auto"/>
        </w:rPr>
      </w:pPr>
      <w:r w:rsidRPr="0009787D">
        <w:rPr>
          <w:rFonts w:ascii="Times New Roman" w:hAnsi="Times New Roman" w:cs="Times New Roman"/>
          <w:color w:val="auto"/>
        </w:rPr>
        <w:t>Përfundim</w:t>
      </w:r>
    </w:p>
    <w:p w14:paraId="7C17368D" w14:textId="3D146FD9" w:rsidR="00567B8B" w:rsidRPr="0009787D" w:rsidRDefault="00000000">
      <w:pPr>
        <w:rPr>
          <w:rFonts w:ascii="Times New Roman" w:hAnsi="Times New Roman" w:cs="Times New Roman"/>
        </w:rPr>
      </w:pPr>
      <w:r w:rsidRPr="0009787D">
        <w:rPr>
          <w:rFonts w:ascii="Times New Roman" w:hAnsi="Times New Roman" w:cs="Times New Roman"/>
        </w:rPr>
        <w:t>Zgjidhja e problemit të Sudoku-t përmes BFS dhe Backtracking ofron një mënyrë të qartë, sistematike dhe të kuptueshme për eksplorimin e hapësirës së zgjidhjeve. Megjithëse metoda nuk përdor heuristika për përshpejtim, ajo garanton që çdo zgjidhje e gjetur është e vlefshme dhe respekton të gjitha kufizimet e Sudoku-t.</w:t>
      </w:r>
    </w:p>
    <w:sectPr w:rsidR="00567B8B" w:rsidRPr="000978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3296055">
    <w:abstractNumId w:val="8"/>
  </w:num>
  <w:num w:numId="2" w16cid:durableId="1188713276">
    <w:abstractNumId w:val="6"/>
  </w:num>
  <w:num w:numId="3" w16cid:durableId="213934408">
    <w:abstractNumId w:val="5"/>
  </w:num>
  <w:num w:numId="4" w16cid:durableId="848371852">
    <w:abstractNumId w:val="4"/>
  </w:num>
  <w:num w:numId="5" w16cid:durableId="970131867">
    <w:abstractNumId w:val="7"/>
  </w:num>
  <w:num w:numId="6" w16cid:durableId="1461722129">
    <w:abstractNumId w:val="3"/>
  </w:num>
  <w:num w:numId="7" w16cid:durableId="851916954">
    <w:abstractNumId w:val="2"/>
  </w:num>
  <w:num w:numId="8" w16cid:durableId="1678656457">
    <w:abstractNumId w:val="1"/>
  </w:num>
  <w:num w:numId="9" w16cid:durableId="1661880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787D"/>
    <w:rsid w:val="0015074B"/>
    <w:rsid w:val="001C561D"/>
    <w:rsid w:val="0029639D"/>
    <w:rsid w:val="00326F90"/>
    <w:rsid w:val="00567B8B"/>
    <w:rsid w:val="00730641"/>
    <w:rsid w:val="00AA1D8D"/>
    <w:rsid w:val="00B47730"/>
    <w:rsid w:val="00CB0664"/>
    <w:rsid w:val="00D40DA7"/>
    <w:rsid w:val="00D7180A"/>
    <w:rsid w:val="00EA0E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EE87E2"/>
  <w14:defaultImageDpi w14:val="300"/>
  <w15:docId w15:val="{47AD037C-2A32-4211-A993-C05678499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526</Words>
  <Characters>3002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Fortesa Cena</cp:lastModifiedBy>
  <cp:revision>4</cp:revision>
  <dcterms:created xsi:type="dcterms:W3CDTF">2025-11-07T12:48:00Z</dcterms:created>
  <dcterms:modified xsi:type="dcterms:W3CDTF">2025-11-07T12:55:00Z</dcterms:modified>
  <cp:category/>
</cp:coreProperties>
</file>