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Anjisht </w:t>
      </w:r>
      <w:r>
        <w:rPr>
          <w:spacing w:val="-2"/>
        </w:rPr>
        <w:t>Amritanshu</w:t>
      </w:r>
    </w:p>
    <w:p>
      <w:pPr>
        <w:pStyle w:val="BodyText"/>
        <w:spacing w:before="23"/>
        <w:ind w:left="10"/>
        <w:jc w:val="center"/>
      </w:pPr>
      <w:r>
        <w:rPr/>
        <w:t>+91 8595304036 · </w:t>
      </w:r>
      <w:hyperlink r:id="rId5">
        <w:r>
          <w:rPr>
            <w:spacing w:val="-2"/>
          </w:rPr>
          <w:t>anjishtamritanshu@jklu.edu.in</w:t>
        </w:r>
      </w:hyperlink>
    </w:p>
    <w:p>
      <w:pPr>
        <w:pStyle w:val="BodyText"/>
        <w:spacing w:before="33"/>
        <w:ind w:left="10"/>
        <w:jc w:val="center"/>
      </w:pPr>
      <w:r>
        <w:rPr/>
        <w:t>Third-Year B.Tech Student · Computer Science and </w:t>
      </w:r>
      <w:r>
        <w:rPr>
          <w:spacing w:val="-2"/>
        </w:rPr>
        <w:t>Engineering</w:t>
      </w:r>
    </w:p>
    <w:p>
      <w:pPr>
        <w:pStyle w:val="BodyText"/>
        <w:spacing w:before="33"/>
        <w:jc w:val="center"/>
      </w:pPr>
      <w:r>
        <w:rPr/>
        <w:t>JK Lakshmipat University, Mahapura, Ajmer Road, Jaipur, Rajasthan – </w:t>
      </w:r>
      <w:r>
        <w:rPr>
          <w:spacing w:val="-2"/>
        </w:rPr>
        <w:t>302026</w:t>
      </w:r>
    </w:p>
    <w:p>
      <w:pPr>
        <w:pStyle w:val="BodyText"/>
        <w:spacing w:before="67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6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624840</wp:posOffset>
                </wp:positionH>
                <wp:positionV relativeFrom="paragraph">
                  <wp:posOffset>55956</wp:posOffset>
                </wp:positionV>
                <wp:extent cx="65227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200001pt;margin-top:4.406054pt;width:513.6pt;height:.1pt;mso-position-horizontal-relative:page;mso-position-vertical-relative:paragraph;z-index:-15728640;mso-wrap-distance-left:0;mso-wrap-distance-right:0" id="docshape1" coordorigin="984,88" coordsize="10272,0" path="m984,88l11256,88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255" w:val="left" w:leader="none"/>
        </w:tabs>
        <w:spacing w:before="66"/>
        <w:ind w:left="144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JK Lakshmipat University, Institute of </w:t>
      </w:r>
      <w:r>
        <w:rPr>
          <w:rFonts w:ascii="Arial"/>
          <w:b/>
          <w:spacing w:val="-2"/>
          <w:sz w:val="18"/>
        </w:rPr>
        <w:t>Engineering</w:t>
      </w:r>
      <w:r>
        <w:rPr>
          <w:rFonts w:ascii="Arial"/>
          <w:b/>
          <w:sz w:val="18"/>
        </w:rPr>
        <w:tab/>
      </w:r>
      <w:r>
        <w:rPr>
          <w:sz w:val="18"/>
        </w:rPr>
        <w:t>Jaipur,</w:t>
      </w:r>
      <w:r>
        <w:rPr>
          <w:spacing w:val="-2"/>
          <w:sz w:val="18"/>
        </w:rPr>
        <w:t> Rajasthan</w:t>
      </w:r>
    </w:p>
    <w:p>
      <w:pPr>
        <w:pStyle w:val="BodyText"/>
        <w:tabs>
          <w:tab w:pos="9291" w:val="left" w:leader="none"/>
        </w:tabs>
        <w:spacing w:before="33"/>
        <w:jc w:val="center"/>
      </w:pPr>
      <w:r>
        <w:rPr/>
        <w:t>B.Tech in Computer Science and Engineering CGPA: 8.177 / </w:t>
      </w:r>
      <w:r>
        <w:rPr>
          <w:spacing w:val="-2"/>
        </w:rPr>
        <w:t>10.000</w:t>
      </w:r>
      <w:r>
        <w:rPr/>
        <w:tab/>
        <w:t>2023 – </w:t>
      </w:r>
      <w:r>
        <w:rPr>
          <w:spacing w:val="-2"/>
        </w:rPr>
        <w:t>Present</w:t>
      </w:r>
    </w:p>
    <w:p>
      <w:pPr>
        <w:tabs>
          <w:tab w:pos="8824" w:val="left" w:leader="none"/>
          <w:tab w:pos="10656" w:val="right" w:leader="none"/>
        </w:tabs>
        <w:spacing w:line="278" w:lineRule="auto" w:before="133"/>
        <w:ind w:left="144" w:right="141" w:firstLine="0"/>
        <w:jc w:val="center"/>
        <w:rPr>
          <w:sz w:val="18"/>
        </w:rPr>
      </w:pPr>
      <w:r>
        <w:rPr>
          <w:rFonts w:ascii="Arial"/>
          <w:b/>
          <w:sz w:val="18"/>
        </w:rPr>
        <w:t>International Institute of Information Technology (IIIT) Hyderabad</w:t>
        <w:tab/>
      </w:r>
      <w:r>
        <w:rPr>
          <w:sz w:val="18"/>
        </w:rPr>
        <w:t>Hyderabad,</w:t>
      </w:r>
      <w:r>
        <w:rPr>
          <w:spacing w:val="-13"/>
          <w:sz w:val="18"/>
        </w:rPr>
        <w:t> </w:t>
      </w:r>
      <w:r>
        <w:rPr>
          <w:sz w:val="18"/>
        </w:rPr>
        <w:t>Telangana B.Tech in Computer Science and Engineering (Visiting Student, 5th </w:t>
      </w:r>
      <w:r>
        <w:rPr>
          <w:spacing w:val="-2"/>
          <w:sz w:val="18"/>
        </w:rPr>
        <w:t>Semester)</w:t>
      </w:r>
      <w:r>
        <w:rPr>
          <w:sz w:val="18"/>
        </w:rPr>
        <w:tab/>
        <w:tab/>
      </w:r>
      <w:r>
        <w:rPr>
          <w:spacing w:val="-4"/>
          <w:sz w:val="18"/>
        </w:rPr>
        <w:t>2025</w:t>
      </w:r>
    </w:p>
    <w:p>
      <w:pPr>
        <w:pStyle w:val="BodyText"/>
        <w:spacing w:before="54"/>
      </w:pPr>
    </w:p>
    <w:p>
      <w:pPr>
        <w:pStyle w:val="Heading1"/>
      </w:pPr>
      <w:r>
        <w:rPr/>
        <w:t>Technical </w:t>
      </w:r>
      <w:r>
        <w:rPr>
          <w:spacing w:val="-2"/>
        </w:rPr>
        <w:t>Skills</w:t>
      </w:r>
    </w:p>
    <w:p>
      <w:pPr>
        <w:pStyle w:val="BodyText"/>
        <w:spacing w:before="6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624840</wp:posOffset>
                </wp:positionH>
                <wp:positionV relativeFrom="paragraph">
                  <wp:posOffset>55799</wp:posOffset>
                </wp:positionV>
                <wp:extent cx="65227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200001pt;margin-top:4.393652pt;width:513.6pt;height:.1pt;mso-position-horizontal-relative:page;mso-position-vertical-relative:paragraph;z-index:-15728128;mso-wrap-distance-left:0;mso-wrap-distance-right:0" id="docshape2" coordorigin="984,88" coordsize="10272,0" path="m984,88l11256,88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6"/>
        <w:ind w:left="264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Programming Languages &amp; Web Technologies: </w:t>
      </w:r>
      <w:r>
        <w:rPr>
          <w:sz w:val="18"/>
        </w:rPr>
        <w:t>Python, C, C++, HTML, CSS, JavaScript, Flask, MySQL, Solidity, </w:t>
      </w:r>
      <w:r>
        <w:rPr>
          <w:spacing w:val="-2"/>
          <w:sz w:val="18"/>
        </w:rPr>
        <w:t>Git/GitHub</w:t>
      </w:r>
    </w:p>
    <w:p>
      <w:pPr>
        <w:spacing w:before="53"/>
        <w:ind w:left="264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ML / DL Frameworks &amp; Libraries: </w:t>
      </w:r>
      <w:r>
        <w:rPr>
          <w:sz w:val="18"/>
        </w:rPr>
        <w:t>NumPy, Pandas, Matplotlib, Scikit-learn, Wandb, TensorFlow &amp; Keras, </w:t>
      </w:r>
      <w:r>
        <w:rPr>
          <w:spacing w:val="-2"/>
          <w:sz w:val="18"/>
        </w:rPr>
        <w:t>PyTorch</w:t>
      </w:r>
    </w:p>
    <w:p>
      <w:pPr>
        <w:pStyle w:val="BodyText"/>
        <w:spacing w:before="87"/>
      </w:pPr>
    </w:p>
    <w:p>
      <w:pPr>
        <w:pStyle w:val="Heading1"/>
      </w:pPr>
      <w:r>
        <w:rPr>
          <w:spacing w:val="-2"/>
        </w:rPr>
        <w:t>Experience</w:t>
      </w:r>
    </w:p>
    <w:p>
      <w:pPr>
        <w:pStyle w:val="BodyText"/>
        <w:spacing w:before="6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624840</wp:posOffset>
                </wp:positionH>
                <wp:positionV relativeFrom="paragraph">
                  <wp:posOffset>55925</wp:posOffset>
                </wp:positionV>
                <wp:extent cx="65227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200001pt;margin-top:4.403613pt;width:513.6pt;height:.1pt;mso-position-horizontal-relative:page;mso-position-vertical-relative:paragraph;z-index:-15727616;mso-wrap-distance-left:0;mso-wrap-distance-right:0" id="docshape3" coordorigin="984,88" coordsize="10272,0" path="m984,88l11256,88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111" w:val="left" w:leader="none"/>
        </w:tabs>
        <w:spacing w:before="66"/>
        <w:ind w:left="0" w:right="0" w:firstLine="0"/>
        <w:jc w:val="center"/>
        <w:rPr>
          <w:sz w:val="18"/>
        </w:rPr>
      </w:pPr>
      <w:r>
        <w:rPr>
          <w:rFonts w:ascii="Arial"/>
          <w:b/>
          <w:spacing w:val="-2"/>
          <w:sz w:val="18"/>
        </w:rPr>
        <w:t>LNMIIT</w:t>
      </w:r>
      <w:r>
        <w:rPr>
          <w:rFonts w:ascii="Arial"/>
          <w:b/>
          <w:sz w:val="18"/>
        </w:rPr>
        <w:tab/>
      </w:r>
      <w:r>
        <w:rPr>
          <w:sz w:val="18"/>
        </w:rPr>
        <w:t>Jaipur,</w:t>
      </w:r>
      <w:r>
        <w:rPr>
          <w:spacing w:val="-2"/>
          <w:sz w:val="18"/>
        </w:rPr>
        <w:t> Rajasthan</w:t>
      </w:r>
    </w:p>
    <w:p>
      <w:pPr>
        <w:pStyle w:val="BodyText"/>
        <w:tabs>
          <w:tab w:pos="8984" w:val="left" w:leader="none"/>
        </w:tabs>
        <w:spacing w:before="33"/>
        <w:ind w:left="144"/>
      </w:pPr>
      <w:r>
        <w:rPr/>
        <w:t>Summer </w:t>
      </w:r>
      <w:r>
        <w:rPr>
          <w:spacing w:val="-2"/>
        </w:rPr>
        <w:t>Intern</w:t>
      </w:r>
      <w:r>
        <w:rPr/>
        <w:tab/>
        <w:t>May 2025 – Jul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53" w:after="0"/>
        <w:ind w:left="504" w:right="307" w:hanging="1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segmentation</w:t>
      </w:r>
      <w:r>
        <w:rPr>
          <w:spacing w:val="-3"/>
          <w:sz w:val="18"/>
        </w:rPr>
        <w:t> </w:t>
      </w:r>
      <w:r>
        <w:rPr>
          <w:sz w:val="18"/>
        </w:rPr>
        <w:t>pipeline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Indian</w:t>
      </w:r>
      <w:r>
        <w:rPr>
          <w:spacing w:val="-3"/>
          <w:sz w:val="18"/>
        </w:rPr>
        <w:t> </w:t>
      </w:r>
      <w:r>
        <w:rPr>
          <w:sz w:val="18"/>
        </w:rPr>
        <w:t>traffic</w:t>
      </w:r>
      <w:r>
        <w:rPr>
          <w:spacing w:val="-3"/>
          <w:sz w:val="18"/>
        </w:rPr>
        <w:t> </w:t>
      </w:r>
      <w:r>
        <w:rPr>
          <w:sz w:val="18"/>
        </w:rPr>
        <w:t>images,</w:t>
      </w:r>
      <w:r>
        <w:rPr>
          <w:spacing w:val="-3"/>
          <w:sz w:val="18"/>
        </w:rPr>
        <w:t> </w:t>
      </w:r>
      <w:r>
        <w:rPr>
          <w:sz w:val="18"/>
        </w:rPr>
        <w:t>enabling</w:t>
      </w:r>
      <w:r>
        <w:rPr>
          <w:spacing w:val="-3"/>
          <w:sz w:val="18"/>
        </w:rPr>
        <w:t> </w:t>
      </w:r>
      <w:r>
        <w:rPr>
          <w:sz w:val="18"/>
        </w:rPr>
        <w:t>robust</w:t>
      </w:r>
      <w:r>
        <w:rPr>
          <w:spacing w:val="-3"/>
          <w:sz w:val="18"/>
        </w:rPr>
        <w:t> </w:t>
      </w:r>
      <w:r>
        <w:rPr>
          <w:sz w:val="18"/>
        </w:rPr>
        <w:t>scene</w:t>
      </w:r>
      <w:r>
        <w:rPr>
          <w:spacing w:val="-3"/>
          <w:sz w:val="18"/>
        </w:rPr>
        <w:t> </w:t>
      </w:r>
      <w:r>
        <w:rPr>
          <w:sz w:val="18"/>
        </w:rPr>
        <w:t>understanding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complex,</w:t>
      </w:r>
      <w:r>
        <w:rPr>
          <w:spacing w:val="-3"/>
          <w:sz w:val="18"/>
        </w:rPr>
        <w:t> </w:t>
      </w:r>
      <w:r>
        <w:rPr>
          <w:sz w:val="18"/>
        </w:rPr>
        <w:t>heterogeneous traffic environments.</w:t>
      </w:r>
    </w:p>
    <w:p>
      <w:pPr>
        <w:tabs>
          <w:tab w:pos="9255" w:val="left" w:leader="none"/>
        </w:tabs>
        <w:spacing w:before="78"/>
        <w:ind w:left="144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JK Lakshmipat </w:t>
      </w:r>
      <w:r>
        <w:rPr>
          <w:rFonts w:ascii="Arial"/>
          <w:b/>
          <w:spacing w:val="-2"/>
          <w:sz w:val="18"/>
        </w:rPr>
        <w:t>University</w:t>
      </w:r>
      <w:r>
        <w:rPr>
          <w:rFonts w:ascii="Arial"/>
          <w:b/>
          <w:sz w:val="18"/>
        </w:rPr>
        <w:tab/>
      </w:r>
      <w:r>
        <w:rPr>
          <w:sz w:val="18"/>
        </w:rPr>
        <w:t>Jaipur,</w:t>
      </w:r>
      <w:r>
        <w:rPr>
          <w:spacing w:val="-2"/>
          <w:sz w:val="18"/>
        </w:rPr>
        <w:t> Rajasthan</w:t>
      </w:r>
    </w:p>
    <w:p>
      <w:pPr>
        <w:pStyle w:val="BodyText"/>
        <w:tabs>
          <w:tab w:pos="8781" w:val="left" w:leader="none"/>
        </w:tabs>
        <w:spacing w:before="33"/>
        <w:jc w:val="center"/>
      </w:pPr>
      <w:r>
        <w:rPr/>
        <w:t>Teaching Assistant – Programming II (C </w:t>
      </w:r>
      <w:r>
        <w:rPr>
          <w:spacing w:val="-2"/>
        </w:rPr>
        <w:t>Language)</w:t>
      </w:r>
      <w:r>
        <w:rPr/>
        <w:tab/>
        <w:t>Jan</w:t>
      </w:r>
      <w:r>
        <w:rPr>
          <w:spacing w:val="-2"/>
        </w:rPr>
        <w:t> </w:t>
      </w:r>
      <w:r>
        <w:rPr/>
        <w:t>2025 – May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53" w:after="0"/>
        <w:ind w:left="493" w:right="0" w:hanging="149"/>
        <w:jc w:val="left"/>
        <w:rPr>
          <w:sz w:val="18"/>
        </w:rPr>
      </w:pPr>
      <w:r>
        <w:rPr>
          <w:sz w:val="18"/>
        </w:rPr>
        <w:t>Assisted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lab</w:t>
      </w:r>
      <w:r>
        <w:rPr>
          <w:spacing w:val="-1"/>
          <w:sz w:val="18"/>
        </w:rPr>
        <w:t> </w:t>
      </w:r>
      <w:r>
        <w:rPr>
          <w:sz w:val="18"/>
        </w:rPr>
        <w:t>evaluation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student</w:t>
      </w:r>
      <w:r>
        <w:rPr>
          <w:spacing w:val="-1"/>
          <w:sz w:val="18"/>
        </w:rPr>
        <w:t> </w:t>
      </w:r>
      <w:r>
        <w:rPr>
          <w:sz w:val="18"/>
        </w:rPr>
        <w:t>mentoring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Programming-II</w:t>
      </w:r>
      <w:r>
        <w:rPr>
          <w:spacing w:val="-1"/>
          <w:sz w:val="18"/>
        </w:rPr>
        <w:t> </w:t>
      </w:r>
      <w:r>
        <w:rPr>
          <w:sz w:val="18"/>
        </w:rPr>
        <w:t>(C</w:t>
      </w:r>
      <w:r>
        <w:rPr>
          <w:spacing w:val="-1"/>
          <w:sz w:val="18"/>
        </w:rPr>
        <w:t> </w:t>
      </w:r>
      <w:r>
        <w:rPr>
          <w:sz w:val="18"/>
        </w:rPr>
        <w:t>language)</w:t>
      </w:r>
      <w:r>
        <w:rPr>
          <w:spacing w:val="-1"/>
          <w:sz w:val="18"/>
        </w:rPr>
        <w:t> </w:t>
      </w:r>
      <w:r>
        <w:rPr>
          <w:sz w:val="18"/>
        </w:rPr>
        <w:t>course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an</w:t>
      </w:r>
      <w:r>
        <w:rPr>
          <w:spacing w:val="-1"/>
          <w:sz w:val="18"/>
        </w:rPr>
        <w:t> </w:t>
      </w:r>
      <w:r>
        <w:rPr>
          <w:sz w:val="18"/>
        </w:rPr>
        <w:t>enrolment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100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students.</w:t>
      </w:r>
    </w:p>
    <w:p>
      <w:pPr>
        <w:pStyle w:val="BodyText"/>
        <w:spacing w:before="87"/>
      </w:pPr>
    </w:p>
    <w:p>
      <w:pPr>
        <w:pStyle w:val="Heading1"/>
        <w:spacing w:before="1"/>
      </w:pPr>
      <w:r>
        <w:rPr>
          <w:spacing w:val="-2"/>
        </w:rPr>
        <w:t>Projects</w:t>
      </w:r>
    </w:p>
    <w:p>
      <w:pPr>
        <w:pStyle w:val="BodyText"/>
        <w:spacing w:before="6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624840</wp:posOffset>
                </wp:positionH>
                <wp:positionV relativeFrom="paragraph">
                  <wp:posOffset>55581</wp:posOffset>
                </wp:positionV>
                <wp:extent cx="65227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200001pt;margin-top:4.376465pt;width:513.6pt;height:.1pt;mso-position-horizontal-relative:page;mso-position-vertical-relative:paragraph;z-index:-15727104;mso-wrap-distance-left:0;mso-wrap-distance-right:0" id="docshape4" coordorigin="984,88" coordsize="10272,0" path="m984,88l11256,88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66"/>
        <w:ind w:left="264"/>
      </w:pPr>
      <w:r>
        <w:rPr/>
        <w:t>Multilingual Language Model (English–Hindi–Mizo) | Python, PyTorch, Transformers, LoRA, </w:t>
      </w:r>
      <w:r>
        <w:rPr>
          <w:spacing w:val="-2"/>
        </w:rPr>
        <w:t>SentencePiece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53" w:after="0"/>
        <w:ind w:left="504" w:right="538" w:hanging="160"/>
        <w:jc w:val="left"/>
        <w:rPr>
          <w:sz w:val="18"/>
        </w:rPr>
      </w:pPr>
      <w:r>
        <w:rPr>
          <w:sz w:val="18"/>
        </w:rPr>
        <w:t>Trained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12M</w:t>
      </w:r>
      <w:r>
        <w:rPr>
          <w:spacing w:val="-3"/>
          <w:sz w:val="18"/>
        </w:rPr>
        <w:t> </w:t>
      </w:r>
      <w:r>
        <w:rPr>
          <w:sz w:val="18"/>
        </w:rPr>
        <w:t>parameter</w:t>
      </w:r>
      <w:r>
        <w:rPr>
          <w:spacing w:val="-3"/>
          <w:sz w:val="18"/>
        </w:rPr>
        <w:t> </w:t>
      </w:r>
      <w:r>
        <w:rPr>
          <w:sz w:val="18"/>
        </w:rPr>
        <w:t>transformer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180M</w:t>
      </w:r>
      <w:r>
        <w:rPr>
          <w:spacing w:val="-3"/>
          <w:sz w:val="18"/>
        </w:rPr>
        <w:t> </w:t>
      </w:r>
      <w:r>
        <w:rPr>
          <w:sz w:val="18"/>
        </w:rPr>
        <w:t>tokens,</w:t>
      </w:r>
      <w:r>
        <w:rPr>
          <w:spacing w:val="-3"/>
          <w:sz w:val="18"/>
        </w:rPr>
        <w:t> </w:t>
      </w:r>
      <w:r>
        <w:rPr>
          <w:sz w:val="18"/>
        </w:rPr>
        <w:t>engineering</w:t>
      </w:r>
      <w:r>
        <w:rPr>
          <w:spacing w:val="-3"/>
          <w:sz w:val="18"/>
        </w:rPr>
        <w:t> </w:t>
      </w:r>
      <w:r>
        <w:rPr>
          <w:sz w:val="18"/>
        </w:rPr>
        <w:t>custom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pipelines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aggressive</w:t>
      </w:r>
      <w:r>
        <w:rPr>
          <w:spacing w:val="-3"/>
          <w:sz w:val="18"/>
        </w:rPr>
        <w:t> </w:t>
      </w:r>
      <w:r>
        <w:rPr>
          <w:sz w:val="18"/>
        </w:rPr>
        <w:t>noise</w:t>
      </w:r>
      <w:r>
        <w:rPr>
          <w:spacing w:val="-3"/>
          <w:sz w:val="18"/>
        </w:rPr>
        <w:t> </w:t>
      </w:r>
      <w:r>
        <w:rPr>
          <w:sz w:val="18"/>
        </w:rPr>
        <w:t>filtering</w:t>
      </w:r>
      <w:r>
        <w:rPr>
          <w:spacing w:val="-3"/>
          <w:sz w:val="18"/>
        </w:rPr>
        <w:t> </w:t>
      </w:r>
      <w:r>
        <w:rPr>
          <w:sz w:val="18"/>
        </w:rPr>
        <w:t>to handle Mizo's limited low-resource corpus.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0" w:after="0"/>
        <w:ind w:left="504" w:right="853" w:hanging="160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SentencePiece</w:t>
      </w:r>
      <w:r>
        <w:rPr>
          <w:spacing w:val="-3"/>
          <w:sz w:val="18"/>
        </w:rPr>
        <w:t> </w:t>
      </w:r>
      <w:r>
        <w:rPr>
          <w:sz w:val="18"/>
        </w:rPr>
        <w:t>tokenizer</w:t>
      </w:r>
      <w:r>
        <w:rPr>
          <w:spacing w:val="-3"/>
          <w:sz w:val="18"/>
        </w:rPr>
        <w:t> </w:t>
      </w:r>
      <w:r>
        <w:rPr>
          <w:sz w:val="18"/>
        </w:rPr>
        <w:t>(32k</w:t>
      </w:r>
      <w:r>
        <w:rPr>
          <w:spacing w:val="-3"/>
          <w:sz w:val="18"/>
        </w:rPr>
        <w:t> </w:t>
      </w:r>
      <w:r>
        <w:rPr>
          <w:sz w:val="18"/>
        </w:rPr>
        <w:t>vocab)</w:t>
      </w:r>
      <w:r>
        <w:rPr>
          <w:spacing w:val="-3"/>
          <w:sz w:val="18"/>
        </w:rPr>
        <w:t> </w:t>
      </w:r>
      <w:r>
        <w:rPr>
          <w:sz w:val="18"/>
        </w:rPr>
        <w:t>optimized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low-resource</w:t>
      </w:r>
      <w:r>
        <w:rPr>
          <w:spacing w:val="-3"/>
          <w:sz w:val="18"/>
        </w:rPr>
        <w:t> </w:t>
      </w:r>
      <w:r>
        <w:rPr>
          <w:sz w:val="18"/>
        </w:rPr>
        <w:t>multilingual</w:t>
      </w:r>
      <w:r>
        <w:rPr>
          <w:spacing w:val="-3"/>
          <w:sz w:val="18"/>
        </w:rPr>
        <w:t> </w:t>
      </w:r>
      <w:r>
        <w:rPr>
          <w:sz w:val="18"/>
        </w:rPr>
        <w:t>text,</w:t>
      </w:r>
      <w:r>
        <w:rPr>
          <w:spacing w:val="-3"/>
          <w:sz w:val="18"/>
        </w:rPr>
        <w:t> </w:t>
      </w:r>
      <w:r>
        <w:rPr>
          <w:sz w:val="18"/>
        </w:rPr>
        <w:t>achieving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&lt;0.001% Out-of-Vocabulary (OOV) rate across English, Hindi, and Mizo.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0" w:after="0"/>
        <w:ind w:left="504" w:right="508" w:hanging="160"/>
        <w:jc w:val="left"/>
        <w:rPr>
          <w:sz w:val="18"/>
        </w:rPr>
      </w:pPr>
      <w:r>
        <w:rPr>
          <w:sz w:val="18"/>
        </w:rPr>
        <w:t>Fine-tuned</w:t>
      </w:r>
      <w:r>
        <w:rPr>
          <w:spacing w:val="-3"/>
          <w:sz w:val="18"/>
        </w:rPr>
        <w:t> </w:t>
      </w:r>
      <w:r>
        <w:rPr>
          <w:sz w:val="18"/>
        </w:rPr>
        <w:t>Gemma-270M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LoRA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20k</w:t>
      </w:r>
      <w:r>
        <w:rPr>
          <w:spacing w:val="-3"/>
          <w:sz w:val="18"/>
        </w:rPr>
        <w:t> </w:t>
      </w:r>
      <w:r>
        <w:rPr>
          <w:sz w:val="18"/>
        </w:rPr>
        <w:t>tasks,</w:t>
      </w:r>
      <w:r>
        <w:rPr>
          <w:spacing w:val="-3"/>
          <w:sz w:val="18"/>
        </w:rPr>
        <w:t> </w:t>
      </w:r>
      <w:r>
        <w:rPr>
          <w:sz w:val="18"/>
        </w:rPr>
        <w:t>conducting</w:t>
      </w:r>
      <w:r>
        <w:rPr>
          <w:spacing w:val="-3"/>
          <w:sz w:val="18"/>
        </w:rPr>
        <w:t> </w:t>
      </w:r>
      <w:r>
        <w:rPr>
          <w:sz w:val="18"/>
        </w:rPr>
        <w:t>bottleneck</w:t>
      </w:r>
      <w:r>
        <w:rPr>
          <w:spacing w:val="-3"/>
          <w:sz w:val="18"/>
        </w:rPr>
        <w:t> </w:t>
      </w:r>
      <w:r>
        <w:rPr>
          <w:sz w:val="18"/>
        </w:rPr>
        <w:t>analysis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model</w:t>
      </w:r>
      <w:r>
        <w:rPr>
          <w:spacing w:val="-3"/>
          <w:sz w:val="18"/>
        </w:rPr>
        <w:t> </w:t>
      </w:r>
      <w:r>
        <w:rPr>
          <w:sz w:val="18"/>
        </w:rPr>
        <w:t>perplexity</w:t>
      </w:r>
      <w:r>
        <w:rPr>
          <w:spacing w:val="-3"/>
          <w:sz w:val="18"/>
        </w:rPr>
        <w:t> </w:t>
      </w:r>
      <w:r>
        <w:rPr>
          <w:sz w:val="18"/>
        </w:rPr>
        <w:t>under</w:t>
      </w:r>
      <w:r>
        <w:rPr>
          <w:spacing w:val="-3"/>
          <w:sz w:val="18"/>
        </w:rPr>
        <w:t> </w:t>
      </w:r>
      <w:r>
        <w:rPr>
          <w:sz w:val="18"/>
        </w:rPr>
        <w:t>low-</w:t>
      </w:r>
      <w:r>
        <w:rPr>
          <w:sz w:val="18"/>
        </w:rPr>
        <w:t>resource compute constraints specific to the Mizo language domain.</w:t>
      </w:r>
    </w:p>
    <w:p>
      <w:pPr>
        <w:pStyle w:val="Heading2"/>
        <w:ind w:left="264"/>
      </w:pPr>
      <w:r>
        <w:rPr/>
        <w:t>Subject Matter Expert (SME) AI Agent (Computer Networks) | Python, FastAPI, RAG, LangChain, FAISS, </w:t>
      </w:r>
      <w:r>
        <w:rPr>
          <w:spacing w:val="-2"/>
        </w:rPr>
        <w:t>NetworkX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53" w:after="0"/>
        <w:ind w:left="504" w:right="403" w:hanging="160"/>
        <w:jc w:val="left"/>
        <w:rPr>
          <w:sz w:val="18"/>
        </w:rPr>
      </w:pPr>
      <w:r>
        <w:rPr>
          <w:sz w:val="18"/>
        </w:rPr>
        <w:t>Built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domain-specific</w:t>
      </w:r>
      <w:r>
        <w:rPr>
          <w:spacing w:val="-3"/>
          <w:sz w:val="18"/>
        </w:rPr>
        <w:t> </w:t>
      </w:r>
      <w:r>
        <w:rPr>
          <w:sz w:val="18"/>
        </w:rPr>
        <w:t>RAG</w:t>
      </w:r>
      <w:r>
        <w:rPr>
          <w:spacing w:val="-3"/>
          <w:sz w:val="18"/>
        </w:rPr>
        <w:t> </w:t>
      </w:r>
      <w:r>
        <w:rPr>
          <w:sz w:val="18"/>
        </w:rPr>
        <w:t>pipeline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computer</w:t>
      </w:r>
      <w:r>
        <w:rPr>
          <w:spacing w:val="-3"/>
          <w:sz w:val="18"/>
        </w:rPr>
        <w:t> </w:t>
      </w:r>
      <w:r>
        <w:rPr>
          <w:sz w:val="18"/>
        </w:rPr>
        <w:t>networking</w:t>
      </w:r>
      <w:r>
        <w:rPr>
          <w:spacing w:val="-3"/>
          <w:sz w:val="18"/>
        </w:rPr>
        <w:t> </w:t>
      </w:r>
      <w:r>
        <w:rPr>
          <w:sz w:val="18"/>
        </w:rPr>
        <w:t>topics,</w:t>
      </w:r>
      <w:r>
        <w:rPr>
          <w:spacing w:val="-3"/>
          <w:sz w:val="18"/>
        </w:rPr>
        <w:t> </w:t>
      </w:r>
      <w:r>
        <w:rPr>
          <w:sz w:val="18"/>
        </w:rPr>
        <w:t>achieving</w:t>
      </w:r>
      <w:r>
        <w:rPr>
          <w:spacing w:val="-3"/>
          <w:sz w:val="18"/>
        </w:rPr>
        <w:t> </w:t>
      </w:r>
      <w:r>
        <w:rPr>
          <w:sz w:val="18"/>
        </w:rPr>
        <w:t>87%+</w:t>
      </w:r>
      <w:r>
        <w:rPr>
          <w:spacing w:val="-3"/>
          <w:sz w:val="18"/>
        </w:rPr>
        <w:t> </w:t>
      </w:r>
      <w:r>
        <w:rPr>
          <w:sz w:val="18"/>
        </w:rPr>
        <w:t>retrieval</w:t>
      </w:r>
      <w:r>
        <w:rPr>
          <w:spacing w:val="-3"/>
          <w:sz w:val="18"/>
        </w:rPr>
        <w:t> </w:t>
      </w:r>
      <w:r>
        <w:rPr>
          <w:sz w:val="18"/>
        </w:rPr>
        <w:t>accuracy</w:t>
      </w:r>
      <w:r>
        <w:rPr>
          <w:spacing w:val="-3"/>
          <w:sz w:val="18"/>
        </w:rPr>
        <w:t> </w:t>
      </w:r>
      <w:r>
        <w:rPr>
          <w:sz w:val="18"/>
        </w:rPr>
        <w:t>by</w:t>
      </w:r>
      <w:r>
        <w:rPr>
          <w:spacing w:val="-3"/>
          <w:sz w:val="18"/>
        </w:rPr>
        <w:t> </w:t>
      </w:r>
      <w:r>
        <w:rPr>
          <w:sz w:val="18"/>
        </w:rPr>
        <w:t>combining</w:t>
      </w:r>
      <w:r>
        <w:rPr>
          <w:spacing w:val="-3"/>
          <w:sz w:val="18"/>
        </w:rPr>
        <w:t> </w:t>
      </w:r>
      <w:r>
        <w:rPr>
          <w:sz w:val="18"/>
        </w:rPr>
        <w:t>dense vector search with BM25 sparse retrieval over curated protocol documentation.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0" w:after="0"/>
        <w:ind w:left="504" w:right="1343" w:hanging="160"/>
        <w:jc w:val="left"/>
        <w:rPr>
          <w:sz w:val="18"/>
        </w:rPr>
      </w:pPr>
      <w:r>
        <w:rPr>
          <w:sz w:val="18"/>
        </w:rPr>
        <w:t>Processed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indexed</w:t>
      </w:r>
      <w:r>
        <w:rPr>
          <w:spacing w:val="-3"/>
          <w:sz w:val="18"/>
        </w:rPr>
        <w:t> </w:t>
      </w:r>
      <w:r>
        <w:rPr>
          <w:sz w:val="18"/>
        </w:rPr>
        <w:t>25k+</w:t>
      </w:r>
      <w:r>
        <w:rPr>
          <w:spacing w:val="-3"/>
          <w:sz w:val="18"/>
        </w:rPr>
        <w:t> </w:t>
      </w:r>
      <w:r>
        <w:rPr>
          <w:sz w:val="18"/>
        </w:rPr>
        <w:t>chunks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networking</w:t>
      </w:r>
      <w:r>
        <w:rPr>
          <w:spacing w:val="-3"/>
          <w:sz w:val="18"/>
        </w:rPr>
        <w:t> </w:t>
      </w:r>
      <w:r>
        <w:rPr>
          <w:sz w:val="18"/>
        </w:rPr>
        <w:t>textbooks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RFC</w:t>
      </w:r>
      <w:r>
        <w:rPr>
          <w:spacing w:val="-3"/>
          <w:sz w:val="18"/>
        </w:rPr>
        <w:t> </w:t>
      </w:r>
      <w:r>
        <w:rPr>
          <w:sz w:val="18"/>
        </w:rPr>
        <w:t>documents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semantic</w:t>
      </w:r>
      <w:r>
        <w:rPr>
          <w:spacing w:val="-3"/>
          <w:sz w:val="18"/>
        </w:rPr>
        <w:t> </w:t>
      </w:r>
      <w:r>
        <w:rPr>
          <w:sz w:val="18"/>
        </w:rPr>
        <w:t>chunking</w:t>
      </w:r>
      <w:r>
        <w:rPr>
          <w:spacing w:val="-3"/>
          <w:sz w:val="18"/>
        </w:rPr>
        <w:t> </w:t>
      </w:r>
      <w:r>
        <w:rPr>
          <w:sz w:val="18"/>
        </w:rPr>
        <w:t>and cross-encoder reranking, reducing irrelevant retrievals by 31%.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0" w:after="0"/>
        <w:ind w:left="504" w:right="358" w:hanging="16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multi-step</w:t>
      </w:r>
      <w:r>
        <w:rPr>
          <w:spacing w:val="-3"/>
          <w:sz w:val="18"/>
        </w:rPr>
        <w:t> </w:t>
      </w:r>
      <w:r>
        <w:rPr>
          <w:sz w:val="18"/>
        </w:rPr>
        <w:t>query</w:t>
      </w:r>
      <w:r>
        <w:rPr>
          <w:spacing w:val="-3"/>
          <w:sz w:val="18"/>
        </w:rPr>
        <w:t> </w:t>
      </w:r>
      <w:r>
        <w:rPr>
          <w:sz w:val="18"/>
        </w:rPr>
        <w:t>resolution</w:t>
      </w:r>
      <w:r>
        <w:rPr>
          <w:spacing w:val="-3"/>
          <w:sz w:val="18"/>
        </w:rPr>
        <w:t> </w:t>
      </w:r>
      <w:r>
        <w:rPr>
          <w:sz w:val="18"/>
        </w:rPr>
        <w:t>engine</w:t>
      </w:r>
      <w:r>
        <w:rPr>
          <w:spacing w:val="-3"/>
          <w:sz w:val="18"/>
        </w:rPr>
        <w:t> </w:t>
      </w:r>
      <w:r>
        <w:rPr>
          <w:sz w:val="18"/>
        </w:rPr>
        <w:t>capable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reasoning</w:t>
      </w:r>
      <w:r>
        <w:rPr>
          <w:spacing w:val="-3"/>
          <w:sz w:val="18"/>
        </w:rPr>
        <w:t> </w:t>
      </w:r>
      <w:r>
        <w:rPr>
          <w:sz w:val="18"/>
        </w:rPr>
        <w:t>across</w:t>
      </w:r>
      <w:r>
        <w:rPr>
          <w:spacing w:val="-3"/>
          <w:sz w:val="18"/>
        </w:rPr>
        <w:t> </w:t>
      </w:r>
      <w:r>
        <w:rPr>
          <w:sz w:val="18"/>
        </w:rPr>
        <w:t>OSI</w:t>
      </w:r>
      <w:r>
        <w:rPr>
          <w:spacing w:val="-3"/>
          <w:sz w:val="18"/>
        </w:rPr>
        <w:t> </w:t>
      </w:r>
      <w:r>
        <w:rPr>
          <w:sz w:val="18"/>
        </w:rPr>
        <w:t>layers,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automated</w:t>
      </w:r>
      <w:r>
        <w:rPr>
          <w:spacing w:val="-3"/>
          <w:sz w:val="18"/>
        </w:rPr>
        <w:t> </w:t>
      </w:r>
      <w:r>
        <w:rPr>
          <w:sz w:val="18"/>
        </w:rPr>
        <w:t>report</w:t>
      </w:r>
      <w:r>
        <w:rPr>
          <w:spacing w:val="-3"/>
          <w:sz w:val="18"/>
        </w:rPr>
        <w:t> </w:t>
      </w:r>
      <w:r>
        <w:rPr>
          <w:sz w:val="18"/>
        </w:rPr>
        <w:t>generation</w:t>
      </w:r>
      <w:r>
        <w:rPr>
          <w:spacing w:val="-3"/>
          <w:sz w:val="18"/>
        </w:rPr>
        <w:t> </w:t>
      </w:r>
      <w:r>
        <w:rPr>
          <w:sz w:val="18"/>
        </w:rPr>
        <w:t>and structured response formatting via FastAPI endpoints.</w:t>
      </w:r>
    </w:p>
    <w:p>
      <w:pPr>
        <w:pStyle w:val="Heading2"/>
        <w:tabs>
          <w:tab w:pos="9925" w:val="left" w:leader="none"/>
        </w:tabs>
        <w:ind w:left="144"/>
        <w:rPr>
          <w:rFonts w:ascii="Arial MT"/>
          <w:b w:val="0"/>
        </w:rPr>
      </w:pPr>
      <w:r>
        <w:rPr/>
        <w:t>EduCredit DApp | Solidity, Ethereum, OpenZeppelin, </w:t>
      </w:r>
      <w:r>
        <w:rPr>
          <w:spacing w:val="-2"/>
        </w:rPr>
        <w:t>ERC20</w:t>
      </w:r>
      <w:r>
        <w:rPr/>
        <w:tab/>
      </w:r>
      <w:r>
        <w:rPr>
          <w:rFonts w:ascii="Arial MT"/>
          <w:b w:val="0"/>
        </w:rPr>
        <w:t>Oct</w:t>
      </w:r>
      <w:r>
        <w:rPr>
          <w:rFonts w:ascii="Arial MT"/>
          <w:b w:val="0"/>
          <w:spacing w:val="-2"/>
        </w:rPr>
        <w:t> </w:t>
      </w:r>
      <w:r>
        <w:rPr>
          <w:rFonts w:ascii="Arial MT"/>
          <w:b w:val="0"/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53" w:after="0"/>
        <w:ind w:left="504" w:right="558" w:hanging="1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deployed</w:t>
      </w:r>
      <w:r>
        <w:rPr>
          <w:spacing w:val="-3"/>
          <w:sz w:val="18"/>
        </w:rPr>
        <w:t> </w:t>
      </w:r>
      <w:r>
        <w:rPr>
          <w:sz w:val="18"/>
        </w:rPr>
        <w:t>ERC20</w:t>
      </w:r>
      <w:r>
        <w:rPr>
          <w:spacing w:val="-3"/>
          <w:sz w:val="18"/>
        </w:rPr>
        <w:t> </w:t>
      </w:r>
      <w:r>
        <w:rPr>
          <w:sz w:val="18"/>
        </w:rPr>
        <w:t>smart</w:t>
      </w:r>
      <w:r>
        <w:rPr>
          <w:spacing w:val="-3"/>
          <w:sz w:val="18"/>
        </w:rPr>
        <w:t> </w:t>
      </w:r>
      <w:r>
        <w:rPr>
          <w:sz w:val="18"/>
        </w:rPr>
        <w:t>contracts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Ethereum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Solidity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OpenZeppelin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manage</w:t>
      </w:r>
      <w:r>
        <w:rPr>
          <w:spacing w:val="-3"/>
          <w:sz w:val="18"/>
        </w:rPr>
        <w:t> </w:t>
      </w:r>
      <w:r>
        <w:rPr>
          <w:sz w:val="18"/>
        </w:rPr>
        <w:t>student</w:t>
      </w:r>
      <w:r>
        <w:rPr>
          <w:spacing w:val="-3"/>
          <w:sz w:val="18"/>
        </w:rPr>
        <w:t> </w:t>
      </w:r>
      <w:r>
        <w:rPr>
          <w:sz w:val="18"/>
        </w:rPr>
        <w:t>credits with secure role-based rewards and an immutable transaction history.</w:t>
      </w:r>
    </w:p>
    <w:p>
      <w:pPr>
        <w:pStyle w:val="Heading2"/>
        <w:tabs>
          <w:tab w:pos="9721" w:val="left" w:leader="none"/>
        </w:tabs>
        <w:spacing w:before="79"/>
        <w:jc w:val="center"/>
        <w:rPr>
          <w:rFonts w:ascii="Arial MT"/>
          <w:b w:val="0"/>
        </w:rPr>
      </w:pPr>
      <w:r>
        <w:rPr/>
        <w:t>Extreme</w:t>
      </w:r>
      <w:r>
        <w:rPr>
          <w:spacing w:val="-3"/>
        </w:rPr>
        <w:t> </w:t>
      </w:r>
      <w:r>
        <w:rPr/>
        <w:t>Rainfall</w:t>
      </w:r>
      <w:r>
        <w:rPr>
          <w:spacing w:val="-3"/>
        </w:rPr>
        <w:t> </w:t>
      </w:r>
      <w:r>
        <w:rPr/>
        <w:t>Prediction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Neural</w:t>
      </w:r>
      <w:r>
        <w:rPr>
          <w:spacing w:val="-3"/>
        </w:rPr>
        <w:t> </w:t>
      </w:r>
      <w:r>
        <w:rPr/>
        <w:t>Networks,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Forest,</w:t>
      </w:r>
      <w:r>
        <w:rPr>
          <w:spacing w:val="-3"/>
        </w:rPr>
        <w:t> </w:t>
      </w:r>
      <w:r>
        <w:rPr/>
        <w:t>NASA</w:t>
      </w:r>
      <w:r>
        <w:rPr>
          <w:spacing w:val="-3"/>
        </w:rPr>
        <w:t> </w:t>
      </w:r>
      <w:r>
        <w:rPr>
          <w:spacing w:val="-2"/>
        </w:rPr>
        <w:t>POWER</w:t>
      </w:r>
      <w:r>
        <w:rPr/>
        <w:tab/>
      </w:r>
      <w:r>
        <w:rPr>
          <w:rFonts w:ascii="Arial MT"/>
          <w:b w:val="0"/>
        </w:rPr>
        <w:t>May</w:t>
      </w:r>
      <w:r>
        <w:rPr>
          <w:rFonts w:ascii="Arial MT"/>
          <w:b w:val="0"/>
          <w:spacing w:val="-2"/>
        </w:rPr>
        <w:t> </w:t>
      </w:r>
      <w:r>
        <w:rPr>
          <w:rFonts w:ascii="Arial MT"/>
          <w:b w:val="0"/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53" w:after="0"/>
        <w:ind w:left="504" w:right="388" w:hanging="160"/>
        <w:jc w:val="left"/>
        <w:rPr>
          <w:sz w:val="18"/>
        </w:rPr>
      </w:pPr>
      <w:r>
        <w:rPr>
          <w:sz w:val="18"/>
        </w:rPr>
        <w:t>Collected</w:t>
      </w:r>
      <w:r>
        <w:rPr>
          <w:spacing w:val="-3"/>
          <w:sz w:val="18"/>
        </w:rPr>
        <w:t> </w:t>
      </w:r>
      <w:r>
        <w:rPr>
          <w:sz w:val="18"/>
        </w:rPr>
        <w:t>meteorological</w:t>
      </w:r>
      <w:r>
        <w:rPr>
          <w:spacing w:val="-3"/>
          <w:sz w:val="18"/>
        </w:rPr>
        <w:t> </w:t>
      </w:r>
      <w:r>
        <w:rPr>
          <w:sz w:val="18"/>
        </w:rPr>
        <w:t>datasets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NASA</w:t>
      </w:r>
      <w:r>
        <w:rPr>
          <w:spacing w:val="-3"/>
          <w:sz w:val="18"/>
        </w:rPr>
        <w:t> </w:t>
      </w:r>
      <w:r>
        <w:rPr>
          <w:sz w:val="18"/>
        </w:rPr>
        <w:t>POWER,</w:t>
      </w:r>
      <w:r>
        <w:rPr>
          <w:spacing w:val="-3"/>
          <w:sz w:val="18"/>
        </w:rPr>
        <w:t> </w:t>
      </w:r>
      <w:r>
        <w:rPr>
          <w:sz w:val="18"/>
        </w:rPr>
        <w:t>performed</w:t>
      </w:r>
      <w:r>
        <w:rPr>
          <w:spacing w:val="-3"/>
          <w:sz w:val="18"/>
        </w:rPr>
        <w:t> </w:t>
      </w:r>
      <w:r>
        <w:rPr>
          <w:sz w:val="18"/>
        </w:rPr>
        <w:t>feature</w:t>
      </w:r>
      <w:r>
        <w:rPr>
          <w:spacing w:val="-3"/>
          <w:sz w:val="18"/>
        </w:rPr>
        <w:t> </w:t>
      </w:r>
      <w:r>
        <w:rPr>
          <w:sz w:val="18"/>
        </w:rPr>
        <w:t>engineering,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applied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Neural</w:t>
      </w:r>
      <w:r>
        <w:rPr>
          <w:spacing w:val="-3"/>
          <w:sz w:val="18"/>
        </w:rPr>
        <w:t> </w:t>
      </w:r>
      <w:r>
        <w:rPr>
          <w:sz w:val="18"/>
        </w:rPr>
        <w:t>Network</w:t>
      </w:r>
      <w:r>
        <w:rPr>
          <w:spacing w:val="-3"/>
          <w:sz w:val="18"/>
        </w:rPr>
        <w:t> </w:t>
      </w:r>
      <w:r>
        <w:rPr>
          <w:sz w:val="18"/>
        </w:rPr>
        <w:t>model (82% accuracy) and Random Forest classifier (88% accuracy) for extreme rainfall prediction.</w:t>
      </w:r>
    </w:p>
    <w:p>
      <w:pPr>
        <w:pStyle w:val="Heading2"/>
        <w:tabs>
          <w:tab w:pos="9751" w:val="left" w:leader="none"/>
        </w:tabs>
        <w:spacing w:before="78"/>
        <w:jc w:val="center"/>
        <w:rPr>
          <w:rFonts w:ascii="Arial MT"/>
          <w:b w:val="0"/>
        </w:rPr>
      </w:pPr>
      <w:r>
        <w:rPr/>
        <w:t>Smart Haazri | Firebase, Node.js, Geolocation </w:t>
      </w:r>
      <w:r>
        <w:rPr>
          <w:spacing w:val="-5"/>
        </w:rPr>
        <w:t>API</w:t>
      </w:r>
      <w:r>
        <w:rPr/>
        <w:tab/>
      </w:r>
      <w:r>
        <w:rPr>
          <w:rFonts w:ascii="Arial MT"/>
          <w:b w:val="0"/>
        </w:rPr>
        <w:t>Mar</w:t>
      </w:r>
      <w:r>
        <w:rPr>
          <w:rFonts w:ascii="Arial MT"/>
          <w:b w:val="0"/>
          <w:spacing w:val="-2"/>
        </w:rPr>
        <w:t> </w:t>
      </w:r>
      <w:r>
        <w:rPr>
          <w:rFonts w:ascii="Arial MT"/>
          <w:b w:val="0"/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53" w:after="0"/>
        <w:ind w:left="504" w:right="607" w:hanging="160"/>
        <w:jc w:val="left"/>
        <w:rPr>
          <w:sz w:val="18"/>
        </w:rPr>
      </w:pPr>
      <w:r>
        <w:rPr>
          <w:sz w:val="18"/>
        </w:rPr>
        <w:t>Built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geolocation-based</w:t>
      </w:r>
      <w:r>
        <w:rPr>
          <w:spacing w:val="-3"/>
          <w:sz w:val="18"/>
        </w:rPr>
        <w:t> </w:t>
      </w:r>
      <w:r>
        <w:rPr>
          <w:sz w:val="18"/>
        </w:rPr>
        <w:t>attendance</w:t>
      </w:r>
      <w:r>
        <w:rPr>
          <w:spacing w:val="-3"/>
          <w:sz w:val="18"/>
        </w:rPr>
        <w:t> </w:t>
      </w:r>
      <w:r>
        <w:rPr>
          <w:sz w:val="18"/>
        </w:rPr>
        <w:t>application;</w:t>
      </w:r>
      <w:r>
        <w:rPr>
          <w:spacing w:val="-3"/>
          <w:sz w:val="18"/>
        </w:rPr>
        <w:t> </w:t>
      </w:r>
      <w:r>
        <w:rPr>
          <w:sz w:val="18"/>
        </w:rPr>
        <w:t>implemented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backend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Firebase</w:t>
      </w:r>
      <w:r>
        <w:rPr>
          <w:spacing w:val="-3"/>
          <w:sz w:val="18"/>
        </w:rPr>
        <w:t> </w:t>
      </w:r>
      <w:r>
        <w:rPr>
          <w:sz w:val="18"/>
        </w:rPr>
        <w:t>as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real-time</w:t>
      </w:r>
      <w:r>
        <w:rPr>
          <w:spacing w:val="-3"/>
          <w:sz w:val="18"/>
        </w:rPr>
        <w:t> </w:t>
      </w:r>
      <w:r>
        <w:rPr>
          <w:sz w:val="18"/>
        </w:rPr>
        <w:t>database</w:t>
      </w:r>
      <w:r>
        <w:rPr>
          <w:spacing w:val="-3"/>
          <w:sz w:val="18"/>
        </w:rPr>
        <w:t> </w:t>
      </w:r>
      <w:r>
        <w:rPr>
          <w:sz w:val="18"/>
        </w:rPr>
        <w:t>and Node.js for geo-tagged location processing.</w:t>
      </w:r>
    </w:p>
    <w:p>
      <w:pPr>
        <w:pStyle w:val="Heading2"/>
        <w:tabs>
          <w:tab w:pos="9741" w:val="left" w:leader="none"/>
        </w:tabs>
        <w:spacing w:before="79"/>
        <w:jc w:val="center"/>
        <w:rPr>
          <w:rFonts w:ascii="Arial MT"/>
          <w:b w:val="0"/>
        </w:rPr>
      </w:pPr>
      <w:r>
        <w:rPr/>
        <w:t>Course Repository System | MySQL, </w:t>
      </w:r>
      <w:r>
        <w:rPr>
          <w:spacing w:val="-2"/>
        </w:rPr>
        <w:t>Node.js</w:t>
      </w:r>
      <w:r>
        <w:rPr/>
        <w:tab/>
      </w:r>
      <w:r>
        <w:rPr>
          <w:rFonts w:ascii="Arial MT"/>
          <w:b w:val="0"/>
        </w:rPr>
        <w:t>Nov</w:t>
      </w:r>
      <w:r>
        <w:rPr>
          <w:rFonts w:ascii="Arial MT"/>
          <w:b w:val="0"/>
          <w:spacing w:val="-2"/>
        </w:rPr>
        <w:t> </w:t>
      </w:r>
      <w:r>
        <w:rPr>
          <w:rFonts w:ascii="Arial MT"/>
          <w:b w:val="0"/>
          <w:spacing w:val="-4"/>
        </w:rPr>
        <w:t>2024</w:t>
      </w:r>
    </w:p>
    <w:p>
      <w:pPr>
        <w:pStyle w:val="Heading2"/>
        <w:spacing w:after="0"/>
        <w:jc w:val="center"/>
        <w:rPr>
          <w:rFonts w:ascii="Arial MT"/>
          <w:b w:val="0"/>
        </w:rPr>
        <w:sectPr>
          <w:type w:val="continuous"/>
          <w:pgSz w:w="12240" w:h="15840"/>
          <w:pgMar w:top="80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71" w:after="0"/>
        <w:ind w:left="504" w:right="748" w:hanging="16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database</w:t>
      </w:r>
      <w:r>
        <w:rPr>
          <w:spacing w:val="-3"/>
          <w:sz w:val="18"/>
        </w:rPr>
        <w:t> </w:t>
      </w:r>
      <w:r>
        <w:rPr>
          <w:sz w:val="18"/>
        </w:rPr>
        <w:t>schema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implemented</w:t>
      </w:r>
      <w:r>
        <w:rPr>
          <w:spacing w:val="-3"/>
          <w:sz w:val="18"/>
        </w:rPr>
        <w:t> </w:t>
      </w:r>
      <w:r>
        <w:rPr>
          <w:sz w:val="18"/>
        </w:rPr>
        <w:t>it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MySQL;</w:t>
      </w:r>
      <w:r>
        <w:rPr>
          <w:spacing w:val="-3"/>
          <w:sz w:val="18"/>
        </w:rPr>
        <w:t> </w:t>
      </w:r>
      <w:r>
        <w:rPr>
          <w:sz w:val="18"/>
        </w:rPr>
        <w:t>built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Node.js</w:t>
      </w:r>
      <w:r>
        <w:rPr>
          <w:spacing w:val="-3"/>
          <w:sz w:val="18"/>
        </w:rPr>
        <w:t> </w:t>
      </w:r>
      <w:r>
        <w:rPr>
          <w:sz w:val="18"/>
        </w:rPr>
        <w:t>backend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connect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database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the frontend for the Database Management Systems course.</w:t>
      </w:r>
    </w:p>
    <w:p>
      <w:pPr>
        <w:pStyle w:val="Heading2"/>
        <w:tabs>
          <w:tab w:pos="9925" w:val="left" w:leader="none"/>
        </w:tabs>
        <w:spacing w:before="78"/>
        <w:ind w:left="144"/>
        <w:rPr>
          <w:rFonts w:ascii="Arial MT"/>
          <w:b w:val="0"/>
        </w:rPr>
      </w:pPr>
      <w:r>
        <w:rPr/>
        <w:t>Sudoku Puzzle Game | Python, </w:t>
      </w:r>
      <w:r>
        <w:rPr>
          <w:spacing w:val="-2"/>
        </w:rPr>
        <w:t>Pygame</w:t>
      </w:r>
      <w:r>
        <w:rPr/>
        <w:tab/>
      </w:r>
      <w:r>
        <w:rPr>
          <w:rFonts w:ascii="Arial MT"/>
          <w:b w:val="0"/>
        </w:rPr>
        <w:t>Apr</w:t>
      </w:r>
      <w:r>
        <w:rPr>
          <w:rFonts w:ascii="Arial MT"/>
          <w:b w:val="0"/>
          <w:spacing w:val="-2"/>
        </w:rPr>
        <w:t> </w:t>
      </w:r>
      <w:r>
        <w:rPr>
          <w:rFonts w:ascii="Arial MT"/>
          <w:b w:val="0"/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  <w:tab w:pos="504" w:val="left" w:leader="none"/>
        </w:tabs>
        <w:spacing w:line="302" w:lineRule="auto" w:before="53" w:after="0"/>
        <w:ind w:left="504" w:right="260" w:hanging="16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implemented</w:t>
      </w:r>
      <w:r>
        <w:rPr>
          <w:spacing w:val="-4"/>
          <w:sz w:val="18"/>
        </w:rPr>
        <w:t> </w:t>
      </w:r>
      <w:r>
        <w:rPr>
          <w:sz w:val="18"/>
        </w:rPr>
        <w:t>an</w:t>
      </w:r>
      <w:r>
        <w:rPr>
          <w:spacing w:val="-4"/>
          <w:sz w:val="18"/>
        </w:rPr>
        <w:t> </w:t>
      </w:r>
      <w:r>
        <w:rPr>
          <w:sz w:val="18"/>
        </w:rPr>
        <w:t>interactive</w:t>
      </w:r>
      <w:r>
        <w:rPr>
          <w:spacing w:val="-4"/>
          <w:sz w:val="18"/>
        </w:rPr>
        <w:t> </w:t>
      </w:r>
      <w:r>
        <w:rPr>
          <w:sz w:val="18"/>
        </w:rPr>
        <w:t>Sudoku</w:t>
      </w:r>
      <w:r>
        <w:rPr>
          <w:spacing w:val="-4"/>
          <w:sz w:val="18"/>
        </w:rPr>
        <w:t> </w:t>
      </w:r>
      <w:r>
        <w:rPr>
          <w:sz w:val="18"/>
        </w:rPr>
        <w:t>puzzle</w:t>
      </w:r>
      <w:r>
        <w:rPr>
          <w:spacing w:val="-4"/>
          <w:sz w:val="18"/>
        </w:rPr>
        <w:t> </w:t>
      </w:r>
      <w:r>
        <w:rPr>
          <w:sz w:val="18"/>
        </w:rPr>
        <w:t>game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GUI</w:t>
      </w:r>
      <w:r>
        <w:rPr>
          <w:spacing w:val="-4"/>
          <w:sz w:val="18"/>
        </w:rPr>
        <w:t> </w:t>
      </w:r>
      <w:r>
        <w:rPr>
          <w:sz w:val="18"/>
        </w:rPr>
        <w:t>using</w:t>
      </w:r>
      <w:r>
        <w:rPr>
          <w:spacing w:val="-4"/>
          <w:sz w:val="18"/>
        </w:rPr>
        <w:t> </w:t>
      </w:r>
      <w:r>
        <w:rPr>
          <w:sz w:val="18"/>
        </w:rPr>
        <w:t>Pygame,</w:t>
      </w:r>
      <w:r>
        <w:rPr>
          <w:spacing w:val="-4"/>
          <w:sz w:val="18"/>
        </w:rPr>
        <w:t> </w:t>
      </w:r>
      <w:r>
        <w:rPr>
          <w:sz w:val="18"/>
        </w:rPr>
        <w:t>integrating</w:t>
      </w:r>
      <w:r>
        <w:rPr>
          <w:spacing w:val="-4"/>
          <w:sz w:val="18"/>
        </w:rPr>
        <w:t> </w:t>
      </w:r>
      <w:r>
        <w:rPr>
          <w:sz w:val="18"/>
        </w:rPr>
        <w:t>state-transition</w:t>
      </w:r>
      <w:r>
        <w:rPr>
          <w:spacing w:val="-4"/>
          <w:sz w:val="18"/>
        </w:rPr>
        <w:t> </w:t>
      </w:r>
      <w:r>
        <w:rPr>
          <w:sz w:val="18"/>
        </w:rPr>
        <w:t>logic</w:t>
      </w:r>
      <w:r>
        <w:rPr>
          <w:spacing w:val="-4"/>
          <w:sz w:val="18"/>
        </w:rPr>
        <w:t> </w:t>
      </w:r>
      <w:r>
        <w:rPr>
          <w:sz w:val="18"/>
        </w:rPr>
        <w:t>and digital logic concepts from the course.</w:t>
      </w:r>
    </w:p>
    <w:p>
      <w:pPr>
        <w:tabs>
          <w:tab w:pos="9915" w:val="left" w:leader="none"/>
        </w:tabs>
        <w:spacing w:before="79"/>
        <w:ind w:left="144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Rozana | Figma, UI/UX </w:t>
      </w:r>
      <w:r>
        <w:rPr>
          <w:rFonts w:ascii="Arial"/>
          <w:b/>
          <w:spacing w:val="-2"/>
          <w:sz w:val="18"/>
        </w:rPr>
        <w:t>Design</w:t>
      </w:r>
      <w:r>
        <w:rPr>
          <w:rFonts w:ascii="Arial"/>
          <w:b/>
          <w:sz w:val="18"/>
        </w:rPr>
        <w:tab/>
      </w:r>
      <w:r>
        <w:rPr>
          <w:sz w:val="18"/>
        </w:rPr>
        <w:t>Jan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  <w:tab w:pos="504" w:val="left" w:leader="none"/>
        </w:tabs>
        <w:spacing w:line="302" w:lineRule="auto" w:before="53" w:after="0"/>
        <w:ind w:left="504" w:right="368" w:hanging="160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wireframe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complete</w:t>
      </w:r>
      <w:r>
        <w:rPr>
          <w:spacing w:val="-3"/>
          <w:sz w:val="18"/>
        </w:rPr>
        <w:t> </w:t>
      </w:r>
      <w:r>
        <w:rPr>
          <w:sz w:val="18"/>
        </w:rPr>
        <w:t>frontend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grocery-cum-food-delivery</w:t>
      </w:r>
      <w:r>
        <w:rPr>
          <w:spacing w:val="-3"/>
          <w:sz w:val="18"/>
        </w:rPr>
        <w:t> </w:t>
      </w:r>
      <w:r>
        <w:rPr>
          <w:sz w:val="18"/>
        </w:rPr>
        <w:t>app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Figma,</w:t>
      </w:r>
      <w:r>
        <w:rPr>
          <w:spacing w:val="-3"/>
          <w:sz w:val="18"/>
        </w:rPr>
        <w:t> </w:t>
      </w:r>
      <w:r>
        <w:rPr>
          <w:sz w:val="18"/>
        </w:rPr>
        <w:t>focusing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intuitive</w:t>
      </w:r>
      <w:r>
        <w:rPr>
          <w:spacing w:val="-3"/>
          <w:sz w:val="18"/>
        </w:rPr>
        <w:t> </w:t>
      </w:r>
      <w:r>
        <w:rPr>
          <w:sz w:val="18"/>
        </w:rPr>
        <w:t>navigation and accessibility; selected and published in JKLU Designews (Mar–Apr 2024).</w:t>
      </w:r>
    </w:p>
    <w:p>
      <w:pPr>
        <w:pStyle w:val="BodyText"/>
        <w:spacing w:before="32"/>
      </w:pPr>
    </w:p>
    <w:p>
      <w:pPr>
        <w:pStyle w:val="Heading1"/>
      </w:pPr>
      <w:r>
        <w:rPr/>
        <w:t>Relevant </w:t>
      </w:r>
      <w:r>
        <w:rPr>
          <w:spacing w:val="-2"/>
        </w:rPr>
        <w:t>Coursework</w:t>
      </w:r>
    </w:p>
    <w:p>
      <w:pPr>
        <w:pStyle w:val="BodyText"/>
        <w:spacing w:before="6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624840</wp:posOffset>
                </wp:positionH>
                <wp:positionV relativeFrom="paragraph">
                  <wp:posOffset>56061</wp:posOffset>
                </wp:positionV>
                <wp:extent cx="65227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200001pt;margin-top:4.414258pt;width:513.6pt;height:.1pt;mso-position-horizontal-relative:page;mso-position-vertical-relative:paragraph;z-index:-15726592;mso-wrap-distance-left:0;mso-wrap-distance-right:0" id="docshape5" coordorigin="984,88" coordsize="10272,0" path="m984,88l11256,88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02" w:lineRule="auto" w:before="66"/>
        <w:ind w:left="264"/>
      </w:pPr>
      <w:r>
        <w:rPr/>
        <w:t>Data Structures and Algorithms · Design and Analysis of Algorithms · Database Management Systems · Machine Learning · Statistical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Blockchain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Web3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Optimization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</w:t>
      </w:r>
    </w:p>
    <w:p>
      <w:pPr>
        <w:pStyle w:val="BodyText"/>
        <w:spacing w:before="32"/>
      </w:pPr>
    </w:p>
    <w:p>
      <w:pPr>
        <w:pStyle w:val="Heading1"/>
        <w:spacing w:before="1"/>
      </w:pPr>
      <w:r>
        <w:rPr>
          <w:spacing w:val="-2"/>
        </w:rPr>
        <w:t>Interests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624840</wp:posOffset>
                </wp:positionH>
                <wp:positionV relativeFrom="paragraph">
                  <wp:posOffset>55525</wp:posOffset>
                </wp:positionV>
                <wp:extent cx="65227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200001pt;margin-top:4.37207pt;width:513.6pt;height:.1pt;mso-position-horizontal-relative:page;mso-position-vertical-relative:paragraph;z-index:-15726080;mso-wrap-distance-left:0;mso-wrap-distance-right:0" id="docshape6" coordorigin="984,87" coordsize="10272,0" path="m984,87l11256,87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  <w:ind w:left="264"/>
      </w:pPr>
      <w:r>
        <w:rPr/>
        <w:t>Reading Sci-Fi Novels &amp; Classics · Playing Guitar · </w:t>
      </w:r>
      <w:r>
        <w:rPr>
          <w:spacing w:val="-2"/>
        </w:rPr>
        <w:t>Badminton</w:t>
      </w:r>
    </w:p>
    <w:sectPr>
      <w:pgSz w:w="12240" w:h="15840"/>
      <w:pgMar w:top="7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–"/>
      <w:lvlJc w:val="left"/>
      <w:pPr>
        <w:ind w:left="504" w:hanging="15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1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4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5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504" w:hanging="1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jishtamritanshu@jklu.edu.in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2026-04-11T19:26:23Z</dcterms:created>
  <dcterms:modified xsi:type="dcterms:W3CDTF">2026-04-11T19:26:23Z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2026-04-11T00:00:00Z</vt:filetime>
  </property>
  <property fmtid="{D5CDD505-2E9C-101B-9397-08002B2CF9AE}" pid="5" name="Producer">
    <vt:lpwstr>ReportLab PDF Library - (opensource)</vt:lpwstr>
  </property>
</Properties>
</file>