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5026E" w14:textId="77777777" w:rsidR="009417B1" w:rsidRDefault="005F4555">
      <w:pPr>
        <w:tabs>
          <w:tab w:val="left" w:pos="5580"/>
          <w:tab w:val="left" w:pos="5633"/>
        </w:tabs>
        <w:spacing w:before="89" w:line="326" w:lineRule="auto"/>
        <w:ind w:left="117" w:right="2063"/>
        <w:rPr>
          <w:rFonts w:ascii="Cambria"/>
          <w:b/>
          <w:sz w:val="24"/>
        </w:rPr>
      </w:pPr>
      <w:r>
        <w:rPr>
          <w:rFonts w:ascii="Cambria"/>
          <w:b/>
          <w:sz w:val="24"/>
        </w:rPr>
        <w:t>CSCI 221: Computer</w:t>
      </w:r>
      <w:r>
        <w:rPr>
          <w:rFonts w:ascii="Cambria"/>
          <w:b/>
          <w:spacing w:val="-2"/>
          <w:sz w:val="24"/>
        </w:rPr>
        <w:t xml:space="preserve"> </w:t>
      </w:r>
      <w:r>
        <w:rPr>
          <w:rFonts w:ascii="Cambria"/>
          <w:b/>
          <w:sz w:val="24"/>
        </w:rPr>
        <w:t>Programming</w:t>
      </w:r>
      <w:r>
        <w:rPr>
          <w:rFonts w:ascii="Cambria"/>
          <w:b/>
          <w:spacing w:val="-2"/>
          <w:sz w:val="24"/>
        </w:rPr>
        <w:t xml:space="preserve"> </w:t>
      </w:r>
      <w:r>
        <w:rPr>
          <w:rFonts w:ascii="Cambria"/>
          <w:b/>
          <w:sz w:val="24"/>
        </w:rPr>
        <w:t>II</w:t>
      </w:r>
      <w:r>
        <w:rPr>
          <w:rFonts w:ascii="Cambria"/>
          <w:b/>
          <w:sz w:val="24"/>
        </w:rPr>
        <w:tab/>
      </w:r>
    </w:p>
    <w:p w14:paraId="12061C06" w14:textId="506FA167" w:rsidR="00F37743" w:rsidRDefault="005F4555">
      <w:pPr>
        <w:tabs>
          <w:tab w:val="left" w:pos="5580"/>
          <w:tab w:val="left" w:pos="5633"/>
        </w:tabs>
        <w:spacing w:before="89" w:line="326" w:lineRule="auto"/>
        <w:ind w:left="117" w:right="2063"/>
        <w:rPr>
          <w:rFonts w:ascii="Calibri"/>
          <w:sz w:val="21"/>
        </w:rPr>
      </w:pPr>
      <w:r>
        <w:rPr>
          <w:rFonts w:ascii="Cambria"/>
          <w:b/>
          <w:sz w:val="24"/>
        </w:rPr>
        <w:t>Programming</w:t>
      </w:r>
      <w:r>
        <w:rPr>
          <w:rFonts w:ascii="Cambria"/>
          <w:b/>
          <w:spacing w:val="-2"/>
          <w:sz w:val="24"/>
        </w:rPr>
        <w:t xml:space="preserve"> </w:t>
      </w:r>
      <w:r>
        <w:rPr>
          <w:rFonts w:ascii="Cambria"/>
          <w:b/>
          <w:sz w:val="24"/>
        </w:rPr>
        <w:t>Assignment</w:t>
      </w:r>
      <w:r>
        <w:rPr>
          <w:rFonts w:ascii="Cambria"/>
          <w:b/>
          <w:spacing w:val="-1"/>
          <w:sz w:val="24"/>
        </w:rPr>
        <w:t xml:space="preserve"> </w:t>
      </w:r>
      <w:r w:rsidR="009417B1">
        <w:rPr>
          <w:rFonts w:ascii="Cambria"/>
          <w:b/>
          <w:sz w:val="24"/>
        </w:rPr>
        <w:t>3 and 4</w:t>
      </w:r>
      <w:r w:rsidR="006F55E6">
        <w:rPr>
          <w:rFonts w:ascii="Cambria"/>
          <w:b/>
          <w:sz w:val="24"/>
        </w:rPr>
        <w:t xml:space="preserve">  - see notes below detailing what needs to be completed for each assignment</w:t>
      </w:r>
      <w:r>
        <w:rPr>
          <w:rFonts w:ascii="Cambria"/>
          <w:b/>
          <w:sz w:val="24"/>
        </w:rPr>
        <w:tab/>
      </w:r>
      <w:r>
        <w:rPr>
          <w:rFonts w:ascii="Cambria"/>
          <w:b/>
          <w:sz w:val="24"/>
        </w:rPr>
        <w:tab/>
      </w:r>
    </w:p>
    <w:p w14:paraId="0F6DDA1D" w14:textId="05CF9823" w:rsidR="00F37743" w:rsidRDefault="005F4555">
      <w:pPr>
        <w:spacing w:before="134" w:line="480" w:lineRule="auto"/>
        <w:ind w:left="117" w:right="3723"/>
        <w:rPr>
          <w:b/>
          <w:sz w:val="24"/>
        </w:rPr>
      </w:pPr>
      <w:r>
        <w:rPr>
          <w:b/>
          <w:sz w:val="24"/>
        </w:rPr>
        <w:t>Programming Assignment Overview: Let’s Play Ball!</w:t>
      </w:r>
    </w:p>
    <w:p w14:paraId="04554C67" w14:textId="56B2A059" w:rsidR="00F37743" w:rsidRDefault="005F4555">
      <w:pPr>
        <w:pStyle w:val="BodyText"/>
        <w:spacing w:before="5"/>
        <w:ind w:left="117" w:right="421"/>
        <w:jc w:val="both"/>
      </w:pPr>
      <w:r>
        <w:t>In this assignment, you will write a program to read in the salary data from baseball players, store the data in an array of objects, and provide several methods to query the data. The data is provided to you in a comma-delimited text file which is part of a bigger database. We will only use the Salaries.csv file provided. You need to implement the following UML:</w:t>
      </w:r>
    </w:p>
    <w:p w14:paraId="5760B1EE" w14:textId="77777777" w:rsidR="00F37743" w:rsidRDefault="00F37743">
      <w:pPr>
        <w:pStyle w:val="BodyText"/>
        <w:rPr>
          <w:sz w:val="20"/>
        </w:rPr>
      </w:pPr>
    </w:p>
    <w:p w14:paraId="3396DF3D" w14:textId="77777777" w:rsidR="00F37743" w:rsidRDefault="00F37743">
      <w:pPr>
        <w:pStyle w:val="BodyText"/>
        <w:spacing w:before="9"/>
        <w:rPr>
          <w:sz w:val="18"/>
        </w:rPr>
      </w:pPr>
    </w:p>
    <w:p w14:paraId="3DFEF097" w14:textId="77777777" w:rsidR="00F37743" w:rsidRDefault="00F37743">
      <w:pPr>
        <w:rPr>
          <w:sz w:val="18"/>
        </w:rPr>
        <w:sectPr w:rsidR="00F37743">
          <w:type w:val="continuous"/>
          <w:pgSz w:w="12240" w:h="15840"/>
          <w:pgMar w:top="1000" w:right="520" w:bottom="0" w:left="600" w:header="720" w:footer="720" w:gutter="0"/>
          <w:cols w:space="720"/>
        </w:sectPr>
      </w:pPr>
    </w:p>
    <w:p w14:paraId="7860AAFE" w14:textId="77777777" w:rsidR="00F37743" w:rsidRDefault="00F37743">
      <w:pPr>
        <w:pStyle w:val="BodyText"/>
        <w:rPr>
          <w:sz w:val="24"/>
        </w:rPr>
      </w:pPr>
    </w:p>
    <w:p w14:paraId="2F8CBFD2" w14:textId="77777777" w:rsidR="00F37743" w:rsidRDefault="00F37743">
      <w:pPr>
        <w:pStyle w:val="BodyText"/>
        <w:rPr>
          <w:sz w:val="24"/>
        </w:rPr>
      </w:pPr>
    </w:p>
    <w:p w14:paraId="45A7A458" w14:textId="77777777" w:rsidR="00F37743" w:rsidRDefault="00F37743">
      <w:pPr>
        <w:pStyle w:val="BodyText"/>
        <w:rPr>
          <w:sz w:val="24"/>
        </w:rPr>
      </w:pPr>
    </w:p>
    <w:p w14:paraId="4B58A1A1" w14:textId="77777777" w:rsidR="00F37743" w:rsidRDefault="00F37743">
      <w:pPr>
        <w:pStyle w:val="BodyText"/>
        <w:rPr>
          <w:sz w:val="24"/>
        </w:rPr>
      </w:pPr>
    </w:p>
    <w:p w14:paraId="223D7947" w14:textId="77777777" w:rsidR="00F37743" w:rsidRDefault="00F37743">
      <w:pPr>
        <w:pStyle w:val="BodyText"/>
        <w:rPr>
          <w:sz w:val="24"/>
        </w:rPr>
      </w:pPr>
    </w:p>
    <w:p w14:paraId="2B625FD4" w14:textId="77777777" w:rsidR="00F37743" w:rsidRDefault="005F4555">
      <w:pPr>
        <w:pStyle w:val="BodyText"/>
        <w:spacing w:before="166"/>
        <w:ind w:left="304"/>
        <w:rPr>
          <w:rFonts w:ascii="Times New Roman"/>
        </w:rPr>
      </w:pPr>
      <w:r>
        <w:rPr>
          <w:rFonts w:ascii="Times New Roman"/>
        </w:rPr>
        <w:t>- Salaries: PlayerSalary[ ]</w:t>
      </w:r>
    </w:p>
    <w:p w14:paraId="780302FB" w14:textId="77777777" w:rsidR="00F37743" w:rsidRDefault="005F4555">
      <w:pPr>
        <w:pStyle w:val="BodyText"/>
        <w:rPr>
          <w:rFonts w:ascii="Times New Roman"/>
          <w:sz w:val="24"/>
        </w:rPr>
      </w:pPr>
      <w:r>
        <w:br w:type="column"/>
      </w:r>
    </w:p>
    <w:p w14:paraId="26965584" w14:textId="77777777" w:rsidR="00F37743" w:rsidRDefault="00F37743">
      <w:pPr>
        <w:pStyle w:val="BodyText"/>
        <w:rPr>
          <w:rFonts w:ascii="Times New Roman"/>
          <w:sz w:val="24"/>
        </w:rPr>
      </w:pPr>
    </w:p>
    <w:p w14:paraId="705B6604" w14:textId="77777777" w:rsidR="00F37743" w:rsidRDefault="00F37743">
      <w:pPr>
        <w:pStyle w:val="BodyText"/>
        <w:rPr>
          <w:rFonts w:ascii="Times New Roman"/>
          <w:sz w:val="24"/>
        </w:rPr>
      </w:pPr>
    </w:p>
    <w:p w14:paraId="7D65A913" w14:textId="77777777" w:rsidR="00F37743" w:rsidRDefault="00F37743">
      <w:pPr>
        <w:pStyle w:val="BodyText"/>
        <w:spacing w:before="2"/>
        <w:rPr>
          <w:rFonts w:ascii="Times New Roman"/>
          <w:sz w:val="19"/>
        </w:rPr>
      </w:pPr>
    </w:p>
    <w:p w14:paraId="40144765" w14:textId="77777777" w:rsidR="00F37743" w:rsidRDefault="005F4555">
      <w:pPr>
        <w:pStyle w:val="BodyText"/>
        <w:ind w:left="226"/>
        <w:rPr>
          <w:rFonts w:ascii="Times New Roman"/>
        </w:rPr>
      </w:pPr>
      <w:r>
        <w:rPr>
          <w:rFonts w:ascii="Times New Roman"/>
        </w:rPr>
        <w:t>PlayerSalaries</w:t>
      </w:r>
    </w:p>
    <w:p w14:paraId="6503D384" w14:textId="77777777" w:rsidR="00F37743" w:rsidRDefault="005F4555">
      <w:pPr>
        <w:spacing w:before="93"/>
        <w:ind w:left="304" w:right="677"/>
        <w:rPr>
          <w:rFonts w:ascii="Times New Roman"/>
          <w:i/>
          <w:sz w:val="20"/>
        </w:rPr>
      </w:pPr>
      <w:r>
        <w:br w:type="column"/>
      </w:r>
      <w:r>
        <w:rPr>
          <w:rFonts w:ascii="Times New Roman"/>
          <w:i/>
          <w:color w:val="808080"/>
          <w:sz w:val="20"/>
        </w:rPr>
        <w:t>The Constructor needs to read in the comma-delimited data file, create an array of PlayerSalary objects, and store the data in</w:t>
      </w:r>
      <w:r>
        <w:rPr>
          <w:rFonts w:ascii="Times New Roman"/>
          <w:i/>
          <w:color w:val="808080"/>
          <w:spacing w:val="-9"/>
          <w:sz w:val="20"/>
        </w:rPr>
        <w:t xml:space="preserve"> </w:t>
      </w:r>
      <w:r>
        <w:rPr>
          <w:rFonts w:ascii="Times New Roman"/>
          <w:i/>
          <w:color w:val="808080"/>
          <w:sz w:val="20"/>
        </w:rPr>
        <w:t>it.</w:t>
      </w:r>
    </w:p>
    <w:p w14:paraId="5ED66962" w14:textId="77777777" w:rsidR="00F37743" w:rsidRDefault="00F37743">
      <w:pPr>
        <w:pStyle w:val="BodyText"/>
        <w:spacing w:before="2"/>
        <w:rPr>
          <w:rFonts w:ascii="Times New Roman"/>
          <w:i/>
          <w:sz w:val="20"/>
        </w:rPr>
      </w:pPr>
    </w:p>
    <w:p w14:paraId="6295CD29" w14:textId="77777777" w:rsidR="00F37743" w:rsidRDefault="001039BA">
      <w:pPr>
        <w:ind w:left="304" w:right="693"/>
        <w:jc w:val="both"/>
        <w:rPr>
          <w:rFonts w:ascii="Times New Roman"/>
          <w:i/>
          <w:sz w:val="20"/>
        </w:rPr>
      </w:pPr>
      <w:r>
        <w:pict w14:anchorId="0F3B042B">
          <v:group id="_x0000_s1030" style="position:absolute;left:0;text-align:left;margin-left:36.05pt;margin-top:-80.05pt;width:537.05pt;height:368.05pt;z-index:-251658752;mso-position-horizontal-relative:page" coordorigin="721,-1601" coordsize="10741,7361">
            <v:rect id="_x0000_s1040" style="position:absolute;left:754;top:-272;width:6628;height:4053" filled="f"/>
            <v:rect id="_x0000_s1039" style="position:absolute;left:8059;top:2687;width:3277;height:3065" filled="f"/>
            <v:line id="_x0000_s1038" style="position:absolute" from="8077,3194" to="11363,3194"/>
            <v:line id="_x0000_s1037" style="position:absolute" from="8059,4680" to="11345,4680"/>
            <v:line id="_x0000_s1036" style="position:absolute" from="7375,3564" to="8095,3564"/>
            <v:line id="_x0000_s1035" style="position:absolute" from="729,139" to="7366,130"/>
            <v:line id="_x0000_s1034" style="position:absolute" from="729,682" to="7366,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8022;top:-1601;width:3440;height:3847">
              <v:imagedata r:id="rId5" o:title=""/>
            </v:shape>
            <v:line id="_x0000_s1032" style="position:absolute" from="7384,1884" to="7957,1884"/>
            <v:shape id="_x0000_s1031" type="#_x0000_t75" style="position:absolute;left:7394;top:3315;width:312;height:471">
              <v:imagedata r:id="rId6" o:title=""/>
            </v:shape>
            <w10:wrap anchorx="page"/>
          </v:group>
        </w:pict>
      </w:r>
      <w:r w:rsidR="005F4555">
        <w:rPr>
          <w:rFonts w:ascii="Times New Roman"/>
          <w:i/>
          <w:color w:val="808080"/>
          <w:sz w:val="20"/>
        </w:rPr>
        <w:t>comparePlayersInYear returns a PlayerSalary array of size two in which the highest paid player</w:t>
      </w:r>
      <w:r w:rsidR="005F4555">
        <w:rPr>
          <w:rFonts w:ascii="Times New Roman"/>
          <w:i/>
          <w:color w:val="808080"/>
          <w:spacing w:val="-8"/>
          <w:sz w:val="20"/>
        </w:rPr>
        <w:t xml:space="preserve"> </w:t>
      </w:r>
      <w:r w:rsidR="005F4555">
        <w:rPr>
          <w:rFonts w:ascii="Times New Roman"/>
          <w:i/>
          <w:color w:val="808080"/>
          <w:sz w:val="20"/>
        </w:rPr>
        <w:t>is</w:t>
      </w:r>
    </w:p>
    <w:p w14:paraId="27EC81B3" w14:textId="77777777" w:rsidR="00F37743" w:rsidRDefault="00F37743">
      <w:pPr>
        <w:jc w:val="both"/>
        <w:rPr>
          <w:rFonts w:ascii="Times New Roman"/>
          <w:sz w:val="20"/>
        </w:rPr>
        <w:sectPr w:rsidR="00F37743">
          <w:type w:val="continuous"/>
          <w:pgSz w:w="12240" w:h="15840"/>
          <w:pgMar w:top="1000" w:right="520" w:bottom="0" w:left="600" w:header="720" w:footer="720" w:gutter="0"/>
          <w:cols w:num="3" w:space="720" w:equalWidth="0">
            <w:col w:w="2572" w:space="40"/>
            <w:col w:w="1526" w:space="3331"/>
            <w:col w:w="3651"/>
          </w:cols>
        </w:sectPr>
      </w:pPr>
    </w:p>
    <w:p w14:paraId="373887C5" w14:textId="77777777" w:rsidR="00F37743" w:rsidRDefault="005F4555" w:rsidP="005F4555">
      <w:pPr>
        <w:pStyle w:val="BodyText"/>
        <w:spacing w:before="127" w:after="20"/>
        <w:ind w:left="304"/>
        <w:rPr>
          <w:rFonts w:ascii="Times New Roman"/>
        </w:rPr>
      </w:pPr>
      <w:r>
        <w:rPr>
          <w:rFonts w:ascii="Times New Roman"/>
        </w:rPr>
        <w:t>+PlayerSalaries(String filename)</w:t>
      </w:r>
    </w:p>
    <w:p w14:paraId="0EBD5EF2" w14:textId="7BFABC77" w:rsidR="00F37743" w:rsidRDefault="005F4555" w:rsidP="005F4555">
      <w:pPr>
        <w:pStyle w:val="BodyText"/>
        <w:spacing w:before="1" w:after="20" w:line="251" w:lineRule="exact"/>
        <w:ind w:left="304"/>
        <w:rPr>
          <w:rFonts w:ascii="Times New Roman"/>
        </w:rPr>
      </w:pPr>
      <w:r>
        <w:rPr>
          <w:rFonts w:ascii="Times New Roman"/>
        </w:rPr>
        <w:t xml:space="preserve">+averageSalaryInYear(int year): </w:t>
      </w:r>
      <w:r w:rsidR="00AC2F4E">
        <w:rPr>
          <w:rFonts w:ascii="Times New Roman"/>
        </w:rPr>
        <w:t>int</w:t>
      </w:r>
    </w:p>
    <w:p w14:paraId="11F01D3E" w14:textId="77777777" w:rsidR="00F37743" w:rsidRDefault="005F4555" w:rsidP="005F4555">
      <w:pPr>
        <w:pStyle w:val="BodyText"/>
        <w:spacing w:after="20" w:line="251" w:lineRule="exact"/>
        <w:ind w:left="304"/>
        <w:rPr>
          <w:rFonts w:ascii="Times New Roman"/>
        </w:rPr>
      </w:pPr>
      <w:r>
        <w:rPr>
          <w:rFonts w:ascii="Times New Roman"/>
        </w:rPr>
        <w:t>+findPlayerInYear(String player, int year): PlayerSalary</w:t>
      </w:r>
    </w:p>
    <w:p w14:paraId="439E9742" w14:textId="77777777" w:rsidR="00F37743" w:rsidRDefault="005F4555" w:rsidP="005F4555">
      <w:pPr>
        <w:pStyle w:val="BodyText"/>
        <w:spacing w:before="2" w:after="20"/>
        <w:ind w:left="304"/>
        <w:rPr>
          <w:rFonts w:ascii="Times New Roman"/>
        </w:rPr>
      </w:pPr>
      <w:r>
        <w:rPr>
          <w:rFonts w:ascii="Times New Roman"/>
        </w:rPr>
        <w:t>+highestSalaryInYear(int year): PlayerSalary</w:t>
      </w:r>
    </w:p>
    <w:p w14:paraId="361DA09C" w14:textId="77777777" w:rsidR="00F37743" w:rsidRDefault="005F4555" w:rsidP="005F4555">
      <w:pPr>
        <w:pStyle w:val="BodyText"/>
        <w:spacing w:before="1" w:after="20"/>
        <w:ind w:left="304"/>
        <w:rPr>
          <w:rFonts w:ascii="Times New Roman"/>
        </w:rPr>
      </w:pPr>
      <w:r>
        <w:rPr>
          <w:rFonts w:ascii="Times New Roman"/>
        </w:rPr>
        <w:t>+lowestSalaryInYear(int year): PlayerSalary</w:t>
      </w:r>
    </w:p>
    <w:p w14:paraId="29A74E26" w14:textId="77777777" w:rsidR="00F37743" w:rsidRDefault="005F4555" w:rsidP="005F4555">
      <w:pPr>
        <w:pStyle w:val="BodyText"/>
        <w:spacing w:before="1" w:after="20" w:line="251" w:lineRule="exact"/>
        <w:ind w:left="304"/>
        <w:rPr>
          <w:rFonts w:ascii="Times New Roman"/>
        </w:rPr>
      </w:pPr>
      <w:r>
        <w:rPr>
          <w:rFonts w:ascii="Times New Roman"/>
        </w:rPr>
        <w:t>+highestSalaryInTeamInYear(String team, int year): PlayerSalary</w:t>
      </w:r>
    </w:p>
    <w:p w14:paraId="126DDA9B" w14:textId="77777777" w:rsidR="00F37743" w:rsidRDefault="005F4555" w:rsidP="005F4555">
      <w:pPr>
        <w:pStyle w:val="BodyText"/>
        <w:spacing w:after="20" w:line="251" w:lineRule="exact"/>
        <w:ind w:left="304"/>
        <w:rPr>
          <w:rFonts w:ascii="Times New Roman"/>
        </w:rPr>
      </w:pPr>
      <w:r>
        <w:rPr>
          <w:rFonts w:ascii="Times New Roman"/>
        </w:rPr>
        <w:t>+lowestSalaryInTeamInYear(String team, int year): PlayerSalary</w:t>
      </w:r>
    </w:p>
    <w:p w14:paraId="1B6814C6" w14:textId="51748688" w:rsidR="00F37743" w:rsidRDefault="005F4555" w:rsidP="005F4555">
      <w:pPr>
        <w:pStyle w:val="BodyText"/>
        <w:spacing w:before="20" w:after="20" w:line="186" w:lineRule="exact"/>
        <w:ind w:left="304"/>
        <w:rPr>
          <w:rFonts w:ascii="Times New Roman"/>
        </w:rPr>
      </w:pPr>
      <w:r>
        <w:rPr>
          <w:rFonts w:ascii="Times New Roman"/>
        </w:rPr>
        <w:t xml:space="preserve">+highestSalaryInLeagueInYear(String </w:t>
      </w:r>
      <w:r w:rsidR="001039BA">
        <w:rPr>
          <w:rFonts w:ascii="Times New Roman"/>
        </w:rPr>
        <w:t>leag</w:t>
      </w:r>
      <w:r>
        <w:rPr>
          <w:rFonts w:ascii="Times New Roman"/>
        </w:rPr>
        <w:t>, int year): PlayerSalary</w:t>
      </w:r>
    </w:p>
    <w:p w14:paraId="02F1A6B5" w14:textId="77777777" w:rsidR="00F37743" w:rsidRDefault="005F4555" w:rsidP="005F4555">
      <w:pPr>
        <w:spacing w:after="20"/>
        <w:ind w:left="304"/>
        <w:rPr>
          <w:rFonts w:ascii="Times New Roman"/>
          <w:i/>
          <w:sz w:val="20"/>
        </w:rPr>
      </w:pPr>
      <w:r>
        <w:br w:type="column"/>
      </w:r>
      <w:r>
        <w:rPr>
          <w:rFonts w:ascii="Times New Roman"/>
          <w:i/>
          <w:color w:val="808080"/>
          <w:sz w:val="20"/>
        </w:rPr>
        <w:t>in position 0 of the array.</w:t>
      </w:r>
    </w:p>
    <w:p w14:paraId="0B9518C4" w14:textId="77777777" w:rsidR="00F37743" w:rsidRDefault="00F37743" w:rsidP="005F4555">
      <w:pPr>
        <w:pStyle w:val="BodyText"/>
        <w:spacing w:after="20"/>
        <w:rPr>
          <w:rFonts w:ascii="Times New Roman"/>
          <w:i/>
          <w:sz w:val="20"/>
        </w:rPr>
      </w:pPr>
    </w:p>
    <w:p w14:paraId="71E3D4B8" w14:textId="77777777" w:rsidR="00F37743" w:rsidRDefault="005F4555" w:rsidP="005F4555">
      <w:pPr>
        <w:spacing w:after="20"/>
        <w:ind w:left="304" w:right="1016"/>
        <w:rPr>
          <w:rFonts w:ascii="Times New Roman"/>
          <w:i/>
          <w:sz w:val="20"/>
        </w:rPr>
      </w:pPr>
      <w:r>
        <w:rPr>
          <w:rFonts w:ascii="Times New Roman"/>
          <w:i/>
          <w:color w:val="808080"/>
          <w:sz w:val="20"/>
        </w:rPr>
        <w:t>The other methods should be intuitive.</w:t>
      </w:r>
    </w:p>
    <w:p w14:paraId="4C648C8C" w14:textId="77777777" w:rsidR="00F37743" w:rsidRDefault="00F37743" w:rsidP="005F4555">
      <w:pPr>
        <w:spacing w:after="20"/>
        <w:rPr>
          <w:rFonts w:ascii="Times New Roman"/>
          <w:sz w:val="20"/>
        </w:rPr>
        <w:sectPr w:rsidR="00F37743">
          <w:type w:val="continuous"/>
          <w:pgSz w:w="12240" w:h="15840"/>
          <w:pgMar w:top="1000" w:right="520" w:bottom="0" w:left="600" w:header="720" w:footer="720" w:gutter="0"/>
          <w:cols w:num="2" w:space="720" w:equalWidth="0">
            <w:col w:w="6290" w:space="1179"/>
            <w:col w:w="3651"/>
          </w:cols>
        </w:sectPr>
      </w:pPr>
    </w:p>
    <w:p w14:paraId="4870AF33" w14:textId="6BA3DEFE" w:rsidR="00F37743" w:rsidRDefault="005F4555" w:rsidP="005F4555">
      <w:pPr>
        <w:pStyle w:val="BodyText"/>
        <w:tabs>
          <w:tab w:val="left" w:pos="8530"/>
        </w:tabs>
        <w:spacing w:after="20" w:line="321" w:lineRule="exact"/>
        <w:ind w:left="304"/>
        <w:rPr>
          <w:rFonts w:ascii="Times New Roman"/>
        </w:rPr>
      </w:pPr>
      <w:r>
        <w:rPr>
          <w:rFonts w:ascii="Times New Roman"/>
        </w:rPr>
        <w:t xml:space="preserve">+lowestSalaryInLeagueInYear(String </w:t>
      </w:r>
      <w:r w:rsidR="001039BA">
        <w:rPr>
          <w:rFonts w:ascii="Times New Roman"/>
        </w:rPr>
        <w:t>leag</w:t>
      </w:r>
      <w:bookmarkStart w:id="0" w:name="_GoBack"/>
      <w:bookmarkEnd w:id="0"/>
      <w:r>
        <w:rPr>
          <w:rFonts w:ascii="Times New Roman"/>
        </w:rPr>
        <w:t>, int</w:t>
      </w:r>
      <w:r>
        <w:rPr>
          <w:rFonts w:ascii="Times New Roman"/>
          <w:spacing w:val="-18"/>
        </w:rPr>
        <w:t xml:space="preserve"> </w:t>
      </w:r>
      <w:r>
        <w:rPr>
          <w:rFonts w:ascii="Times New Roman"/>
        </w:rPr>
        <w:t>year):</w:t>
      </w:r>
      <w:r>
        <w:rPr>
          <w:rFonts w:ascii="Times New Roman"/>
          <w:spacing w:val="-5"/>
        </w:rPr>
        <w:t xml:space="preserve"> </w:t>
      </w:r>
      <w:r>
        <w:rPr>
          <w:rFonts w:ascii="Times New Roman"/>
        </w:rPr>
        <w:t>PlayerSalary</w:t>
      </w:r>
      <w:r>
        <w:rPr>
          <w:rFonts w:ascii="Times New Roman"/>
        </w:rPr>
        <w:tab/>
      </w:r>
      <w:r>
        <w:rPr>
          <w:rFonts w:ascii="Times New Roman"/>
          <w:position w:val="8"/>
        </w:rPr>
        <w:t>PlayerSalary</w:t>
      </w:r>
    </w:p>
    <w:p w14:paraId="25FE174A" w14:textId="77777777" w:rsidR="00F37743" w:rsidRDefault="005F4555">
      <w:pPr>
        <w:pStyle w:val="ListParagraph"/>
        <w:numPr>
          <w:ilvl w:val="0"/>
          <w:numId w:val="1"/>
        </w:numPr>
        <w:tabs>
          <w:tab w:val="left" w:pos="7734"/>
        </w:tabs>
        <w:spacing w:before="174"/>
        <w:ind w:right="2424" w:hanging="128"/>
      </w:pPr>
      <w:r>
        <w:t>yearID:</w:t>
      </w:r>
      <w:r>
        <w:rPr>
          <w:spacing w:val="-6"/>
        </w:rPr>
        <w:t xml:space="preserve"> </w:t>
      </w:r>
      <w:r>
        <w:t>int</w:t>
      </w:r>
    </w:p>
    <w:p w14:paraId="1FD02A9B" w14:textId="77777777" w:rsidR="00F37743" w:rsidRDefault="005F4555">
      <w:pPr>
        <w:pStyle w:val="ListParagraph"/>
        <w:numPr>
          <w:ilvl w:val="0"/>
          <w:numId w:val="1"/>
        </w:numPr>
        <w:tabs>
          <w:tab w:val="left" w:pos="7734"/>
        </w:tabs>
        <w:ind w:right="2070" w:hanging="128"/>
      </w:pPr>
      <w:r>
        <w:t>teamID:</w:t>
      </w:r>
      <w:r>
        <w:rPr>
          <w:spacing w:val="-9"/>
        </w:rPr>
        <w:t xml:space="preserve"> </w:t>
      </w:r>
      <w:r>
        <w:t>String</w:t>
      </w:r>
    </w:p>
    <w:p w14:paraId="0FFF430B" w14:textId="77777777" w:rsidR="00F37743" w:rsidRDefault="001039BA">
      <w:pPr>
        <w:pStyle w:val="ListParagraph"/>
        <w:numPr>
          <w:ilvl w:val="0"/>
          <w:numId w:val="1"/>
        </w:numPr>
        <w:tabs>
          <w:tab w:val="left" w:pos="7734"/>
        </w:tabs>
        <w:spacing w:before="2" w:line="251" w:lineRule="exact"/>
        <w:ind w:hanging="128"/>
      </w:pPr>
      <w:r>
        <w:pict w14:anchorId="661B9892">
          <v:shapetype id="_x0000_t202" coordsize="21600,21600" o:spt="202" path="m,l,21600r21600,l21600,xe">
            <v:stroke joinstyle="miter"/>
            <v:path gradientshapeok="t" o:connecttype="rect"/>
          </v:shapetype>
          <v:shape id="_x0000_s1029" type="#_x0000_t202" style="position:absolute;left:0;text-align:left;margin-left:100.75pt;margin-top:5.5pt;width:202.35pt;height:117.2pt;z-index:251656704;mso-position-horizont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90"/>
                    <w:gridCol w:w="332"/>
                    <w:gridCol w:w="1902"/>
                  </w:tblGrid>
                  <w:tr w:rsidR="00F37743" w14:paraId="70AF7786" w14:textId="77777777">
                    <w:trPr>
                      <w:trHeight w:val="460"/>
                    </w:trPr>
                    <w:tc>
                      <w:tcPr>
                        <w:tcW w:w="2122" w:type="dxa"/>
                        <w:gridSpan w:val="2"/>
                        <w:tcBorders>
                          <w:top w:val="nil"/>
                          <w:left w:val="nil"/>
                        </w:tcBorders>
                      </w:tcPr>
                      <w:p w14:paraId="14415145" w14:textId="77777777" w:rsidR="00F37743" w:rsidRDefault="00F37743">
                        <w:pPr>
                          <w:pStyle w:val="TableParagraph"/>
                          <w:rPr>
                            <w:sz w:val="20"/>
                            <w:u w:val="none"/>
                          </w:rPr>
                        </w:pPr>
                      </w:p>
                    </w:tc>
                    <w:tc>
                      <w:tcPr>
                        <w:tcW w:w="1902" w:type="dxa"/>
                        <w:tcBorders>
                          <w:top w:val="nil"/>
                          <w:right w:val="nil"/>
                        </w:tcBorders>
                      </w:tcPr>
                      <w:p w14:paraId="28D78FAC" w14:textId="77777777" w:rsidR="00F37743" w:rsidRDefault="00F37743">
                        <w:pPr>
                          <w:pStyle w:val="TableParagraph"/>
                          <w:rPr>
                            <w:sz w:val="20"/>
                            <w:u w:val="none"/>
                          </w:rPr>
                        </w:pPr>
                      </w:p>
                    </w:tc>
                  </w:tr>
                  <w:tr w:rsidR="00F37743" w14:paraId="29550AAF" w14:textId="77777777">
                    <w:trPr>
                      <w:trHeight w:val="432"/>
                    </w:trPr>
                    <w:tc>
                      <w:tcPr>
                        <w:tcW w:w="4024" w:type="dxa"/>
                        <w:gridSpan w:val="3"/>
                      </w:tcPr>
                      <w:p w14:paraId="168938CF" w14:textId="77777777" w:rsidR="00F37743" w:rsidRDefault="005F4555">
                        <w:pPr>
                          <w:pStyle w:val="TableParagraph"/>
                          <w:spacing w:before="65"/>
                          <w:ind w:left="1301"/>
                          <w:rPr>
                            <w:sz w:val="24"/>
                            <w:u w:val="none"/>
                          </w:rPr>
                        </w:pPr>
                        <w:r>
                          <w:rPr>
                            <w:sz w:val="24"/>
                            <w:u w:val="none"/>
                          </w:rPr>
                          <w:t>SalaryLookUp</w:t>
                        </w:r>
                      </w:p>
                    </w:tc>
                  </w:tr>
                  <w:tr w:rsidR="00F37743" w14:paraId="73004673" w14:textId="77777777">
                    <w:trPr>
                      <w:trHeight w:val="395"/>
                    </w:trPr>
                    <w:tc>
                      <w:tcPr>
                        <w:tcW w:w="4024" w:type="dxa"/>
                        <w:gridSpan w:val="3"/>
                      </w:tcPr>
                      <w:p w14:paraId="3E8798DE" w14:textId="77777777" w:rsidR="00F37743" w:rsidRDefault="00F37743">
                        <w:pPr>
                          <w:pStyle w:val="TableParagraph"/>
                          <w:rPr>
                            <w:sz w:val="20"/>
                            <w:u w:val="none"/>
                          </w:rPr>
                        </w:pPr>
                      </w:p>
                    </w:tc>
                  </w:tr>
                  <w:tr w:rsidR="00F37743" w14:paraId="2A59396B" w14:textId="77777777">
                    <w:trPr>
                      <w:trHeight w:val="497"/>
                    </w:trPr>
                    <w:tc>
                      <w:tcPr>
                        <w:tcW w:w="4024" w:type="dxa"/>
                        <w:gridSpan w:val="3"/>
                      </w:tcPr>
                      <w:p w14:paraId="6C9BA6C1" w14:textId="77777777" w:rsidR="00F37743" w:rsidRDefault="005F4555">
                        <w:pPr>
                          <w:pStyle w:val="TableParagraph"/>
                          <w:spacing w:before="28"/>
                          <w:ind w:left="147"/>
                          <w:rPr>
                            <w:sz w:val="24"/>
                            <w:u w:val="none"/>
                          </w:rPr>
                        </w:pPr>
                        <w:r>
                          <w:rPr>
                            <w:sz w:val="24"/>
                            <w:u w:val="none"/>
                          </w:rPr>
                          <w:t>+</w:t>
                        </w:r>
                        <w:r>
                          <w:rPr>
                            <w:sz w:val="24"/>
                          </w:rPr>
                          <w:t>main(String args[ ]): static void</w:t>
                        </w:r>
                      </w:p>
                    </w:tc>
                  </w:tr>
                  <w:tr w:rsidR="00F37743" w14:paraId="02F04EA5" w14:textId="77777777">
                    <w:trPr>
                      <w:trHeight w:val="471"/>
                    </w:trPr>
                    <w:tc>
                      <w:tcPr>
                        <w:tcW w:w="1790" w:type="dxa"/>
                        <w:tcBorders>
                          <w:left w:val="nil"/>
                          <w:bottom w:val="nil"/>
                        </w:tcBorders>
                      </w:tcPr>
                      <w:p w14:paraId="3BFC88BA" w14:textId="77777777" w:rsidR="00F37743" w:rsidRDefault="00F37743">
                        <w:pPr>
                          <w:pStyle w:val="TableParagraph"/>
                          <w:rPr>
                            <w:sz w:val="20"/>
                            <w:u w:val="none"/>
                          </w:rPr>
                        </w:pPr>
                      </w:p>
                    </w:tc>
                    <w:tc>
                      <w:tcPr>
                        <w:tcW w:w="2234" w:type="dxa"/>
                        <w:gridSpan w:val="2"/>
                        <w:tcBorders>
                          <w:bottom w:val="nil"/>
                          <w:right w:val="nil"/>
                        </w:tcBorders>
                      </w:tcPr>
                      <w:p w14:paraId="62160CA7" w14:textId="77777777" w:rsidR="00F37743" w:rsidRDefault="00F37743">
                        <w:pPr>
                          <w:pStyle w:val="TableParagraph"/>
                          <w:rPr>
                            <w:sz w:val="20"/>
                            <w:u w:val="none"/>
                          </w:rPr>
                        </w:pPr>
                      </w:p>
                    </w:tc>
                  </w:tr>
                </w:tbl>
                <w:p w14:paraId="5805B99A" w14:textId="77777777" w:rsidR="00F37743" w:rsidRDefault="00F37743">
                  <w:pPr>
                    <w:pStyle w:val="BodyText"/>
                  </w:pPr>
                </w:p>
              </w:txbxContent>
            </v:textbox>
            <w10:wrap anchorx="page"/>
          </v:shape>
        </w:pict>
      </w:r>
      <w:r w:rsidR="005F4555">
        <w:t>leagueID:</w:t>
      </w:r>
      <w:r w:rsidR="005F4555">
        <w:rPr>
          <w:spacing w:val="-10"/>
        </w:rPr>
        <w:t xml:space="preserve"> </w:t>
      </w:r>
      <w:r w:rsidR="005F4555">
        <w:t>String</w:t>
      </w:r>
    </w:p>
    <w:p w14:paraId="4EBBC274" w14:textId="77777777" w:rsidR="00F37743" w:rsidRDefault="005F4555">
      <w:pPr>
        <w:pStyle w:val="ListParagraph"/>
        <w:numPr>
          <w:ilvl w:val="0"/>
          <w:numId w:val="1"/>
        </w:numPr>
        <w:tabs>
          <w:tab w:val="left" w:pos="7734"/>
        </w:tabs>
        <w:spacing w:before="0" w:line="251" w:lineRule="exact"/>
        <w:ind w:right="1948" w:hanging="128"/>
      </w:pPr>
      <w:r>
        <w:t>playerID:</w:t>
      </w:r>
      <w:r>
        <w:rPr>
          <w:spacing w:val="-9"/>
        </w:rPr>
        <w:t xml:space="preserve"> </w:t>
      </w:r>
      <w:r>
        <w:t>String</w:t>
      </w:r>
    </w:p>
    <w:p w14:paraId="141FC498" w14:textId="77777777" w:rsidR="00F37743" w:rsidRDefault="005F4555">
      <w:pPr>
        <w:pStyle w:val="ListParagraph"/>
        <w:numPr>
          <w:ilvl w:val="0"/>
          <w:numId w:val="1"/>
        </w:numPr>
        <w:tabs>
          <w:tab w:val="left" w:pos="7734"/>
        </w:tabs>
        <w:ind w:right="2510" w:hanging="128"/>
      </w:pPr>
      <w:r>
        <w:t>salary:</w:t>
      </w:r>
      <w:r>
        <w:rPr>
          <w:spacing w:val="-8"/>
        </w:rPr>
        <w:t xml:space="preserve"> </w:t>
      </w:r>
      <w:r>
        <w:t>int</w:t>
      </w:r>
    </w:p>
    <w:p w14:paraId="21C5B6A4" w14:textId="77777777" w:rsidR="00F37743" w:rsidRDefault="00F37743">
      <w:pPr>
        <w:pStyle w:val="BodyText"/>
        <w:spacing w:before="6"/>
        <w:rPr>
          <w:rFonts w:ascii="Times New Roman"/>
          <w:sz w:val="23"/>
        </w:rPr>
      </w:pPr>
    </w:p>
    <w:p w14:paraId="38FC66A1" w14:textId="77777777" w:rsidR="00F37743" w:rsidRDefault="005F4555">
      <w:pPr>
        <w:spacing w:line="247" w:lineRule="auto"/>
        <w:ind w:left="7605" w:right="706"/>
        <w:rPr>
          <w:rFonts w:ascii="Times New Roman"/>
          <w:sz w:val="24"/>
        </w:rPr>
      </w:pPr>
      <w:r>
        <w:rPr>
          <w:rFonts w:ascii="Times New Roman"/>
          <w:sz w:val="24"/>
        </w:rPr>
        <w:t>+toString, getter methods for each instance variable</w:t>
      </w:r>
    </w:p>
    <w:p w14:paraId="45F9F90B" w14:textId="77777777" w:rsidR="00F37743" w:rsidRDefault="00F37743">
      <w:pPr>
        <w:pStyle w:val="BodyText"/>
        <w:rPr>
          <w:rFonts w:ascii="Times New Roman"/>
          <w:sz w:val="20"/>
        </w:rPr>
      </w:pPr>
    </w:p>
    <w:p w14:paraId="21D3EA92" w14:textId="77777777" w:rsidR="00F37743" w:rsidRDefault="00F37743">
      <w:pPr>
        <w:pStyle w:val="BodyText"/>
        <w:rPr>
          <w:rFonts w:ascii="Times New Roman"/>
          <w:sz w:val="20"/>
        </w:rPr>
      </w:pPr>
    </w:p>
    <w:p w14:paraId="59DAB921" w14:textId="77777777" w:rsidR="00F37743" w:rsidRDefault="00F37743">
      <w:pPr>
        <w:pStyle w:val="BodyText"/>
        <w:rPr>
          <w:rFonts w:ascii="Times New Roman"/>
          <w:sz w:val="20"/>
        </w:rPr>
      </w:pPr>
    </w:p>
    <w:p w14:paraId="36FD1BE1" w14:textId="77777777" w:rsidR="00F37743" w:rsidRDefault="001039BA">
      <w:pPr>
        <w:pStyle w:val="BodyText"/>
        <w:spacing w:before="4"/>
        <w:rPr>
          <w:rFonts w:ascii="Times New Roman"/>
          <w:sz w:val="11"/>
        </w:rPr>
      </w:pPr>
      <w:r>
        <w:pict w14:anchorId="4BB906A9">
          <v:group id="_x0000_s1026" style="position:absolute;margin-left:90.45pt;margin-top:9pt;width:489.95pt;height:183pt;z-index:-251657728;mso-wrap-distance-left:0;mso-wrap-distance-right:0;mso-position-horizontal-relative:page" coordorigin="1809,180" coordsize="9799,3660">
            <v:shape id="_x0000_s1028" type="#_x0000_t75" style="position:absolute;left:1809;top:180;width:9799;height:3660">
              <v:imagedata r:id="rId5" o:title=""/>
            </v:shape>
            <v:shape id="_x0000_s1027" type="#_x0000_t202" style="position:absolute;left:1809;top:180;width:9799;height:3660" filled="f" stroked="f">
              <v:textbox inset="0,0,0,0">
                <w:txbxContent>
                  <w:p w14:paraId="296DE237" w14:textId="77777777" w:rsidR="00F37743" w:rsidRDefault="00F37743">
                    <w:pPr>
                      <w:spacing w:before="10"/>
                      <w:rPr>
                        <w:rFonts w:ascii="Times New Roman"/>
                        <w:sz w:val="20"/>
                      </w:rPr>
                    </w:pPr>
                  </w:p>
                  <w:p w14:paraId="778C127F" w14:textId="788E784D" w:rsidR="00F37743" w:rsidRDefault="005F4555">
                    <w:pPr>
                      <w:spacing w:before="1"/>
                      <w:ind w:left="362" w:right="929"/>
                      <w:rPr>
                        <w:rFonts w:ascii="Times New Roman"/>
                        <w:i/>
                        <w:sz w:val="20"/>
                      </w:rPr>
                    </w:pPr>
                    <w:r>
                      <w:rPr>
                        <w:rFonts w:ascii="Times New Roman"/>
                        <w:i/>
                        <w:color w:val="808080"/>
                        <w:sz w:val="20"/>
                      </w:rPr>
                      <w:t xml:space="preserve">The main method reads in the data and stores it as described above, then provides a text-based user interface via the console. </w:t>
                    </w:r>
                  </w:p>
                  <w:p w14:paraId="53AE8D05" w14:textId="77777777" w:rsidR="00F37743" w:rsidRDefault="00F37743">
                    <w:pPr>
                      <w:spacing w:before="1"/>
                      <w:rPr>
                        <w:rFonts w:ascii="Times New Roman"/>
                        <w:sz w:val="20"/>
                      </w:rPr>
                    </w:pPr>
                  </w:p>
                  <w:p w14:paraId="6A64CE75" w14:textId="77777777" w:rsidR="00F37743" w:rsidRDefault="005F4555">
                    <w:pPr>
                      <w:ind w:left="362" w:right="685"/>
                      <w:rPr>
                        <w:rFonts w:ascii="Times New Roman" w:hAnsi="Times New Roman"/>
                        <w:i/>
                        <w:sz w:val="20"/>
                      </w:rPr>
                    </w:pPr>
                    <w:r>
                      <w:rPr>
                        <w:rFonts w:ascii="Times New Roman" w:hAnsi="Times New Roman"/>
                        <w:i/>
                        <w:color w:val="808080"/>
                        <w:sz w:val="20"/>
                      </w:rPr>
                      <w:t>Present a menu of numbered options (reflecting the methods in PlayerSalaries) to the user (see menu expected next page). Whichever option the user chooses, the program then asks for year, player, and/or team info as needed. Print the returned info using toString in the PlayerSalary object when needed. If any method is asked for data that is not known (example a year that is incorrect or out of range, or a team or player ID that does not exist) that method should throw an exception with an appropriate message). The main method should catch and handle that exception and the menu loop should continue until the user chooses to quit the program. If the user chooses a menu number out of range, the program should print an appropriate message and the menu loop should continue. The program terminates when the user chooses the Quit option. You MAY assume that the data entered are of the appropriate type – example, when an int is expected, an int is entered.</w:t>
                    </w:r>
                  </w:p>
                </w:txbxContent>
              </v:textbox>
            </v:shape>
            <w10:wrap type="topAndBottom" anchorx="page"/>
          </v:group>
        </w:pict>
      </w:r>
    </w:p>
    <w:p w14:paraId="27234801" w14:textId="77777777" w:rsidR="00F37743" w:rsidRDefault="00F37743">
      <w:pPr>
        <w:rPr>
          <w:rFonts w:ascii="Times New Roman"/>
          <w:sz w:val="11"/>
        </w:rPr>
        <w:sectPr w:rsidR="00F37743">
          <w:type w:val="continuous"/>
          <w:pgSz w:w="12240" w:h="15840"/>
          <w:pgMar w:top="1000" w:right="520" w:bottom="0" w:left="600" w:header="720" w:footer="720" w:gutter="0"/>
          <w:cols w:space="720"/>
        </w:sectPr>
      </w:pPr>
    </w:p>
    <w:p w14:paraId="0F8E09DC" w14:textId="77777777" w:rsidR="00F37743" w:rsidRDefault="005F4555">
      <w:pPr>
        <w:pStyle w:val="BodyText"/>
        <w:spacing w:before="89"/>
        <w:ind w:left="117"/>
        <w:rPr>
          <w:rFonts w:ascii="Courier New"/>
        </w:rPr>
      </w:pPr>
      <w:r>
        <w:rPr>
          <w:rFonts w:ascii="Courier New"/>
        </w:rPr>
        <w:lastRenderedPageBreak/>
        <w:t>Please enter your choice:</w:t>
      </w:r>
    </w:p>
    <w:p w14:paraId="571CF8F0" w14:textId="77777777" w:rsidR="00F37743" w:rsidRDefault="005F4555">
      <w:pPr>
        <w:pStyle w:val="BodyText"/>
        <w:spacing w:before="1" w:line="247" w:lineRule="exact"/>
        <w:ind w:left="249"/>
        <w:rPr>
          <w:rFonts w:ascii="Courier New"/>
        </w:rPr>
      </w:pPr>
      <w:r>
        <w:rPr>
          <w:rFonts w:ascii="Courier New"/>
        </w:rPr>
        <w:t>1: See average salary in a specific year</w:t>
      </w:r>
    </w:p>
    <w:p w14:paraId="0D86FBFD" w14:textId="77777777" w:rsidR="00F37743" w:rsidRDefault="005F4555">
      <w:pPr>
        <w:pStyle w:val="BodyText"/>
        <w:ind w:left="249" w:right="3985"/>
        <w:rPr>
          <w:rFonts w:ascii="Courier New" w:hAnsi="Courier New"/>
        </w:rPr>
      </w:pPr>
      <w:r>
        <w:rPr>
          <w:rFonts w:ascii="Courier New" w:hAnsi="Courier New"/>
        </w:rPr>
        <w:t>2: See a specific player’s salary in a specific year 3: See the highest salary in a specific year</w:t>
      </w:r>
    </w:p>
    <w:p w14:paraId="0E7DC280" w14:textId="77777777" w:rsidR="00F37743" w:rsidRDefault="005F4555">
      <w:pPr>
        <w:pStyle w:val="BodyText"/>
        <w:spacing w:line="245" w:lineRule="exact"/>
        <w:ind w:left="249"/>
        <w:rPr>
          <w:rFonts w:ascii="Courier New"/>
        </w:rPr>
      </w:pPr>
      <w:r>
        <w:rPr>
          <w:rFonts w:ascii="Courier New"/>
        </w:rPr>
        <w:t>4: See the lowest salary in a specific year</w:t>
      </w:r>
    </w:p>
    <w:p w14:paraId="099B54B6" w14:textId="77777777" w:rsidR="00F37743" w:rsidRDefault="005F4555">
      <w:pPr>
        <w:pStyle w:val="BodyText"/>
        <w:spacing w:line="237" w:lineRule="auto"/>
        <w:ind w:left="249" w:right="2533"/>
        <w:rPr>
          <w:rFonts w:ascii="Courier New"/>
        </w:rPr>
      </w:pPr>
      <w:r>
        <w:rPr>
          <w:rFonts w:ascii="Courier New"/>
        </w:rPr>
        <w:t>5: See the highest salary on a specific team in a specific year 6: See the lowest salary on a specific team in a specific year 7: See the highest salary in the league in a specific year</w:t>
      </w:r>
    </w:p>
    <w:p w14:paraId="270D840A" w14:textId="77777777" w:rsidR="00F37743" w:rsidRDefault="005F4555">
      <w:pPr>
        <w:pStyle w:val="BodyText"/>
        <w:spacing w:before="2" w:line="247" w:lineRule="exact"/>
        <w:ind w:left="249"/>
        <w:rPr>
          <w:rFonts w:ascii="Courier New"/>
        </w:rPr>
      </w:pPr>
      <w:r>
        <w:rPr>
          <w:rFonts w:ascii="Courier New"/>
        </w:rPr>
        <w:t>8: See the lowest salary in league in a specific year</w:t>
      </w:r>
    </w:p>
    <w:p w14:paraId="4C8F36C5" w14:textId="77777777" w:rsidR="00F37743" w:rsidRDefault="005F4555">
      <w:pPr>
        <w:pStyle w:val="BodyText"/>
        <w:ind w:left="117" w:right="2665" w:firstLine="132"/>
        <w:rPr>
          <w:rFonts w:ascii="Courier New"/>
        </w:rPr>
      </w:pPr>
      <w:r>
        <w:rPr>
          <w:rFonts w:ascii="Courier New"/>
        </w:rPr>
        <w:t>9: Compare salaries of two specific players in a specific year 10: Quit.</w:t>
      </w:r>
    </w:p>
    <w:p w14:paraId="2D34F3D1" w14:textId="77777777" w:rsidR="00F37743" w:rsidRDefault="00F37743">
      <w:pPr>
        <w:pStyle w:val="BodyText"/>
        <w:rPr>
          <w:rFonts w:ascii="Courier New"/>
          <w:sz w:val="24"/>
        </w:rPr>
      </w:pPr>
    </w:p>
    <w:p w14:paraId="637A6101" w14:textId="77777777" w:rsidR="00F37743" w:rsidRDefault="00F37743">
      <w:pPr>
        <w:pStyle w:val="BodyText"/>
        <w:spacing w:before="1"/>
        <w:rPr>
          <w:rFonts w:ascii="Courier New"/>
          <w:sz w:val="19"/>
        </w:rPr>
      </w:pPr>
    </w:p>
    <w:p w14:paraId="68E85986" w14:textId="77777777" w:rsidR="00F37743" w:rsidRDefault="005F4555">
      <w:pPr>
        <w:pStyle w:val="BodyText"/>
        <w:ind w:left="117"/>
        <w:rPr>
          <w:rFonts w:ascii="Courier New"/>
        </w:rPr>
      </w:pPr>
      <w:r>
        <w:rPr>
          <w:rFonts w:ascii="Courier New"/>
        </w:rPr>
        <w:t>------------</w:t>
      </w:r>
    </w:p>
    <w:p w14:paraId="34BF54AE" w14:textId="77777777" w:rsidR="00F37743" w:rsidRDefault="005F4555">
      <w:pPr>
        <w:spacing w:before="5"/>
        <w:ind w:left="117"/>
        <w:rPr>
          <w:rFonts w:ascii="Courier New"/>
          <w:b/>
          <w:sz w:val="21"/>
        </w:rPr>
      </w:pPr>
      <w:r>
        <w:rPr>
          <w:rFonts w:ascii="Courier New"/>
          <w:b/>
          <w:w w:val="105"/>
          <w:sz w:val="21"/>
        </w:rPr>
        <w:t>Guidance for completing this assignment.</w:t>
      </w:r>
    </w:p>
    <w:p w14:paraId="2B205960" w14:textId="2E5FE045" w:rsidR="00F37743" w:rsidRDefault="00F37743">
      <w:pPr>
        <w:pStyle w:val="BodyText"/>
        <w:spacing w:before="8"/>
        <w:rPr>
          <w:rFonts w:ascii="Courier New"/>
          <w:b/>
          <w:sz w:val="20"/>
        </w:rPr>
      </w:pPr>
    </w:p>
    <w:p w14:paraId="2F2B7A34" w14:textId="7C16791B" w:rsidR="006F55E6" w:rsidRPr="006F55E6" w:rsidRDefault="006F55E6">
      <w:pPr>
        <w:pStyle w:val="BodyText"/>
        <w:spacing w:before="8"/>
        <w:rPr>
          <w:bCs/>
          <w:u w:val="single"/>
        </w:rPr>
      </w:pPr>
      <w:r>
        <w:rPr>
          <w:rFonts w:ascii="Courier New"/>
          <w:b/>
          <w:sz w:val="20"/>
        </w:rPr>
        <w:t xml:space="preserve"> </w:t>
      </w:r>
      <w:r w:rsidRPr="006F55E6">
        <w:rPr>
          <w:bCs/>
          <w:u w:val="single"/>
        </w:rPr>
        <w:t>Homework 3 – Complete parts 1 - 3</w:t>
      </w:r>
    </w:p>
    <w:p w14:paraId="13117A44" w14:textId="49D05173" w:rsidR="00F37743" w:rsidRDefault="005F4555">
      <w:pPr>
        <w:pStyle w:val="BodyText"/>
        <w:spacing w:before="1"/>
        <w:ind w:left="117"/>
      </w:pPr>
      <w:r>
        <w:t xml:space="preserve">Part 1: </w:t>
      </w:r>
    </w:p>
    <w:p w14:paraId="208C33A2" w14:textId="77777777" w:rsidR="00F37743" w:rsidRDefault="005F4555">
      <w:pPr>
        <w:pStyle w:val="BodyText"/>
        <w:spacing w:before="4"/>
        <w:ind w:left="117" w:right="320"/>
      </w:pPr>
      <w:r>
        <w:t>Complete the PlayerSalary class. The constructor is written, you must complete the toString and getter methods, and a main method that verifies that the PlayerSalary class works properly.</w:t>
      </w:r>
    </w:p>
    <w:p w14:paraId="3DA598C8" w14:textId="77777777" w:rsidR="00F37743" w:rsidRDefault="00F37743">
      <w:pPr>
        <w:pStyle w:val="BodyText"/>
        <w:spacing w:before="9"/>
        <w:rPr>
          <w:sz w:val="21"/>
        </w:rPr>
      </w:pPr>
    </w:p>
    <w:p w14:paraId="6305939A" w14:textId="77777777" w:rsidR="00F37743" w:rsidRDefault="005F4555">
      <w:pPr>
        <w:pStyle w:val="BodyText"/>
        <w:spacing w:line="242" w:lineRule="auto"/>
        <w:ind w:left="117" w:right="586"/>
      </w:pPr>
      <w:r>
        <w:t>Part 2: Complete the PlayerSalaries constructor by reading the csv file provided, and storing the data for each player into a PlayerSalary instance and storing that instance into the PlayerSalaries instance variable (PlayerSalary[ ]) in the PlayerSalaries class.</w:t>
      </w:r>
    </w:p>
    <w:p w14:paraId="67FC71B4" w14:textId="77777777" w:rsidR="00F37743" w:rsidRDefault="00F37743">
      <w:pPr>
        <w:pStyle w:val="BodyText"/>
        <w:spacing w:before="5"/>
        <w:rPr>
          <w:sz w:val="21"/>
        </w:rPr>
      </w:pPr>
    </w:p>
    <w:p w14:paraId="3AAE2D7D" w14:textId="77777777" w:rsidR="00F37743" w:rsidRDefault="005F4555">
      <w:pPr>
        <w:pStyle w:val="BodyText"/>
        <w:spacing w:line="255" w:lineRule="exact"/>
        <w:ind w:left="117"/>
      </w:pPr>
      <w:r>
        <w:t>Part 3: Implement all of the PlayerSalaries methods, without worries about throwing exceptions.</w:t>
      </w:r>
    </w:p>
    <w:p w14:paraId="4713D9CB" w14:textId="77777777" w:rsidR="00F37743" w:rsidRDefault="00F37743">
      <w:pPr>
        <w:pStyle w:val="BodyText"/>
        <w:spacing w:before="10"/>
        <w:rPr>
          <w:sz w:val="21"/>
        </w:rPr>
      </w:pPr>
    </w:p>
    <w:p w14:paraId="5F97223A" w14:textId="7D6C1356" w:rsidR="00F37743" w:rsidRPr="006F55E6" w:rsidRDefault="006F55E6">
      <w:pPr>
        <w:pStyle w:val="BodyText"/>
        <w:spacing w:line="255" w:lineRule="exact"/>
        <w:ind w:left="117"/>
        <w:rPr>
          <w:u w:val="single"/>
        </w:rPr>
      </w:pPr>
      <w:r w:rsidRPr="006F55E6">
        <w:rPr>
          <w:u w:val="single"/>
        </w:rPr>
        <w:t>Homework 4 – Complete parts 4 – 5</w:t>
      </w:r>
    </w:p>
    <w:p w14:paraId="4408F0F9" w14:textId="77777777" w:rsidR="00F37743" w:rsidRDefault="005F4555">
      <w:pPr>
        <w:pStyle w:val="BodyText"/>
        <w:spacing w:line="255" w:lineRule="exact"/>
        <w:ind w:left="117"/>
      </w:pPr>
      <w:r>
        <w:t>Part 4: Add the exception throwing to each PlayerSalaries method.</w:t>
      </w:r>
    </w:p>
    <w:p w14:paraId="26115B7F" w14:textId="77777777" w:rsidR="00F37743" w:rsidRDefault="00F37743">
      <w:pPr>
        <w:pStyle w:val="BodyText"/>
        <w:spacing w:before="3"/>
      </w:pPr>
    </w:p>
    <w:p w14:paraId="48392CCC" w14:textId="789686A7" w:rsidR="00F37743" w:rsidRDefault="006F55E6">
      <w:pPr>
        <w:pStyle w:val="BodyText"/>
        <w:ind w:left="117" w:right="867"/>
      </w:pPr>
      <w:r>
        <w:t xml:space="preserve">Part 5: </w:t>
      </w:r>
      <w:r w:rsidR="005F4555">
        <w:t>Complete the SalaryLookUp class by writing the main method to generate the menu, prompt for input, and catch exceptions as necessary which may be returned by the PlayerSalaries methods.</w:t>
      </w:r>
    </w:p>
    <w:p w14:paraId="54786255" w14:textId="77777777" w:rsidR="00F37743" w:rsidRDefault="00F37743">
      <w:pPr>
        <w:pStyle w:val="BodyText"/>
        <w:rPr>
          <w:sz w:val="26"/>
        </w:rPr>
      </w:pPr>
    </w:p>
    <w:p w14:paraId="296127A7" w14:textId="77777777" w:rsidR="00F37743" w:rsidRDefault="005F4555">
      <w:pPr>
        <w:spacing w:before="210" w:line="477" w:lineRule="auto"/>
        <w:ind w:left="117" w:right="2309"/>
        <w:rPr>
          <w:b/>
        </w:rPr>
      </w:pPr>
      <w:r>
        <w:rPr>
          <w:b/>
        </w:rPr>
        <w:t>Follow the same folder-building process required of HW1. Submit this zipped folder. Documentation – follow the usual practices for documenting Java programs.</w:t>
      </w:r>
    </w:p>
    <w:sectPr w:rsidR="00F37743">
      <w:pgSz w:w="12240" w:h="15840"/>
      <w:pgMar w:top="920" w:right="5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E45E8"/>
    <w:multiLevelType w:val="hybridMultilevel"/>
    <w:tmpl w:val="1982F3C8"/>
    <w:lvl w:ilvl="0" w:tplc="E8B4C8E8">
      <w:numFmt w:val="bullet"/>
      <w:lvlText w:val="-"/>
      <w:lvlJc w:val="left"/>
      <w:pPr>
        <w:ind w:left="7733" w:hanging="129"/>
      </w:pPr>
      <w:rPr>
        <w:rFonts w:ascii="Times New Roman" w:eastAsia="Times New Roman" w:hAnsi="Times New Roman" w:cs="Times New Roman" w:hint="default"/>
        <w:w w:val="100"/>
        <w:sz w:val="22"/>
        <w:szCs w:val="22"/>
      </w:rPr>
    </w:lvl>
    <w:lvl w:ilvl="1" w:tplc="FF668F5A">
      <w:numFmt w:val="bullet"/>
      <w:lvlText w:val="•"/>
      <w:lvlJc w:val="left"/>
      <w:pPr>
        <w:ind w:left="8078" w:hanging="129"/>
      </w:pPr>
      <w:rPr>
        <w:rFonts w:hint="default"/>
      </w:rPr>
    </w:lvl>
    <w:lvl w:ilvl="2" w:tplc="158277D4">
      <w:numFmt w:val="bullet"/>
      <w:lvlText w:val="•"/>
      <w:lvlJc w:val="left"/>
      <w:pPr>
        <w:ind w:left="8416" w:hanging="129"/>
      </w:pPr>
      <w:rPr>
        <w:rFonts w:hint="default"/>
      </w:rPr>
    </w:lvl>
    <w:lvl w:ilvl="3" w:tplc="96F23404">
      <w:numFmt w:val="bullet"/>
      <w:lvlText w:val="•"/>
      <w:lvlJc w:val="left"/>
      <w:pPr>
        <w:ind w:left="8754" w:hanging="129"/>
      </w:pPr>
      <w:rPr>
        <w:rFonts w:hint="default"/>
      </w:rPr>
    </w:lvl>
    <w:lvl w:ilvl="4" w:tplc="DBFE1D0A">
      <w:numFmt w:val="bullet"/>
      <w:lvlText w:val="•"/>
      <w:lvlJc w:val="left"/>
      <w:pPr>
        <w:ind w:left="9092" w:hanging="129"/>
      </w:pPr>
      <w:rPr>
        <w:rFonts w:hint="default"/>
      </w:rPr>
    </w:lvl>
    <w:lvl w:ilvl="5" w:tplc="51D4C84C">
      <w:numFmt w:val="bullet"/>
      <w:lvlText w:val="•"/>
      <w:lvlJc w:val="left"/>
      <w:pPr>
        <w:ind w:left="9430" w:hanging="129"/>
      </w:pPr>
      <w:rPr>
        <w:rFonts w:hint="default"/>
      </w:rPr>
    </w:lvl>
    <w:lvl w:ilvl="6" w:tplc="BDBA1C3E">
      <w:numFmt w:val="bullet"/>
      <w:lvlText w:val="•"/>
      <w:lvlJc w:val="left"/>
      <w:pPr>
        <w:ind w:left="9768" w:hanging="129"/>
      </w:pPr>
      <w:rPr>
        <w:rFonts w:hint="default"/>
      </w:rPr>
    </w:lvl>
    <w:lvl w:ilvl="7" w:tplc="C4441DFE">
      <w:numFmt w:val="bullet"/>
      <w:lvlText w:val="•"/>
      <w:lvlJc w:val="left"/>
      <w:pPr>
        <w:ind w:left="10106" w:hanging="129"/>
      </w:pPr>
      <w:rPr>
        <w:rFonts w:hint="default"/>
      </w:rPr>
    </w:lvl>
    <w:lvl w:ilvl="8" w:tplc="0CBC06D4">
      <w:numFmt w:val="bullet"/>
      <w:lvlText w:val="•"/>
      <w:lvlJc w:val="left"/>
      <w:pPr>
        <w:ind w:left="10444" w:hanging="12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37743"/>
    <w:rsid w:val="001039BA"/>
    <w:rsid w:val="003F02FC"/>
    <w:rsid w:val="005F4555"/>
    <w:rsid w:val="006F55E6"/>
    <w:rsid w:val="009417B1"/>
    <w:rsid w:val="00AC2F4E"/>
    <w:rsid w:val="00F3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0336C532"/>
  <w15:docId w15:val="{53FB6718-443B-4AA1-9732-C79D8297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MT" w:eastAsia="Gill Sans MT" w:hAnsi="Gill Sans MT" w:cs="Gill Sans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7733" w:right="1923" w:hanging="128"/>
      <w:jc w:val="right"/>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Charleston</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Stalvey, RoxAnn H</cp:lastModifiedBy>
  <cp:revision>5</cp:revision>
  <dcterms:created xsi:type="dcterms:W3CDTF">2020-05-20T18:36:00Z</dcterms:created>
  <dcterms:modified xsi:type="dcterms:W3CDTF">2020-05-20T20:38:00Z</dcterms:modified>
</cp:coreProperties>
</file>