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868" w:rsidRDefault="005D3868" w:rsidP="00570D9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D3868">
        <w:rPr>
          <w:b/>
          <w:sz w:val="32"/>
          <w:szCs w:val="32"/>
          <w:u w:val="single"/>
        </w:rPr>
        <w:t>SOFTWARE PLAGIARISM DETECTION IN MULTITHREADING USING MACHINE LEARNING</w:t>
      </w:r>
      <w:r>
        <w:t xml:space="preserve"> </w:t>
      </w:r>
    </w:p>
    <w:p w:rsidR="00826803" w:rsidRPr="005D3868" w:rsidRDefault="003E013D" w:rsidP="00570D9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D3868">
        <w:rPr>
          <w:rFonts w:ascii="Times New Roman" w:hAnsi="Times New Roman" w:cs="Times New Roman"/>
          <w:b/>
          <w:sz w:val="32"/>
          <w:szCs w:val="32"/>
        </w:rPr>
        <w:t>ABSTRACT</w:t>
      </w:r>
    </w:p>
    <w:p w:rsidR="005D3868" w:rsidRDefault="00C51712" w:rsidP="00570D9C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color w:val="3F3F3F"/>
        </w:rPr>
      </w:pPr>
      <w:r w:rsidRPr="005D3868">
        <w:t>Software plagiarism</w:t>
      </w:r>
      <w:r w:rsidR="005D3868" w:rsidRPr="005D3868">
        <w:t>, an a</w:t>
      </w:r>
      <w:r>
        <w:t xml:space="preserve">ct of illegally copying others </w:t>
      </w:r>
      <w:r w:rsidR="005D3868" w:rsidRPr="005D3868">
        <w:t xml:space="preserve">code, severely affect both open source communities and honest software companies. The recent incidents include the lawsuit against Verizon by Free Software Foundation for distributing </w:t>
      </w:r>
      <w:proofErr w:type="spellStart"/>
      <w:r w:rsidR="005D3868" w:rsidRPr="005D3868">
        <w:t>Busybox</w:t>
      </w:r>
      <w:proofErr w:type="spellEnd"/>
      <w:r w:rsidR="005D3868" w:rsidRPr="005D3868">
        <w:t xml:space="preserve"> </w:t>
      </w:r>
      <w:r w:rsidR="005D3868">
        <w:t xml:space="preserve">in its FIOS wireless </w:t>
      </w:r>
      <w:r>
        <w:t>routers,</w:t>
      </w:r>
      <w:r w:rsidR="005D3868" w:rsidRPr="005D3868">
        <w:t xml:space="preserve"> and the crisis of Skype’s VOIP service for the violation </w:t>
      </w:r>
      <w:r w:rsidR="005D3868">
        <w:t xml:space="preserve">of licensing terms of </w:t>
      </w:r>
      <w:proofErr w:type="spellStart"/>
      <w:proofErr w:type="gramStart"/>
      <w:r w:rsidR="005D3868">
        <w:t>Joltid</w:t>
      </w:r>
      <w:proofErr w:type="spellEnd"/>
      <w:r w:rsidR="005D3868">
        <w:t xml:space="preserve"> </w:t>
      </w:r>
      <w:r w:rsidR="005D3868" w:rsidRPr="005D3868">
        <w:t>.</w:t>
      </w:r>
      <w:proofErr w:type="gramEnd"/>
      <w:r w:rsidR="005D3868" w:rsidRPr="005D3868">
        <w:t xml:space="preserve"> Unfortunately software plagiarism is easy to implement but difficult to detect.</w:t>
      </w:r>
      <w:r w:rsidR="00060217">
        <w:rPr>
          <w:color w:val="3F3F3F"/>
        </w:rPr>
        <w:t xml:space="preserve"> </w:t>
      </w:r>
      <w:r w:rsidR="005D3868">
        <w:t>Today software birthmark approaches are available, are applicable only to sequential programs.</w:t>
      </w:r>
      <w:r w:rsidR="005D3868" w:rsidRPr="005D3868">
        <w:t xml:space="preserve"> </w:t>
      </w:r>
      <w:r w:rsidR="005D3868">
        <w:t xml:space="preserve">Existing birthmark generation and comparison are no longer applicable to modern software with multiple threads. </w:t>
      </w:r>
      <w:r w:rsidR="00060217">
        <w:rPr>
          <w:color w:val="3F3F3F"/>
        </w:rPr>
        <w:t xml:space="preserve">             </w:t>
      </w:r>
    </w:p>
    <w:p w:rsidR="00060217" w:rsidRPr="00C51712" w:rsidRDefault="005D3868" w:rsidP="00570D9C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color w:val="000000" w:themeColor="text1"/>
        </w:rPr>
      </w:pPr>
      <w:r w:rsidRPr="00C51712">
        <w:rPr>
          <w:color w:val="000000" w:themeColor="text1"/>
        </w:rPr>
        <w:t xml:space="preserve">   </w:t>
      </w:r>
      <w:r w:rsidR="00060217" w:rsidRPr="00C51712">
        <w:rPr>
          <w:color w:val="000000" w:themeColor="text1"/>
        </w:rPr>
        <w:t xml:space="preserve">  </w:t>
      </w:r>
      <w:r w:rsidR="00060217" w:rsidRPr="00C51712">
        <w:rPr>
          <w:rFonts w:ascii="Montserrat" w:hAnsi="Montserrat"/>
          <w:color w:val="000000" w:themeColor="text1"/>
          <w:shd w:val="clear" w:color="auto" w:fill="FFFFFF"/>
        </w:rPr>
        <w:t xml:space="preserve">This project </w:t>
      </w:r>
      <w:r w:rsidR="00C51712">
        <w:t>proposed a methodology for software plagiarism detection in multi-programming languages based on machine learning approaches.</w:t>
      </w:r>
      <w:r w:rsidR="00C51712" w:rsidRPr="00C51712">
        <w:t xml:space="preserve"> </w:t>
      </w:r>
      <w:r w:rsidR="00C51712">
        <w:t xml:space="preserve">Software birthmarks have been proposed as a method for enabling the detection of programs that may have been stolen by measuring the similarity between the two </w:t>
      </w:r>
      <w:r w:rsidR="00435CF9">
        <w:t>programs. The</w:t>
      </w:r>
      <w:r w:rsidR="00C51712">
        <w:t xml:space="preserve"> project focuses on </w:t>
      </w:r>
      <w:r w:rsidR="007F3DBE" w:rsidRPr="007F3DBE">
        <w:t>birthmark generation</w:t>
      </w:r>
      <w:r w:rsidR="007F3DBE">
        <w:t>,</w:t>
      </w:r>
      <w:r w:rsidR="007F3DBE" w:rsidRPr="007F3DBE">
        <w:t xml:space="preserve"> similarity calculation</w:t>
      </w:r>
      <w:r w:rsidR="007F3DBE">
        <w:t xml:space="preserve"> and </w:t>
      </w:r>
      <w:r w:rsidR="007F3DBE" w:rsidRPr="007F3DBE">
        <w:t>plagiarism detection</w:t>
      </w:r>
      <w:r w:rsidR="007F3DBE">
        <w:t>.</w:t>
      </w:r>
    </w:p>
    <w:p w:rsidR="00591E36" w:rsidRPr="00C51712" w:rsidRDefault="00121645" w:rsidP="00FB4994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color w:val="000000" w:themeColor="text1"/>
          <w:sz w:val="28"/>
          <w:szCs w:val="28"/>
        </w:rPr>
      </w:pPr>
      <w:r w:rsidRPr="00C51712">
        <w:rPr>
          <w:b/>
          <w:color w:val="000000" w:themeColor="text1"/>
          <w:sz w:val="28"/>
          <w:szCs w:val="28"/>
        </w:rPr>
        <w:t>Reference</w:t>
      </w:r>
      <w:r w:rsidR="00384604" w:rsidRPr="00C51712">
        <w:rPr>
          <w:b/>
          <w:color w:val="000000" w:themeColor="text1"/>
          <w:sz w:val="28"/>
          <w:szCs w:val="28"/>
        </w:rPr>
        <w:t>:</w:t>
      </w:r>
      <w:r w:rsidR="0025169C" w:rsidRPr="00C51712">
        <w:rPr>
          <w:color w:val="000000" w:themeColor="text1"/>
          <w:sz w:val="28"/>
          <w:szCs w:val="28"/>
        </w:rPr>
        <w:t xml:space="preserve"> </w:t>
      </w:r>
    </w:p>
    <w:p w:rsidR="00591E36" w:rsidRDefault="004936D5" w:rsidP="00591E3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uto"/>
        <w:jc w:val="both"/>
        <w:rPr>
          <w:sz w:val="28"/>
          <w:szCs w:val="28"/>
        </w:rPr>
      </w:pPr>
      <w:r>
        <w:t xml:space="preserve">Xi </w:t>
      </w:r>
      <w:proofErr w:type="spellStart"/>
      <w:r>
        <w:t>Xu,</w:t>
      </w:r>
      <w:bookmarkStart w:id="0" w:name="_GoBack"/>
      <w:bookmarkEnd w:id="0"/>
      <w:r>
        <w:t>Ming</w:t>
      </w:r>
      <w:proofErr w:type="spellEnd"/>
      <w:r>
        <w:t xml:space="preserve"> Fan</w:t>
      </w:r>
      <w:r w:rsidR="0002791F">
        <w:t xml:space="preserve"> </w:t>
      </w:r>
      <w:r>
        <w:t xml:space="preserve"> </w:t>
      </w:r>
      <w:r w:rsidR="0002791F">
        <w:t>‘</w:t>
      </w:r>
      <w:r>
        <w:t>Revisiting the Challenges and Opportunities in Software Plagiarism Detection</w:t>
      </w:r>
      <w:r w:rsidR="00591E36">
        <w:t>’ ,IEEE International Conference on Computing Data Science 2020</w:t>
      </w:r>
    </w:p>
    <w:p w:rsidR="007C2AEC" w:rsidRPr="00C51712" w:rsidRDefault="007C2AEC" w:rsidP="007C2AEC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</w:rPr>
      </w:pPr>
      <w:r>
        <w:t xml:space="preserve">                                                                       </w:t>
      </w:r>
      <w:r w:rsidR="008C2F00">
        <w:t xml:space="preserve">                                  </w:t>
      </w:r>
      <w:r w:rsidR="00591E36">
        <w:rPr>
          <w:b/>
          <w:color w:val="3F3F3F"/>
          <w:sz w:val="28"/>
          <w:szCs w:val="28"/>
        </w:rPr>
        <w:t xml:space="preserve">  </w:t>
      </w:r>
      <w:r w:rsidRPr="00C51712">
        <w:rPr>
          <w:b/>
          <w:color w:val="000000" w:themeColor="text1"/>
          <w:sz w:val="28"/>
          <w:szCs w:val="28"/>
        </w:rPr>
        <w:t>SUBMITTED BY:-</w:t>
      </w:r>
      <w:r w:rsidRPr="00C51712">
        <w:rPr>
          <w:color w:val="000000" w:themeColor="text1"/>
        </w:rPr>
        <w:t xml:space="preserve"> </w:t>
      </w:r>
    </w:p>
    <w:p w:rsidR="008C2F00" w:rsidRPr="00C51712" w:rsidRDefault="007C2AEC" w:rsidP="008C2F00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</w:rPr>
      </w:pPr>
      <w:r w:rsidRPr="00C51712">
        <w:rPr>
          <w:color w:val="000000" w:themeColor="text1"/>
        </w:rPr>
        <w:t xml:space="preserve">                                                                             </w:t>
      </w:r>
      <w:r w:rsidR="003A1019" w:rsidRPr="00C51712">
        <w:rPr>
          <w:color w:val="000000" w:themeColor="text1"/>
        </w:rPr>
        <w:t xml:space="preserve"> </w:t>
      </w:r>
      <w:r w:rsidR="008C2F00" w:rsidRPr="00C51712">
        <w:rPr>
          <w:color w:val="000000" w:themeColor="text1"/>
        </w:rPr>
        <w:t xml:space="preserve">                                    </w:t>
      </w:r>
      <w:r w:rsidR="003A1019" w:rsidRPr="00C51712">
        <w:rPr>
          <w:color w:val="000000" w:themeColor="text1"/>
        </w:rPr>
        <w:t>A</w:t>
      </w:r>
      <w:r w:rsidR="002D2AA0" w:rsidRPr="00C51712">
        <w:rPr>
          <w:color w:val="000000" w:themeColor="text1"/>
        </w:rPr>
        <w:t>nju Sreekumar</w:t>
      </w:r>
    </w:p>
    <w:p w:rsidR="007C2AEC" w:rsidRPr="00C51712" w:rsidRDefault="008C2F00" w:rsidP="008C2F00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</w:rPr>
      </w:pPr>
      <w:r w:rsidRPr="00C51712">
        <w:rPr>
          <w:color w:val="000000" w:themeColor="text1"/>
        </w:rPr>
        <w:t xml:space="preserve">                                                                                                                 </w:t>
      </w:r>
      <w:r w:rsidR="007C2AEC" w:rsidRPr="00C51712">
        <w:rPr>
          <w:color w:val="000000" w:themeColor="text1"/>
        </w:rPr>
        <w:t xml:space="preserve"> </w:t>
      </w:r>
      <w:r w:rsidR="00435CF9" w:rsidRPr="00C51712">
        <w:rPr>
          <w:color w:val="000000" w:themeColor="text1"/>
        </w:rPr>
        <w:t>Roll No: 08</w:t>
      </w:r>
    </w:p>
    <w:p w:rsidR="009F2CCA" w:rsidRPr="00C51712" w:rsidRDefault="009F2CCA" w:rsidP="008C2F00">
      <w:pPr>
        <w:pStyle w:val="NormalWeb"/>
        <w:shd w:val="clear" w:color="auto" w:fill="FFFFFF"/>
        <w:spacing w:before="0" w:beforeAutospacing="0" w:after="240" w:afterAutospacing="0"/>
        <w:rPr>
          <w:color w:val="000000" w:themeColor="text1"/>
        </w:rPr>
      </w:pPr>
      <w:r w:rsidRPr="00C51712">
        <w:rPr>
          <w:color w:val="000000" w:themeColor="text1"/>
        </w:rPr>
        <w:t xml:space="preserve">                                                                                                                  TVE18MCA009</w:t>
      </w:r>
    </w:p>
    <w:sectPr w:rsidR="009F2CCA" w:rsidRPr="00C51712" w:rsidSect="00E36B59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A80" w:rsidRDefault="00B22A80" w:rsidP="00CB44E2">
      <w:pPr>
        <w:spacing w:after="0" w:line="240" w:lineRule="auto"/>
      </w:pPr>
      <w:r>
        <w:separator/>
      </w:r>
    </w:p>
  </w:endnote>
  <w:endnote w:type="continuationSeparator" w:id="0">
    <w:p w:rsidR="00B22A80" w:rsidRDefault="00B22A80" w:rsidP="00CB4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A80" w:rsidRDefault="00B22A80" w:rsidP="00CB44E2">
      <w:pPr>
        <w:spacing w:after="0" w:line="240" w:lineRule="auto"/>
      </w:pPr>
      <w:r>
        <w:separator/>
      </w:r>
    </w:p>
  </w:footnote>
  <w:footnote w:type="continuationSeparator" w:id="0">
    <w:p w:rsidR="00B22A80" w:rsidRDefault="00B22A80" w:rsidP="00CB4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1D2C"/>
    <w:multiLevelType w:val="hybridMultilevel"/>
    <w:tmpl w:val="CF5E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63326"/>
    <w:multiLevelType w:val="multilevel"/>
    <w:tmpl w:val="09DC84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F24353"/>
    <w:multiLevelType w:val="multilevel"/>
    <w:tmpl w:val="2D8825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45524D"/>
    <w:multiLevelType w:val="multilevel"/>
    <w:tmpl w:val="38405B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0CD"/>
    <w:rsid w:val="0002791F"/>
    <w:rsid w:val="00060217"/>
    <w:rsid w:val="00076078"/>
    <w:rsid w:val="00085A5B"/>
    <w:rsid w:val="00090847"/>
    <w:rsid w:val="000A33A1"/>
    <w:rsid w:val="000C5C4D"/>
    <w:rsid w:val="00114750"/>
    <w:rsid w:val="00121645"/>
    <w:rsid w:val="00137D9D"/>
    <w:rsid w:val="001D028D"/>
    <w:rsid w:val="0025169C"/>
    <w:rsid w:val="0028138C"/>
    <w:rsid w:val="002A01C7"/>
    <w:rsid w:val="002A4BEB"/>
    <w:rsid w:val="002C62BD"/>
    <w:rsid w:val="002D2AA0"/>
    <w:rsid w:val="00322444"/>
    <w:rsid w:val="0036442B"/>
    <w:rsid w:val="003650CD"/>
    <w:rsid w:val="00384604"/>
    <w:rsid w:val="00391B72"/>
    <w:rsid w:val="003A1019"/>
    <w:rsid w:val="003C0780"/>
    <w:rsid w:val="003D5F8F"/>
    <w:rsid w:val="003E013D"/>
    <w:rsid w:val="0041482F"/>
    <w:rsid w:val="00435CF9"/>
    <w:rsid w:val="004936D5"/>
    <w:rsid w:val="004A0773"/>
    <w:rsid w:val="004D4516"/>
    <w:rsid w:val="00520ACB"/>
    <w:rsid w:val="00543EFC"/>
    <w:rsid w:val="005570D1"/>
    <w:rsid w:val="00570D9C"/>
    <w:rsid w:val="0058221B"/>
    <w:rsid w:val="00587575"/>
    <w:rsid w:val="00591E36"/>
    <w:rsid w:val="005D3868"/>
    <w:rsid w:val="005E6B67"/>
    <w:rsid w:val="00660687"/>
    <w:rsid w:val="0069482E"/>
    <w:rsid w:val="006B0BA1"/>
    <w:rsid w:val="006F0226"/>
    <w:rsid w:val="00717A9D"/>
    <w:rsid w:val="007B7C67"/>
    <w:rsid w:val="007C2AEC"/>
    <w:rsid w:val="007F3DBE"/>
    <w:rsid w:val="00815D2D"/>
    <w:rsid w:val="00826803"/>
    <w:rsid w:val="00845569"/>
    <w:rsid w:val="00846F9E"/>
    <w:rsid w:val="0085256B"/>
    <w:rsid w:val="00856CD4"/>
    <w:rsid w:val="008626A7"/>
    <w:rsid w:val="0089228B"/>
    <w:rsid w:val="00892DB1"/>
    <w:rsid w:val="008C2F00"/>
    <w:rsid w:val="00901C85"/>
    <w:rsid w:val="00912BA0"/>
    <w:rsid w:val="00955D72"/>
    <w:rsid w:val="00985B21"/>
    <w:rsid w:val="009A2AB5"/>
    <w:rsid w:val="009E1485"/>
    <w:rsid w:val="009F2CCA"/>
    <w:rsid w:val="00A101EE"/>
    <w:rsid w:val="00A17FCF"/>
    <w:rsid w:val="00A661A7"/>
    <w:rsid w:val="00A74F41"/>
    <w:rsid w:val="00AA0D12"/>
    <w:rsid w:val="00AB2E60"/>
    <w:rsid w:val="00AC5DFC"/>
    <w:rsid w:val="00B22A80"/>
    <w:rsid w:val="00B31907"/>
    <w:rsid w:val="00B922EF"/>
    <w:rsid w:val="00C51712"/>
    <w:rsid w:val="00C730E8"/>
    <w:rsid w:val="00C90763"/>
    <w:rsid w:val="00CA697B"/>
    <w:rsid w:val="00CB44E2"/>
    <w:rsid w:val="00D277FA"/>
    <w:rsid w:val="00D34CF4"/>
    <w:rsid w:val="00D53465"/>
    <w:rsid w:val="00E11CC7"/>
    <w:rsid w:val="00E36B59"/>
    <w:rsid w:val="00EC5C7A"/>
    <w:rsid w:val="00EE1935"/>
    <w:rsid w:val="00F51346"/>
    <w:rsid w:val="00F80E7B"/>
    <w:rsid w:val="00F94EF8"/>
    <w:rsid w:val="00FB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3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33A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B4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4E2"/>
  </w:style>
  <w:style w:type="paragraph" w:styleId="Footer">
    <w:name w:val="footer"/>
    <w:basedOn w:val="Normal"/>
    <w:link w:val="FooterChar"/>
    <w:uiPriority w:val="99"/>
    <w:unhideWhenUsed/>
    <w:rsid w:val="00CB4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4E2"/>
  </w:style>
  <w:style w:type="character" w:styleId="Hyperlink">
    <w:name w:val="Hyperlink"/>
    <w:basedOn w:val="DefaultParagraphFont"/>
    <w:uiPriority w:val="99"/>
    <w:unhideWhenUsed/>
    <w:rsid w:val="007C2A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3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33A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B4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4E2"/>
  </w:style>
  <w:style w:type="paragraph" w:styleId="Footer">
    <w:name w:val="footer"/>
    <w:basedOn w:val="Normal"/>
    <w:link w:val="FooterChar"/>
    <w:uiPriority w:val="99"/>
    <w:unhideWhenUsed/>
    <w:rsid w:val="00CB4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4E2"/>
  </w:style>
  <w:style w:type="character" w:styleId="Hyperlink">
    <w:name w:val="Hyperlink"/>
    <w:basedOn w:val="DefaultParagraphFont"/>
    <w:uiPriority w:val="99"/>
    <w:unhideWhenUsed/>
    <w:rsid w:val="007C2A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A68EB-FAF4-4A69-A128-7833EAE4A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ANUSREE S</dc:creator>
  <cp:lastModifiedBy>ANUSREE S</cp:lastModifiedBy>
  <cp:revision>39</cp:revision>
  <cp:lastPrinted>2020-09-24T13:44:00Z</cp:lastPrinted>
  <dcterms:created xsi:type="dcterms:W3CDTF">2020-09-06T14:14:00Z</dcterms:created>
  <dcterms:modified xsi:type="dcterms:W3CDTF">2021-04-09T09:29:00Z</dcterms:modified>
</cp:coreProperties>
</file>