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89" w:rsidRPr="00117E89" w:rsidRDefault="00117E89" w:rsidP="00117E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5"/>
          <w:szCs w:val="25"/>
          <w:lang w:eastAsia="en-IN"/>
        </w:rPr>
      </w:pPr>
      <w:r w:rsidRPr="00117E89">
        <w:rPr>
          <w:rFonts w:ascii="Arial" w:eastAsia="Times New Roman" w:hAnsi="Arial" w:cs="Arial"/>
          <w:b/>
          <w:bCs/>
          <w:sz w:val="25"/>
          <w:lang w:eastAsia="en-IN"/>
        </w:rPr>
        <w:t>Arrays of Objects</w:t>
      </w:r>
    </w:p>
    <w:p w:rsidR="00117E89" w:rsidRPr="00117E89" w:rsidRDefault="00117E89" w:rsidP="00117E89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5"/>
          <w:szCs w:val="25"/>
          <w:lang w:eastAsia="en-IN"/>
        </w:rPr>
      </w:pPr>
      <w:r w:rsidRPr="00117E89">
        <w:rPr>
          <w:rFonts w:ascii="Arial" w:eastAsia="Times New Roman" w:hAnsi="Arial" w:cs="Arial"/>
          <w:sz w:val="25"/>
          <w:szCs w:val="25"/>
          <w:lang w:eastAsia="en-IN"/>
        </w:rPr>
        <w:t>An array of objects is created just like an array of primitive type data items in the following way.</w:t>
      </w:r>
    </w:p>
    <w:p w:rsidR="00117E89" w:rsidRPr="00117E89" w:rsidRDefault="00117E89" w:rsidP="00117E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textAlignment w:val="baseline"/>
        <w:rPr>
          <w:rFonts w:ascii="Roboto sans-serif" w:eastAsia="Times New Roman" w:hAnsi="Roboto sans-serif" w:cs="Courier New"/>
          <w:sz w:val="25"/>
          <w:szCs w:val="25"/>
          <w:lang w:eastAsia="en-IN"/>
        </w:rPr>
      </w:pPr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 Student[] </w:t>
      </w:r>
      <w:proofErr w:type="spellStart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>arr</w:t>
      </w:r>
      <w:proofErr w:type="spellEnd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 = new Student[7]; //student is a user-defined class</w:t>
      </w:r>
    </w:p>
    <w:p w:rsidR="00117E89" w:rsidRPr="00117E89" w:rsidRDefault="00117E89" w:rsidP="00117E89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5"/>
          <w:szCs w:val="25"/>
          <w:lang w:eastAsia="en-IN"/>
        </w:rPr>
      </w:pPr>
      <w:r w:rsidRPr="00117E89">
        <w:rPr>
          <w:rFonts w:ascii="Arial" w:eastAsia="Times New Roman" w:hAnsi="Arial" w:cs="Arial"/>
          <w:sz w:val="25"/>
          <w:szCs w:val="25"/>
          <w:lang w:eastAsia="en-IN"/>
        </w:rPr>
        <w:t xml:space="preserve">The </w:t>
      </w:r>
      <w:proofErr w:type="spellStart"/>
      <w:r w:rsidRPr="00117E89">
        <w:rPr>
          <w:rFonts w:ascii="Arial" w:eastAsia="Times New Roman" w:hAnsi="Arial" w:cs="Arial"/>
          <w:sz w:val="25"/>
          <w:szCs w:val="25"/>
          <w:lang w:eastAsia="en-IN"/>
        </w:rPr>
        <w:t>studentArray</w:t>
      </w:r>
      <w:proofErr w:type="spellEnd"/>
      <w:r w:rsidRPr="00117E89">
        <w:rPr>
          <w:rFonts w:ascii="Arial" w:eastAsia="Times New Roman" w:hAnsi="Arial" w:cs="Arial"/>
          <w:sz w:val="25"/>
          <w:szCs w:val="25"/>
          <w:lang w:eastAsia="en-IN"/>
        </w:rPr>
        <w:t xml:space="preserve"> contains seven memory spaces each of size of student class in which the address of seven Student objects can be </w:t>
      </w:r>
      <w:proofErr w:type="spellStart"/>
      <w:r w:rsidRPr="00117E89">
        <w:rPr>
          <w:rFonts w:ascii="Arial" w:eastAsia="Times New Roman" w:hAnsi="Arial" w:cs="Arial"/>
          <w:sz w:val="25"/>
          <w:szCs w:val="25"/>
          <w:lang w:eastAsia="en-IN"/>
        </w:rPr>
        <w:t>stored.The</w:t>
      </w:r>
      <w:proofErr w:type="spellEnd"/>
      <w:r w:rsidRPr="00117E89">
        <w:rPr>
          <w:rFonts w:ascii="Arial" w:eastAsia="Times New Roman" w:hAnsi="Arial" w:cs="Arial"/>
          <w:sz w:val="25"/>
          <w:szCs w:val="25"/>
          <w:lang w:eastAsia="en-IN"/>
        </w:rPr>
        <w:t xml:space="preserve"> Student objects have to be instantiated using the constructor of the Student class and their references should be assigned to the array elements in the following way.</w:t>
      </w:r>
    </w:p>
    <w:p w:rsidR="00117E89" w:rsidRPr="00117E89" w:rsidRDefault="00117E89" w:rsidP="00117E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textAlignment w:val="baseline"/>
        <w:rPr>
          <w:rFonts w:ascii="Roboto sans-serif" w:eastAsia="Times New Roman" w:hAnsi="Roboto sans-serif" w:cs="Courier New"/>
          <w:sz w:val="25"/>
          <w:szCs w:val="25"/>
          <w:lang w:eastAsia="en-IN"/>
        </w:rPr>
      </w:pPr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Student </w:t>
      </w:r>
      <w:proofErr w:type="spellStart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>arr</w:t>
      </w:r>
      <w:proofErr w:type="spellEnd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 = new Student[5];</w:t>
      </w:r>
    </w:p>
    <w:tbl>
      <w:tblPr>
        <w:tblW w:w="8466" w:type="dxa"/>
        <w:tblCellMar>
          <w:left w:w="0" w:type="dxa"/>
          <w:right w:w="0" w:type="dxa"/>
        </w:tblCellMar>
        <w:tblLook w:val="04A0"/>
      </w:tblPr>
      <w:tblGrid>
        <w:gridCol w:w="8466"/>
      </w:tblGrid>
      <w:tr w:rsidR="00117E89" w:rsidRPr="00117E89" w:rsidTr="00117E89">
        <w:tc>
          <w:tcPr>
            <w:tcW w:w="8466" w:type="dxa"/>
            <w:vAlign w:val="center"/>
            <w:hideMark/>
          </w:tcPr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 Java program to illustrate creating an array of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objects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Student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roll_no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String name;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Student(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roll_no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String name)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this.roll_no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roll_no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this.name = name;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Elements of array are objects of a class Student.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GFG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 (String[]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declares an Array of integers.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Student[]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allocating memory for 5 objects of type Student.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new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Student[5];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initialize the first elements of the array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[0] = new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Student(1,"aman");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initialize the second elements of the array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[1] = new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Student(2,"vaibhav");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so on...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[2] = new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Student(3,"shikar");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[3] = new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Student(4,"dharmesh");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[4] = new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Student(5,"mohit");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accessing the elements of the specified array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for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0;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arr.length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;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++)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("Element at "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+ " : "</w:t>
            </w:r>
            <w:r w:rsidRPr="00117E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+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        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].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roll_no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+" "+ 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[</w:t>
            </w:r>
            <w:proofErr w:type="spellStart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].name);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117E89" w:rsidRPr="00117E89" w:rsidRDefault="00117E89" w:rsidP="00117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7E89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</w:tc>
      </w:tr>
    </w:tbl>
    <w:p w:rsidR="00117E89" w:rsidRPr="00117E89" w:rsidRDefault="00117E89" w:rsidP="00117E89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5"/>
          <w:szCs w:val="25"/>
          <w:lang w:eastAsia="en-IN"/>
        </w:rPr>
      </w:pPr>
      <w:r w:rsidRPr="00117E89">
        <w:rPr>
          <w:rFonts w:ascii="Arial" w:eastAsia="Times New Roman" w:hAnsi="Arial" w:cs="Arial"/>
          <w:sz w:val="25"/>
          <w:szCs w:val="25"/>
          <w:lang w:eastAsia="en-IN"/>
        </w:rPr>
        <w:t>Output:</w:t>
      </w:r>
    </w:p>
    <w:p w:rsidR="00117E89" w:rsidRPr="00117E89" w:rsidRDefault="00117E89" w:rsidP="00117E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textAlignment w:val="baseline"/>
        <w:rPr>
          <w:rFonts w:ascii="Roboto sans-serif" w:eastAsia="Times New Roman" w:hAnsi="Roboto sans-serif" w:cs="Courier New"/>
          <w:sz w:val="25"/>
          <w:szCs w:val="25"/>
          <w:lang w:eastAsia="en-IN"/>
        </w:rPr>
      </w:pPr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Element at 0 : 1 </w:t>
      </w:r>
      <w:proofErr w:type="spellStart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>aman</w:t>
      </w:r>
      <w:proofErr w:type="spellEnd"/>
    </w:p>
    <w:p w:rsidR="00117E89" w:rsidRPr="00117E89" w:rsidRDefault="00117E89" w:rsidP="00117E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textAlignment w:val="baseline"/>
        <w:rPr>
          <w:rFonts w:ascii="Roboto sans-serif" w:eastAsia="Times New Roman" w:hAnsi="Roboto sans-serif" w:cs="Courier New"/>
          <w:sz w:val="25"/>
          <w:szCs w:val="25"/>
          <w:lang w:eastAsia="en-IN"/>
        </w:rPr>
      </w:pPr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lastRenderedPageBreak/>
        <w:t xml:space="preserve">Element at 1 : 2 </w:t>
      </w:r>
      <w:proofErr w:type="spellStart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>vaibhav</w:t>
      </w:r>
      <w:proofErr w:type="spellEnd"/>
    </w:p>
    <w:p w:rsidR="00117E89" w:rsidRPr="00117E89" w:rsidRDefault="00117E89" w:rsidP="00117E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textAlignment w:val="baseline"/>
        <w:rPr>
          <w:rFonts w:ascii="Roboto sans-serif" w:eastAsia="Times New Roman" w:hAnsi="Roboto sans-serif" w:cs="Courier New"/>
          <w:sz w:val="25"/>
          <w:szCs w:val="25"/>
          <w:lang w:eastAsia="en-IN"/>
        </w:rPr>
      </w:pPr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Element at 2 : 3 </w:t>
      </w:r>
      <w:proofErr w:type="spellStart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>shikar</w:t>
      </w:r>
      <w:proofErr w:type="spellEnd"/>
    </w:p>
    <w:p w:rsidR="00117E89" w:rsidRPr="00117E89" w:rsidRDefault="00117E89" w:rsidP="00117E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textAlignment w:val="baseline"/>
        <w:rPr>
          <w:rFonts w:ascii="Roboto sans-serif" w:eastAsia="Times New Roman" w:hAnsi="Roboto sans-serif" w:cs="Courier New"/>
          <w:sz w:val="25"/>
          <w:szCs w:val="25"/>
          <w:lang w:eastAsia="en-IN"/>
        </w:rPr>
      </w:pPr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Element at 3 : 4 </w:t>
      </w:r>
      <w:proofErr w:type="spellStart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>dharmesh</w:t>
      </w:r>
      <w:proofErr w:type="spellEnd"/>
    </w:p>
    <w:p w:rsidR="00117E89" w:rsidRPr="00117E89" w:rsidRDefault="00117E89" w:rsidP="00117E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textAlignment w:val="baseline"/>
        <w:rPr>
          <w:rFonts w:ascii="Roboto sans-serif" w:eastAsia="Times New Roman" w:hAnsi="Roboto sans-serif" w:cs="Courier New"/>
          <w:sz w:val="25"/>
          <w:szCs w:val="25"/>
          <w:lang w:eastAsia="en-IN"/>
        </w:rPr>
      </w:pPr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 xml:space="preserve">Element at 4 : 5 </w:t>
      </w:r>
      <w:proofErr w:type="spellStart"/>
      <w:r w:rsidRPr="00117E89">
        <w:rPr>
          <w:rFonts w:ascii="Roboto sans-serif" w:eastAsia="Times New Roman" w:hAnsi="Roboto sans-serif" w:cs="Courier New"/>
          <w:sz w:val="25"/>
          <w:szCs w:val="25"/>
          <w:lang w:eastAsia="en-IN"/>
        </w:rPr>
        <w:t>mohit</w:t>
      </w:r>
      <w:proofErr w:type="spellEnd"/>
    </w:p>
    <w:p w:rsidR="00E23723" w:rsidRPr="00E23723" w:rsidRDefault="00E23723" w:rsidP="00E2372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41"/>
          <w:szCs w:val="41"/>
          <w:lang w:eastAsia="en-IN"/>
        </w:rPr>
      </w:pPr>
      <w:r w:rsidRPr="00E23723">
        <w:rPr>
          <w:rFonts w:ascii="Calibri" w:eastAsia="Times New Roman" w:hAnsi="Calibri" w:cs="Times New Roman"/>
          <w:b/>
          <w:bCs/>
          <w:color w:val="343434"/>
          <w:sz w:val="41"/>
          <w:szCs w:val="41"/>
          <w:lang w:eastAsia="en-IN"/>
        </w:rPr>
        <w:t>What is an Array of Objects?</w:t>
      </w:r>
    </w:p>
    <w:p w:rsidR="00E23723" w:rsidRPr="00E23723" w:rsidRDefault="00E23723" w:rsidP="00E237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7"/>
          <w:szCs w:val="27"/>
          <w:lang w:eastAsia="en-IN"/>
        </w:rPr>
      </w:pPr>
      <w:r w:rsidRPr="00E23723">
        <w:rPr>
          <w:rFonts w:ascii="Arial" w:eastAsia="Times New Roman" w:hAnsi="Arial" w:cs="Arial"/>
          <w:color w:val="343434"/>
          <w:sz w:val="27"/>
          <w:szCs w:val="27"/>
          <w:lang w:eastAsia="en-IN"/>
        </w:rPr>
        <w:t>Unlike traditional array which store values like string, integer, Boolean, etc. array of objects stores objects. The array elements store the location of reference variables of the object</w:t>
      </w:r>
    </w:p>
    <w:p w:rsidR="00E23723" w:rsidRPr="00E23723" w:rsidRDefault="00E23723" w:rsidP="00E237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7"/>
          <w:szCs w:val="27"/>
          <w:lang w:eastAsia="en-IN"/>
        </w:rPr>
      </w:pPr>
      <w:r w:rsidRPr="00E23723">
        <w:rPr>
          <w:rFonts w:ascii="Arial" w:eastAsia="Times New Roman" w:hAnsi="Arial" w:cs="Arial"/>
          <w:b/>
          <w:bCs/>
          <w:color w:val="343434"/>
          <w:sz w:val="27"/>
          <w:lang w:eastAsia="en-IN"/>
        </w:rPr>
        <w:t>Syntax:</w:t>
      </w:r>
    </w:p>
    <w:p w:rsidR="00E23723" w:rsidRPr="00E23723" w:rsidRDefault="00E23723" w:rsidP="00E237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6" w:lineRule="atLeast"/>
        <w:rPr>
          <w:rFonts w:ascii="Consolas" w:eastAsia="Times New Roman" w:hAnsi="Consolas" w:cs="Consolas"/>
          <w:color w:val="343434"/>
          <w:sz w:val="21"/>
          <w:szCs w:val="21"/>
          <w:lang w:eastAsia="en-IN"/>
        </w:rPr>
      </w:pPr>
      <w:r w:rsidRPr="00E23723">
        <w:rPr>
          <w:rFonts w:ascii="Consolas" w:eastAsia="Times New Roman" w:hAnsi="Consolas" w:cs="Consolas"/>
          <w:color w:val="343434"/>
          <w:sz w:val="21"/>
          <w:szCs w:val="21"/>
          <w:lang w:eastAsia="en-IN"/>
        </w:rPr>
        <w:t xml:space="preserve">Class </w:t>
      </w:r>
      <w:proofErr w:type="spellStart"/>
      <w:r w:rsidRPr="00E23723">
        <w:rPr>
          <w:rFonts w:ascii="Consolas" w:eastAsia="Times New Roman" w:hAnsi="Consolas" w:cs="Consolas"/>
          <w:color w:val="343434"/>
          <w:sz w:val="21"/>
          <w:szCs w:val="21"/>
          <w:lang w:eastAsia="en-IN"/>
        </w:rPr>
        <w:t>obj</w:t>
      </w:r>
      <w:proofErr w:type="spellEnd"/>
      <w:r w:rsidRPr="00E23723">
        <w:rPr>
          <w:rFonts w:ascii="Consolas" w:eastAsia="Times New Roman" w:hAnsi="Consolas" w:cs="Consolas"/>
          <w:color w:val="343434"/>
          <w:sz w:val="21"/>
          <w:szCs w:val="21"/>
          <w:lang w:eastAsia="en-IN"/>
        </w:rPr>
        <w:t>[]= new Class[</w:t>
      </w:r>
      <w:proofErr w:type="spellStart"/>
      <w:r w:rsidRPr="00E23723">
        <w:rPr>
          <w:rFonts w:ascii="Consolas" w:eastAsia="Times New Roman" w:hAnsi="Consolas" w:cs="Consolas"/>
          <w:color w:val="343434"/>
          <w:sz w:val="21"/>
          <w:szCs w:val="21"/>
          <w:lang w:eastAsia="en-IN"/>
        </w:rPr>
        <w:t>array_length</w:t>
      </w:r>
      <w:proofErr w:type="spellEnd"/>
      <w:r w:rsidRPr="00E23723">
        <w:rPr>
          <w:rFonts w:ascii="Consolas" w:eastAsia="Times New Roman" w:hAnsi="Consolas" w:cs="Consolas"/>
          <w:color w:val="343434"/>
          <w:sz w:val="21"/>
          <w:szCs w:val="21"/>
          <w:lang w:eastAsia="en-IN"/>
        </w:rPr>
        <w:t>]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class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ObjectArray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{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public static void main(String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args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[]){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 Account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[] = new Account[2] 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 //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[0] = new Account();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 //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[1] = new Account();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[0].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setData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(1,2);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[1].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setData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(3,4);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System.out.println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("For Array Element 0");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[0].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showData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System.out.println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("For Array Element 1");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obj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[1].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showData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}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>}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>class Account{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 xml:space="preserve"> a;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 xml:space="preserve"> b;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public void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setData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c,int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 xml:space="preserve"> d){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a=c;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b=d;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}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public void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showData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(){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System.out.println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("Value of a ="+a);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  </w:t>
      </w:r>
      <w:proofErr w:type="spellStart"/>
      <w:r>
        <w:rPr>
          <w:rFonts w:ascii="Consolas" w:hAnsi="Consolas" w:cs="Consolas"/>
          <w:color w:val="343434"/>
          <w:sz w:val="21"/>
          <w:szCs w:val="21"/>
        </w:rPr>
        <w:t>System.out.println</w:t>
      </w:r>
      <w:proofErr w:type="spellEnd"/>
      <w:r>
        <w:rPr>
          <w:rFonts w:ascii="Consolas" w:hAnsi="Consolas" w:cs="Consolas"/>
          <w:color w:val="343434"/>
          <w:sz w:val="21"/>
          <w:szCs w:val="21"/>
        </w:rPr>
        <w:t>("Value of b ="+b);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 xml:space="preserve"> }</w:t>
      </w:r>
    </w:p>
    <w:p w:rsidR="00E23723" w:rsidRDefault="00E23723" w:rsidP="00E23723">
      <w:pPr>
        <w:pStyle w:val="HTMLPreformatted"/>
        <w:shd w:val="clear" w:color="auto" w:fill="F7F7F7"/>
        <w:wordWrap w:val="0"/>
        <w:spacing w:line="316" w:lineRule="atLeast"/>
        <w:rPr>
          <w:rFonts w:ascii="Consolas" w:hAnsi="Consolas" w:cs="Consolas"/>
          <w:color w:val="343434"/>
          <w:sz w:val="21"/>
          <w:szCs w:val="21"/>
        </w:rPr>
      </w:pPr>
      <w:r>
        <w:rPr>
          <w:rFonts w:ascii="Consolas" w:hAnsi="Consolas" w:cs="Consolas"/>
          <w:color w:val="343434"/>
          <w:sz w:val="21"/>
          <w:szCs w:val="21"/>
        </w:rPr>
        <w:t>}</w:t>
      </w:r>
    </w:p>
    <w:p w:rsidR="00847034" w:rsidRDefault="00847034"/>
    <w:sectPr w:rsidR="00847034" w:rsidSect="0084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117E89"/>
    <w:rsid w:val="00117E89"/>
    <w:rsid w:val="00847034"/>
    <w:rsid w:val="00E2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34"/>
  </w:style>
  <w:style w:type="paragraph" w:styleId="Heading2">
    <w:name w:val="heading 2"/>
    <w:basedOn w:val="Normal"/>
    <w:link w:val="Heading2Char"/>
    <w:uiPriority w:val="9"/>
    <w:qFormat/>
    <w:rsid w:val="00E23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7E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E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7E8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37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791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4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4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3</cp:revision>
  <dcterms:created xsi:type="dcterms:W3CDTF">2018-11-22T11:17:00Z</dcterms:created>
  <dcterms:modified xsi:type="dcterms:W3CDTF">2018-11-22T11:21:00Z</dcterms:modified>
</cp:coreProperties>
</file>