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914DB" w14:textId="77777777" w:rsidR="0082586C" w:rsidRDefault="0082586C" w:rsidP="0082586C">
      <w:pPr>
        <w:pStyle w:val="Title"/>
      </w:pPr>
    </w:p>
    <w:p w14:paraId="067966F3" w14:textId="77777777" w:rsidR="0082586C" w:rsidRDefault="0082586C" w:rsidP="0082586C"/>
    <w:p w14:paraId="158F810E" w14:textId="77777777" w:rsidR="0082586C" w:rsidRDefault="0082586C" w:rsidP="0082586C"/>
    <w:p w14:paraId="43C7678D" w14:textId="77777777" w:rsidR="0082586C" w:rsidRDefault="0082586C" w:rsidP="0082586C"/>
    <w:p w14:paraId="46B4E2F8" w14:textId="77777777" w:rsidR="0082586C" w:rsidRDefault="0082586C" w:rsidP="0082586C"/>
    <w:p w14:paraId="18704BAF" w14:textId="77777777" w:rsidR="0082586C" w:rsidRDefault="0082586C" w:rsidP="0082586C"/>
    <w:p w14:paraId="4F269B26" w14:textId="77777777" w:rsidR="0082586C" w:rsidRDefault="0082586C" w:rsidP="0082586C"/>
    <w:p w14:paraId="7C8D7A3F" w14:textId="77777777" w:rsidR="0082586C" w:rsidRDefault="0082586C" w:rsidP="0082586C"/>
    <w:p w14:paraId="0C438E2C" w14:textId="77777777" w:rsidR="0082586C" w:rsidRDefault="0082586C" w:rsidP="0082586C"/>
    <w:p w14:paraId="6E556F4F" w14:textId="77777777" w:rsidR="0082586C" w:rsidRPr="0082586C" w:rsidRDefault="0082586C" w:rsidP="0082586C"/>
    <w:p w14:paraId="3BEE0B23" w14:textId="79142084" w:rsidR="0082586C" w:rsidRDefault="00B751AE" w:rsidP="003A3ACB">
      <w:pPr>
        <w:pStyle w:val="Title"/>
        <w:jc w:val="center"/>
      </w:pPr>
      <w:r>
        <w:t>P</w:t>
      </w:r>
      <w:r w:rsidR="003A3ACB">
        <w:t>HASE-4</w:t>
      </w:r>
    </w:p>
    <w:p w14:paraId="086438D5" w14:textId="05660CFB" w:rsidR="0082586C" w:rsidRDefault="0082586C" w:rsidP="0082586C">
      <w:pPr>
        <w:pStyle w:val="Title"/>
        <w:jc w:val="center"/>
      </w:pPr>
      <w:r>
        <w:t>PROJECT TITLE</w:t>
      </w:r>
      <w:r w:rsidR="003A3ACB">
        <w:br/>
      </w:r>
      <w:r w:rsidR="003A3ACB" w:rsidRPr="003A3ACB">
        <w:rPr>
          <w:b/>
          <w:bCs/>
        </w:rPr>
        <w:t>FLOOD MONITORING AND EARLY WARNING SYSTEM</w:t>
      </w:r>
    </w:p>
    <w:p w14:paraId="6AFE8BC2" w14:textId="07E50818" w:rsidR="00B751AE" w:rsidRDefault="00B751AE" w:rsidP="0082586C">
      <w:pPr>
        <w:pStyle w:val="Title"/>
        <w:jc w:val="center"/>
      </w:pPr>
      <w:r>
        <w:t>Development Part 2 - Building the Early Warning Platform</w:t>
      </w:r>
    </w:p>
    <w:p w14:paraId="1A8230AE" w14:textId="77777777" w:rsidR="0082586C" w:rsidRDefault="0082586C" w:rsidP="0082586C"/>
    <w:p w14:paraId="76F8533A" w14:textId="77777777" w:rsidR="0082586C" w:rsidRDefault="0082586C" w:rsidP="0082586C"/>
    <w:p w14:paraId="5579076F" w14:textId="77777777" w:rsidR="0082586C" w:rsidRDefault="0082586C" w:rsidP="0082586C"/>
    <w:p w14:paraId="0698EE75" w14:textId="77777777" w:rsidR="0082586C" w:rsidRDefault="0082586C" w:rsidP="0082586C"/>
    <w:p w14:paraId="18B8E75E" w14:textId="77777777" w:rsidR="0082586C" w:rsidRDefault="0082586C" w:rsidP="0082586C"/>
    <w:p w14:paraId="3595EB75" w14:textId="77777777" w:rsidR="0082586C" w:rsidRDefault="0082586C" w:rsidP="0082586C"/>
    <w:p w14:paraId="0CC1CBB5" w14:textId="77777777" w:rsidR="0082586C" w:rsidRDefault="0082586C" w:rsidP="0082586C"/>
    <w:p w14:paraId="6CF81DD6" w14:textId="77777777" w:rsidR="0082586C" w:rsidRDefault="0082586C" w:rsidP="0082586C"/>
    <w:p w14:paraId="09C14501" w14:textId="77777777" w:rsidR="0082586C" w:rsidRDefault="0082586C" w:rsidP="0082586C"/>
    <w:p w14:paraId="2BE05EB8" w14:textId="77777777" w:rsidR="0082586C" w:rsidRDefault="0082586C" w:rsidP="0082586C"/>
    <w:p w14:paraId="2E7A6E48" w14:textId="77777777" w:rsidR="0082586C" w:rsidRDefault="0082586C" w:rsidP="0082586C"/>
    <w:p w14:paraId="64A5A799" w14:textId="77777777" w:rsidR="0082586C" w:rsidRDefault="0082586C" w:rsidP="0082586C"/>
    <w:p w14:paraId="32AB0347" w14:textId="77777777" w:rsidR="0082586C" w:rsidRDefault="0082586C" w:rsidP="0082586C"/>
    <w:p w14:paraId="3DCF8F29" w14:textId="77777777" w:rsidR="0082586C" w:rsidRDefault="0082586C" w:rsidP="00B751AE"/>
    <w:p w14:paraId="5751431A" w14:textId="2BBA47E0" w:rsidR="00B751AE" w:rsidRDefault="00B751AE" w:rsidP="0082586C">
      <w:pPr>
        <w:pStyle w:val="Title"/>
      </w:pPr>
      <w:r>
        <w:t>Table of Contents</w:t>
      </w:r>
    </w:p>
    <w:p w14:paraId="638815E8" w14:textId="39688100" w:rsidR="00B751AE" w:rsidRDefault="00B751AE" w:rsidP="0082586C">
      <w:pPr>
        <w:pStyle w:val="Heading1"/>
      </w:pPr>
      <w:r>
        <w:t>1. Introduction</w:t>
      </w:r>
    </w:p>
    <w:p w14:paraId="76BD60D6" w14:textId="77777777" w:rsidR="00B751AE" w:rsidRDefault="00B751AE" w:rsidP="00B751AE">
      <w:r>
        <w:t xml:space="preserve">   - Overview of Project Phases</w:t>
      </w:r>
    </w:p>
    <w:p w14:paraId="5A38DFBC" w14:textId="77777777" w:rsidR="00B751AE" w:rsidRDefault="00B751AE" w:rsidP="00B751AE">
      <w:r>
        <w:t xml:space="preserve">   - Purpose of Phase 4</w:t>
      </w:r>
    </w:p>
    <w:p w14:paraId="52EC2203" w14:textId="77777777" w:rsidR="00B751AE" w:rsidRDefault="00B751AE" w:rsidP="00B751AE"/>
    <w:p w14:paraId="47E1AA73" w14:textId="20917855" w:rsidR="00B751AE" w:rsidRDefault="00B751AE" w:rsidP="0082586C">
      <w:pPr>
        <w:pStyle w:val="Heading1"/>
      </w:pPr>
      <w:r>
        <w:t>2. Continuing the Project Development</w:t>
      </w:r>
    </w:p>
    <w:p w14:paraId="3754E40E" w14:textId="77777777" w:rsidR="00B751AE" w:rsidRDefault="00B751AE" w:rsidP="00B751AE">
      <w:r>
        <w:t xml:space="preserve">   - Deploying IoT Sensors</w:t>
      </w:r>
    </w:p>
    <w:p w14:paraId="4EBDC49A" w14:textId="77777777" w:rsidR="00B751AE" w:rsidRDefault="00B751AE" w:rsidP="00B751AE">
      <w:r>
        <w:t xml:space="preserve">   - Developing the Early Warning Platform</w:t>
      </w:r>
    </w:p>
    <w:p w14:paraId="612C27C7" w14:textId="77777777" w:rsidR="00B751AE" w:rsidRDefault="00B751AE" w:rsidP="00B751AE">
      <w:r>
        <w:t xml:space="preserve">   - Technologies Used</w:t>
      </w:r>
    </w:p>
    <w:p w14:paraId="75FEE358" w14:textId="77777777" w:rsidR="00B751AE" w:rsidRDefault="00B751AE" w:rsidP="00B751AE">
      <w:r>
        <w:t xml:space="preserve">   - Platform Features</w:t>
      </w:r>
    </w:p>
    <w:p w14:paraId="4E648FF1" w14:textId="77777777" w:rsidR="00B751AE" w:rsidRDefault="00B751AE" w:rsidP="00B751AE"/>
    <w:p w14:paraId="02F2FCD4" w14:textId="6B3FC24E" w:rsidR="00B751AE" w:rsidRDefault="00B751AE" w:rsidP="0082586C">
      <w:pPr>
        <w:pStyle w:val="Heading1"/>
      </w:pPr>
      <w:r>
        <w:t>3. User Interface Design</w:t>
      </w:r>
    </w:p>
    <w:p w14:paraId="3ED9F030" w14:textId="77777777" w:rsidR="00B751AE" w:rsidRDefault="00B751AE" w:rsidP="00B751AE">
      <w:r>
        <w:t xml:space="preserve">   - Design Principles</w:t>
      </w:r>
    </w:p>
    <w:p w14:paraId="49E02A7F" w14:textId="77777777" w:rsidR="00B751AE" w:rsidRDefault="00B751AE" w:rsidP="00B751AE">
      <w:r>
        <w:t xml:space="preserve">   - Real-time Data Display</w:t>
      </w:r>
    </w:p>
    <w:p w14:paraId="37CB1870" w14:textId="77777777" w:rsidR="00B751AE" w:rsidRDefault="00B751AE" w:rsidP="00B751AE">
      <w:r>
        <w:t xml:space="preserve">   - Flood Warning Notifications</w:t>
      </w:r>
    </w:p>
    <w:p w14:paraId="0575536A" w14:textId="77777777" w:rsidR="00B751AE" w:rsidRDefault="00B751AE" w:rsidP="00B751AE"/>
    <w:p w14:paraId="010DAB01" w14:textId="7434A326" w:rsidR="00B751AE" w:rsidRDefault="00B751AE" w:rsidP="0082586C">
      <w:pPr>
        <w:pStyle w:val="Heading1"/>
      </w:pPr>
      <w:r>
        <w:t>4. Data Integration</w:t>
      </w:r>
    </w:p>
    <w:p w14:paraId="04660043" w14:textId="77777777" w:rsidR="00B751AE" w:rsidRDefault="00B751AE" w:rsidP="00B751AE">
      <w:r>
        <w:t xml:space="preserve">   - Connecting IoT Sensors</w:t>
      </w:r>
    </w:p>
    <w:p w14:paraId="5824B4F9" w14:textId="77777777" w:rsidR="00B751AE" w:rsidRDefault="00B751AE" w:rsidP="00B751AE">
      <w:r>
        <w:t xml:space="preserve">   - Data Reception and Processing</w:t>
      </w:r>
    </w:p>
    <w:p w14:paraId="133FA75C" w14:textId="77777777" w:rsidR="00B751AE" w:rsidRDefault="00B751AE" w:rsidP="00B751AE">
      <w:r>
        <w:t xml:space="preserve">   - Alert Generation</w:t>
      </w:r>
    </w:p>
    <w:p w14:paraId="0C04220F" w14:textId="77777777" w:rsidR="00B751AE" w:rsidRDefault="00B751AE" w:rsidP="00B751AE"/>
    <w:p w14:paraId="159B3E51" w14:textId="2FB1577E" w:rsidR="00B751AE" w:rsidRDefault="00B751AE" w:rsidP="0082586C">
      <w:pPr>
        <w:pStyle w:val="Heading1"/>
      </w:pPr>
      <w:r>
        <w:t>5. Testing and Validation</w:t>
      </w:r>
    </w:p>
    <w:p w14:paraId="7FB26AFC" w14:textId="77777777" w:rsidR="00B751AE" w:rsidRDefault="00B751AE" w:rsidP="00B751AE">
      <w:r>
        <w:t xml:space="preserve">   - Unit Testing</w:t>
      </w:r>
    </w:p>
    <w:p w14:paraId="7ABF4346" w14:textId="77777777" w:rsidR="00B751AE" w:rsidRDefault="00B751AE" w:rsidP="00B751AE">
      <w:r>
        <w:t xml:space="preserve">   - Integration Testing</w:t>
      </w:r>
    </w:p>
    <w:p w14:paraId="1684CCD8" w14:textId="77777777" w:rsidR="00B751AE" w:rsidRDefault="00B751AE" w:rsidP="00B751AE">
      <w:r>
        <w:t xml:space="preserve">   - User Acceptance Testing</w:t>
      </w:r>
    </w:p>
    <w:p w14:paraId="7FB32A0B" w14:textId="77777777" w:rsidR="00B751AE" w:rsidRDefault="00B751AE" w:rsidP="00B751AE"/>
    <w:p w14:paraId="1760F550" w14:textId="0D29C579" w:rsidR="00B751AE" w:rsidRDefault="00B751AE" w:rsidP="0082586C">
      <w:pPr>
        <w:pStyle w:val="Heading1"/>
      </w:pPr>
      <w:r>
        <w:lastRenderedPageBreak/>
        <w:t>6. Challenges and Solutions</w:t>
      </w:r>
    </w:p>
    <w:p w14:paraId="7DAFC7B7" w14:textId="77777777" w:rsidR="00B751AE" w:rsidRDefault="00B751AE" w:rsidP="00B751AE">
      <w:r>
        <w:t xml:space="preserve">   - Data Accuracy and Reliability</w:t>
      </w:r>
    </w:p>
    <w:p w14:paraId="5B8DA686" w14:textId="77777777" w:rsidR="00B751AE" w:rsidRDefault="00B751AE" w:rsidP="00B751AE">
      <w:r>
        <w:t xml:space="preserve">   - Performance and Scalability</w:t>
      </w:r>
    </w:p>
    <w:p w14:paraId="643A4402" w14:textId="77777777" w:rsidR="00B751AE" w:rsidRDefault="00B751AE" w:rsidP="00B751AE">
      <w:r>
        <w:t xml:space="preserve">   - User-Friendly Interface</w:t>
      </w:r>
    </w:p>
    <w:p w14:paraId="2A4FFF0F" w14:textId="77777777" w:rsidR="00B751AE" w:rsidRDefault="00B751AE" w:rsidP="00B751AE">
      <w:r>
        <w:t xml:space="preserve">   - Security and Privacy</w:t>
      </w:r>
    </w:p>
    <w:p w14:paraId="59F89F5D" w14:textId="77777777" w:rsidR="00B751AE" w:rsidRDefault="00B751AE" w:rsidP="00B751AE"/>
    <w:p w14:paraId="3206A67A" w14:textId="323E4C30" w:rsidR="00B751AE" w:rsidRDefault="00B751AE" w:rsidP="0082586C">
      <w:pPr>
        <w:pStyle w:val="Heading1"/>
      </w:pPr>
      <w:r>
        <w:t>7. Expected Outcomes</w:t>
      </w:r>
    </w:p>
    <w:p w14:paraId="442D5B2E" w14:textId="77777777" w:rsidR="00B751AE" w:rsidRDefault="00B751AE" w:rsidP="00B751AE">
      <w:r>
        <w:t xml:space="preserve">   - A Functional Early Warning Platform</w:t>
      </w:r>
    </w:p>
    <w:p w14:paraId="1B0FCAC8" w14:textId="77777777" w:rsidR="00B751AE" w:rsidRDefault="00B751AE" w:rsidP="00B751AE">
      <w:r>
        <w:t xml:space="preserve">   - Seamless Data Integration with IoT Sensors</w:t>
      </w:r>
    </w:p>
    <w:p w14:paraId="47E310AE" w14:textId="77777777" w:rsidR="00B751AE" w:rsidRDefault="00B751AE" w:rsidP="00B751AE">
      <w:r>
        <w:t xml:space="preserve">   - Improved Public Safety</w:t>
      </w:r>
    </w:p>
    <w:p w14:paraId="6D03BBA0" w14:textId="77777777" w:rsidR="00B751AE" w:rsidRDefault="00B751AE" w:rsidP="00B751AE"/>
    <w:p w14:paraId="4341CFDA" w14:textId="023345D7" w:rsidR="00B751AE" w:rsidRDefault="00B751AE" w:rsidP="0082586C">
      <w:pPr>
        <w:pStyle w:val="Heading1"/>
      </w:pPr>
      <w:r>
        <w:t>8. Conclusion</w:t>
      </w:r>
    </w:p>
    <w:p w14:paraId="4ECFB93C" w14:textId="77777777" w:rsidR="00B751AE" w:rsidRDefault="00B751AE" w:rsidP="00B751AE">
      <w:r>
        <w:t xml:space="preserve">   - Summary of Phase 4</w:t>
      </w:r>
    </w:p>
    <w:p w14:paraId="120200E0" w14:textId="77777777" w:rsidR="00B751AE" w:rsidRDefault="00B751AE" w:rsidP="00B751AE">
      <w:r>
        <w:t xml:space="preserve">   - Transition to Phase 5</w:t>
      </w:r>
    </w:p>
    <w:p w14:paraId="71E84F30" w14:textId="77777777" w:rsidR="00B751AE" w:rsidRDefault="00B751AE" w:rsidP="00B751AE"/>
    <w:p w14:paraId="7832DF04" w14:textId="233620A5" w:rsidR="00B751AE" w:rsidRDefault="00B751AE" w:rsidP="0082586C">
      <w:pPr>
        <w:pStyle w:val="Heading1"/>
      </w:pPr>
      <w:r>
        <w:t>1. Introduction</w:t>
      </w:r>
      <w:r w:rsidR="0082586C">
        <w:t>:</w:t>
      </w:r>
    </w:p>
    <w:p w14:paraId="52A2A2F3" w14:textId="77777777" w:rsidR="00B751AE" w:rsidRDefault="00B751AE" w:rsidP="00B751AE"/>
    <w:p w14:paraId="44521FEA" w14:textId="2B0613E6" w:rsidR="00B751AE" w:rsidRDefault="00B751AE" w:rsidP="0082586C">
      <w:pPr>
        <w:pStyle w:val="Heading2"/>
      </w:pPr>
      <w:r>
        <w:t xml:space="preserve"> Overview of Project Phases</w:t>
      </w:r>
      <w:r w:rsidR="0082586C">
        <w:t>:</w:t>
      </w:r>
    </w:p>
    <w:p w14:paraId="1D9F3378" w14:textId="43E9FA4D" w:rsidR="00B751AE" w:rsidRDefault="00057C76" w:rsidP="00B751AE">
      <w:r w:rsidRPr="00057C76">
        <w:t>The fourth phase of our Flood Monitoring System project is now complete. The project's goals were established, the IoT sensor network was created, the early warning platform was created, and they were all integrated utilizing Python and IoT technology in the earlier phases. We will concentrate on creating the early warning platform throughout this phase.</w:t>
      </w:r>
    </w:p>
    <w:p w14:paraId="5F8BF4F5" w14:textId="77777777" w:rsidR="003A3ACB" w:rsidRDefault="003A3ACB" w:rsidP="0082586C">
      <w:pPr>
        <w:pStyle w:val="Heading2"/>
      </w:pPr>
    </w:p>
    <w:p w14:paraId="5D30C70D" w14:textId="0F8E4223" w:rsidR="00B751AE" w:rsidRDefault="00B751AE" w:rsidP="0082586C">
      <w:pPr>
        <w:pStyle w:val="Heading2"/>
      </w:pPr>
      <w:r>
        <w:t xml:space="preserve"> Purpose of Phase 4</w:t>
      </w:r>
      <w:r w:rsidR="0082586C">
        <w:t>:</w:t>
      </w:r>
    </w:p>
    <w:p w14:paraId="5E7ED503" w14:textId="42BEC130" w:rsidR="0082586C" w:rsidRDefault="00057C76" w:rsidP="00B751AE">
      <w:r w:rsidRPr="00057C76">
        <w:t>Building a strong and user-friendly early warning platform is Phase 4's main objective. Real-time water level information will be presented on this platform, and flood alerts will be sent to the general public and emergency response teams through it.</w:t>
      </w:r>
    </w:p>
    <w:p w14:paraId="327A4669" w14:textId="77777777" w:rsidR="003D4786" w:rsidRDefault="003D4786" w:rsidP="00B751AE"/>
    <w:p w14:paraId="6E10434D" w14:textId="396466A1" w:rsidR="00057C76" w:rsidRDefault="00B751AE" w:rsidP="0082586C">
      <w:pPr>
        <w:pStyle w:val="Heading1"/>
      </w:pPr>
      <w:r>
        <w:t>2. Continuing the Project Development</w:t>
      </w:r>
      <w:r w:rsidR="0082586C">
        <w:t>:</w:t>
      </w:r>
    </w:p>
    <w:p w14:paraId="14BC9620" w14:textId="77777777" w:rsidR="009B1C6B" w:rsidRDefault="009B1C6B" w:rsidP="00B751AE"/>
    <w:p w14:paraId="61261D7E" w14:textId="7048F177" w:rsidR="00057C76" w:rsidRDefault="00057C76" w:rsidP="0082586C">
      <w:pPr>
        <w:pStyle w:val="Heading2"/>
      </w:pPr>
      <w:r>
        <w:t>Utilizing IoT Sensors</w:t>
      </w:r>
      <w:r w:rsidR="0082586C">
        <w:t>:</w:t>
      </w:r>
    </w:p>
    <w:p w14:paraId="3BC8B6CE" w14:textId="7C345972" w:rsidR="003D4786" w:rsidRDefault="00057C76" w:rsidP="003D4786">
      <w:r>
        <w:t>IoT sensors were placed in flood-prone regions in Phase 3 to gauge water levels. Phase 4 is predicated on the presence and functionality of these sensors</w:t>
      </w:r>
      <w:r w:rsidR="003D4786">
        <w:t>.</w:t>
      </w:r>
    </w:p>
    <w:p w14:paraId="05BA8C03" w14:textId="654682B2" w:rsidR="003D4786" w:rsidRPr="003D4786" w:rsidRDefault="003D4786" w:rsidP="003D47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lastRenderedPageBreak/>
        <w:t>Wiring Connection Steps:</w:t>
      </w:r>
    </w:p>
    <w:p w14:paraId="6099F71A" w14:textId="77777777" w:rsidR="003D4786" w:rsidRPr="003D4786" w:rsidRDefault="003D4786" w:rsidP="003D47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HC-SR04 Ultrasonic Sensor:</w:t>
      </w:r>
    </w:p>
    <w:p w14:paraId="0DA97A23"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VCC pin of the HC-SR04 to the 5V power supply.</w:t>
      </w:r>
    </w:p>
    <w:p w14:paraId="39BF5473"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GND pin of the HC-SR04 to the ground (GND) of the ESP32.</w:t>
      </w:r>
    </w:p>
    <w:p w14:paraId="7C17A168"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TRIGGER pin of the HC-SR04 to GPIO pin 14 on the ESP32.</w:t>
      </w:r>
    </w:p>
    <w:p w14:paraId="3198069F"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ECHO pin of the HC-SR04 to GPIO pin 12 on the ESP32.</w:t>
      </w:r>
    </w:p>
    <w:p w14:paraId="3042D4B5" w14:textId="77777777" w:rsidR="003D4786" w:rsidRPr="003D4786" w:rsidRDefault="003D4786" w:rsidP="003D47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16x2 Character LCD Display:</w:t>
      </w:r>
    </w:p>
    <w:p w14:paraId="0EE70085"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VCC (power) pin of the LCD to the 5V power supply.</w:t>
      </w:r>
    </w:p>
    <w:p w14:paraId="4F0B9CD9"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GND (ground) pin of the LCD to the ground (GND) of the ESP32.</w:t>
      </w:r>
    </w:p>
    <w:p w14:paraId="0B8D02F5"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SDA (Serial Data) pin of the LCD to GPIO pin 21 on the ESP32.</w:t>
      </w:r>
    </w:p>
    <w:p w14:paraId="3BB7277A"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SCL (Serial Clock) pin of the LCD to GPIO pin 22 on the ESP32.</w:t>
      </w:r>
    </w:p>
    <w:p w14:paraId="7C724F2E" w14:textId="77777777" w:rsidR="003D4786" w:rsidRPr="003D4786" w:rsidRDefault="003D4786" w:rsidP="003D47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LEDs (Green, Orange, Red):</w:t>
      </w:r>
    </w:p>
    <w:p w14:paraId="48548C13"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anode (longer lead) of the green LED to GPIO pin 26 on the ESP32.</w:t>
      </w:r>
    </w:p>
    <w:p w14:paraId="6E8E9230"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anode of the orange LED to GPIO pin 27 on the ESP32.</w:t>
      </w:r>
    </w:p>
    <w:p w14:paraId="6E8B1ABE"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anode of the red LED to GPIO pin 33 on the ESP32.</w:t>
      </w:r>
    </w:p>
    <w:p w14:paraId="46C9DA8D" w14:textId="77777777" w:rsid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cathodes (shorter leads) of all three LEDs to a common ground (GND) on the ESP32.</w:t>
      </w:r>
    </w:p>
    <w:p w14:paraId="7704E79E" w14:textId="12368798" w:rsidR="003D4786" w:rsidRDefault="003D4786" w:rsidP="003D478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CIRCUIT:</w:t>
      </w:r>
    </w:p>
    <w:p w14:paraId="1D21D5AF" w14:textId="12CE3830" w:rsidR="003D4786" w:rsidRPr="003D4786" w:rsidRDefault="003D4786" w:rsidP="003D478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Pr>
          <w:noProof/>
        </w:rPr>
        <w:drawing>
          <wp:inline distT="0" distB="0" distL="0" distR="0" wp14:anchorId="147CC1C9" wp14:editId="042310A4">
            <wp:extent cx="4993116" cy="3718560"/>
            <wp:effectExtent l="0" t="0" r="0" b="0"/>
            <wp:docPr id="785892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0538" cy="3738982"/>
                    </a:xfrm>
                    <a:prstGeom prst="rect">
                      <a:avLst/>
                    </a:prstGeom>
                    <a:noFill/>
                    <a:ln>
                      <a:noFill/>
                    </a:ln>
                  </pic:spPr>
                </pic:pic>
              </a:graphicData>
            </a:graphic>
          </wp:inline>
        </w:drawing>
      </w:r>
    </w:p>
    <w:p w14:paraId="4D2EBF4B" w14:textId="77777777" w:rsidR="003D4786" w:rsidRDefault="003D4786" w:rsidP="003D478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p>
    <w:p w14:paraId="2E463554" w14:textId="3B8A4CC4" w:rsidR="003D4786" w:rsidRPr="003D4786" w:rsidRDefault="0001184A" w:rsidP="003D478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24"/>
          <w:szCs w:val="24"/>
          <w:lang w:eastAsia="en-IN"/>
          <w14:ligatures w14:val="none"/>
        </w:rPr>
      </w:pPr>
      <w:r w:rsidRPr="0001184A">
        <w:rPr>
          <w:rFonts w:ascii="Segoe UI" w:eastAsia="Times New Roman" w:hAnsi="Segoe UI" w:cs="Segoe UI"/>
          <w:b/>
          <w:bCs/>
          <w:color w:val="374151"/>
          <w:kern w:val="0"/>
          <w:sz w:val="24"/>
          <w:szCs w:val="24"/>
          <w:lang w:eastAsia="en-IN"/>
          <w14:ligatures w14:val="none"/>
        </w:rPr>
        <w:lastRenderedPageBreak/>
        <w:t>OUTPUTS BASED ON DIFFERENT WATER LEVELS:</w:t>
      </w:r>
    </w:p>
    <w:p w14:paraId="4B30DCCE" w14:textId="50241A9A" w:rsidR="0001184A" w:rsidRPr="003D4786" w:rsidRDefault="003D4786" w:rsidP="000118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Normal Water Level (Green Alert):</w:t>
      </w:r>
    </w:p>
    <w:p w14:paraId="6D7B35C6"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LCD will display: "Alert: Normal"</w:t>
      </w:r>
    </w:p>
    <w:p w14:paraId="2ACADF46"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green LED will be turned on.</w:t>
      </w:r>
    </w:p>
    <w:p w14:paraId="43E43B19"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orange and red LEDs will be turned off.</w:t>
      </w:r>
    </w:p>
    <w:p w14:paraId="25BC108A"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buzzer will be turned off.</w:t>
      </w:r>
    </w:p>
    <w:p w14:paraId="3993F654" w14:textId="7B6360FE" w:rsidR="0001184A" w:rsidRPr="003D4786" w:rsidRDefault="003D4786" w:rsidP="000118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Rising Water Level (Orange Alert):</w:t>
      </w:r>
    </w:p>
    <w:p w14:paraId="57059299"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LCD will display: "Caution: Rising"</w:t>
      </w:r>
    </w:p>
    <w:p w14:paraId="0BD5CA88"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green LED will be turned off.</w:t>
      </w:r>
    </w:p>
    <w:p w14:paraId="23C779CE"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orange LED will be turned on.</w:t>
      </w:r>
    </w:p>
    <w:p w14:paraId="3698A8BB"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red LED and buzzer will be turned off.</w:t>
      </w:r>
    </w:p>
    <w:p w14:paraId="3349E72F" w14:textId="7F8996AC" w:rsidR="0001184A" w:rsidRPr="003D4786" w:rsidRDefault="003D4786" w:rsidP="000118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Flooding Detected (Red Alert):</w:t>
      </w:r>
    </w:p>
    <w:p w14:paraId="72D955EB"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LCD will display: "Alert: Flooding"</w:t>
      </w:r>
    </w:p>
    <w:p w14:paraId="16C21A99"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green and orange LEDs will be turned off.</w:t>
      </w:r>
    </w:p>
    <w:p w14:paraId="478D7CE2" w14:textId="77777777" w:rsidR="0001184A" w:rsidRDefault="003D4786" w:rsidP="0082586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red LED and buzzer will be turned on.</w:t>
      </w:r>
    </w:p>
    <w:p w14:paraId="2428EF6E" w14:textId="77777777" w:rsidR="0001184A" w:rsidRDefault="0001184A" w:rsidP="0082586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C8997D6" w14:textId="6E34D0A7" w:rsidR="0001184A" w:rsidRDefault="0001184A" w:rsidP="0001184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1184A">
        <w:rPr>
          <w:rFonts w:ascii="Segoe UI" w:eastAsia="Times New Roman" w:hAnsi="Segoe UI" w:cs="Segoe UI"/>
          <w:b/>
          <w:bCs/>
          <w:color w:val="374151"/>
          <w:kern w:val="0"/>
          <w:sz w:val="24"/>
          <w:szCs w:val="24"/>
          <w:lang w:eastAsia="en-IN"/>
          <w14:ligatures w14:val="none"/>
        </w:rPr>
        <w:t xml:space="preserve">OUTPUT:  </w:t>
      </w:r>
      <w:proofErr w:type="gramStart"/>
      <w:r w:rsidRPr="0001184A">
        <w:rPr>
          <w:rFonts w:ascii="Segoe UI" w:eastAsia="Times New Roman" w:hAnsi="Segoe UI" w:cs="Segoe UI"/>
          <w:b/>
          <w:bCs/>
          <w:color w:val="374151"/>
          <w:kern w:val="0"/>
          <w:sz w:val="24"/>
          <w:szCs w:val="24"/>
          <w:lang w:eastAsia="en-IN"/>
          <w14:ligatures w14:val="none"/>
        </w:rPr>
        <w:t>1,Normal</w:t>
      </w:r>
      <w:proofErr w:type="gramEnd"/>
      <w:r w:rsidRPr="0001184A">
        <w:rPr>
          <w:rFonts w:ascii="Segoe UI" w:eastAsia="Times New Roman" w:hAnsi="Segoe UI" w:cs="Segoe UI"/>
          <w:b/>
          <w:bCs/>
          <w:color w:val="374151"/>
          <w:kern w:val="0"/>
          <w:sz w:val="24"/>
          <w:szCs w:val="24"/>
          <w:lang w:eastAsia="en-IN"/>
          <w14:ligatures w14:val="none"/>
        </w:rPr>
        <w:t xml:space="preserve"> Water Level(Green Alert)</w:t>
      </w:r>
    </w:p>
    <w:p w14:paraId="693566AE" w14:textId="77777777" w:rsidR="0001184A" w:rsidRDefault="0001184A" w:rsidP="0001184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4FF04255" w14:textId="40B114D3" w:rsidR="003D4786" w:rsidRDefault="0001184A" w:rsidP="0001184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noProof/>
        </w:rPr>
        <w:drawing>
          <wp:inline distT="0" distB="0" distL="0" distR="0" wp14:anchorId="4AB774D6" wp14:editId="4853D362">
            <wp:extent cx="5509260" cy="4127367"/>
            <wp:effectExtent l="0" t="0" r="0" b="6985"/>
            <wp:docPr id="652034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803" cy="4146503"/>
                    </a:xfrm>
                    <a:prstGeom prst="rect">
                      <a:avLst/>
                    </a:prstGeom>
                    <a:noFill/>
                    <a:ln>
                      <a:noFill/>
                    </a:ln>
                  </pic:spPr>
                </pic:pic>
              </a:graphicData>
            </a:graphic>
          </wp:inline>
        </w:drawing>
      </w:r>
    </w:p>
    <w:p w14:paraId="08738D79" w14:textId="77777777" w:rsidR="0001184A" w:rsidRPr="0001184A" w:rsidRDefault="0001184A" w:rsidP="0001184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5FF8311" w14:textId="7931257E" w:rsidR="003D4786" w:rsidRDefault="003D4786" w:rsidP="0001184A"/>
    <w:p w14:paraId="6D0D6BEB" w14:textId="15DA3589" w:rsidR="003D4786" w:rsidRPr="0001184A" w:rsidRDefault="0001184A" w:rsidP="0082586C">
      <w:pPr>
        <w:pStyle w:val="Heading2"/>
        <w:rPr>
          <w:rFonts w:ascii="Segoe UI" w:eastAsia="Times New Roman" w:hAnsi="Segoe UI" w:cs="Segoe UI"/>
          <w:b/>
          <w:bCs/>
          <w:color w:val="374151"/>
          <w:kern w:val="0"/>
          <w:sz w:val="24"/>
          <w:szCs w:val="24"/>
          <w:lang w:eastAsia="en-IN"/>
          <w14:ligatures w14:val="none"/>
        </w:rPr>
      </w:pPr>
      <w:proofErr w:type="gramStart"/>
      <w:r w:rsidRPr="0001184A">
        <w:rPr>
          <w:rFonts w:ascii="Segoe UI" w:eastAsia="Times New Roman" w:hAnsi="Segoe UI" w:cs="Segoe UI"/>
          <w:b/>
          <w:bCs/>
          <w:color w:val="374151"/>
          <w:kern w:val="0"/>
          <w:sz w:val="24"/>
          <w:szCs w:val="24"/>
          <w:lang w:eastAsia="en-IN"/>
          <w14:ligatures w14:val="none"/>
        </w:rPr>
        <w:lastRenderedPageBreak/>
        <w:t>2,Rising</w:t>
      </w:r>
      <w:proofErr w:type="gramEnd"/>
      <w:r w:rsidRPr="0001184A">
        <w:rPr>
          <w:rFonts w:ascii="Segoe UI" w:eastAsia="Times New Roman" w:hAnsi="Segoe UI" w:cs="Segoe UI"/>
          <w:b/>
          <w:bCs/>
          <w:color w:val="374151"/>
          <w:kern w:val="0"/>
          <w:sz w:val="24"/>
          <w:szCs w:val="24"/>
          <w:lang w:eastAsia="en-IN"/>
          <w14:ligatures w14:val="none"/>
        </w:rPr>
        <w:t xml:space="preserve"> Water Level (Orange Alert)</w:t>
      </w:r>
    </w:p>
    <w:p w14:paraId="5B21C386" w14:textId="77777777" w:rsidR="0001184A" w:rsidRPr="0001184A" w:rsidRDefault="0001184A" w:rsidP="0001184A"/>
    <w:p w14:paraId="34676BA4" w14:textId="6C8EC2BB" w:rsidR="0001184A" w:rsidRPr="0001184A" w:rsidRDefault="0001184A" w:rsidP="0001184A"/>
    <w:p w14:paraId="7EEEA771" w14:textId="77777777" w:rsidR="003D4786" w:rsidRDefault="003D4786" w:rsidP="0082586C">
      <w:pPr>
        <w:pStyle w:val="Heading2"/>
      </w:pPr>
    </w:p>
    <w:p w14:paraId="586A74D0" w14:textId="19224108" w:rsidR="003D4786" w:rsidRDefault="0001184A" w:rsidP="0082586C">
      <w:pPr>
        <w:pStyle w:val="Heading2"/>
      </w:pPr>
      <w:r>
        <w:rPr>
          <w:noProof/>
        </w:rPr>
        <w:drawing>
          <wp:inline distT="0" distB="0" distL="0" distR="0" wp14:anchorId="52258E78" wp14:editId="4CD816CA">
            <wp:extent cx="6375400" cy="5356860"/>
            <wp:effectExtent l="0" t="0" r="6350" b="0"/>
            <wp:docPr id="277242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9644" cy="5368828"/>
                    </a:xfrm>
                    <a:prstGeom prst="rect">
                      <a:avLst/>
                    </a:prstGeom>
                    <a:noFill/>
                    <a:ln>
                      <a:noFill/>
                    </a:ln>
                  </pic:spPr>
                </pic:pic>
              </a:graphicData>
            </a:graphic>
          </wp:inline>
        </w:drawing>
      </w:r>
    </w:p>
    <w:p w14:paraId="1344B841" w14:textId="77777777" w:rsidR="003D4786" w:rsidRDefault="003D4786" w:rsidP="0082586C">
      <w:pPr>
        <w:pStyle w:val="Heading2"/>
      </w:pPr>
    </w:p>
    <w:p w14:paraId="6EA1084E" w14:textId="77777777" w:rsidR="003D4786" w:rsidRDefault="003D4786" w:rsidP="0082586C">
      <w:pPr>
        <w:pStyle w:val="Heading2"/>
      </w:pPr>
    </w:p>
    <w:p w14:paraId="5379E480" w14:textId="77777777" w:rsidR="003D4786" w:rsidRDefault="003D4786" w:rsidP="0082586C">
      <w:pPr>
        <w:pStyle w:val="Heading2"/>
      </w:pPr>
    </w:p>
    <w:p w14:paraId="59A47668" w14:textId="77777777" w:rsidR="003D4786" w:rsidRDefault="003D4786" w:rsidP="0082586C">
      <w:pPr>
        <w:pStyle w:val="Heading2"/>
      </w:pPr>
    </w:p>
    <w:p w14:paraId="0764D994" w14:textId="77777777" w:rsidR="003D4786" w:rsidRDefault="003D4786" w:rsidP="0082586C">
      <w:pPr>
        <w:pStyle w:val="Heading2"/>
      </w:pPr>
    </w:p>
    <w:p w14:paraId="4FB0417E" w14:textId="77777777" w:rsidR="003D4786" w:rsidRDefault="003D4786" w:rsidP="0082586C">
      <w:pPr>
        <w:pStyle w:val="Heading2"/>
      </w:pPr>
    </w:p>
    <w:p w14:paraId="2A26AF86" w14:textId="77777777" w:rsidR="0001184A" w:rsidRDefault="0001184A" w:rsidP="0001184A"/>
    <w:p w14:paraId="110947FC" w14:textId="77777777" w:rsidR="0001184A" w:rsidRDefault="0001184A" w:rsidP="0001184A"/>
    <w:p w14:paraId="2D7009F7" w14:textId="77777777" w:rsidR="0001184A" w:rsidRPr="0001184A" w:rsidRDefault="0001184A" w:rsidP="0001184A"/>
    <w:p w14:paraId="7A6B5215" w14:textId="22A9E591" w:rsidR="0001184A" w:rsidRPr="0001184A" w:rsidRDefault="0001184A" w:rsidP="0082586C">
      <w:pPr>
        <w:pStyle w:val="Heading2"/>
        <w:rPr>
          <w:rFonts w:ascii="Segoe UI" w:eastAsia="Times New Roman" w:hAnsi="Segoe UI" w:cs="Segoe UI"/>
          <w:b/>
          <w:bCs/>
          <w:color w:val="374151"/>
          <w:kern w:val="0"/>
          <w:sz w:val="24"/>
          <w:szCs w:val="24"/>
          <w:lang w:eastAsia="en-IN"/>
          <w14:ligatures w14:val="none"/>
        </w:rPr>
      </w:pPr>
      <w:proofErr w:type="gramStart"/>
      <w:r w:rsidRPr="0001184A">
        <w:rPr>
          <w:rFonts w:ascii="Segoe UI" w:eastAsia="Times New Roman" w:hAnsi="Segoe UI" w:cs="Segoe UI"/>
          <w:b/>
          <w:bCs/>
          <w:color w:val="374151"/>
          <w:kern w:val="0"/>
          <w:sz w:val="24"/>
          <w:szCs w:val="24"/>
          <w:lang w:eastAsia="en-IN"/>
          <w14:ligatures w14:val="none"/>
        </w:rPr>
        <w:lastRenderedPageBreak/>
        <w:t>3,Flooding</w:t>
      </w:r>
      <w:proofErr w:type="gramEnd"/>
      <w:r w:rsidRPr="0001184A">
        <w:rPr>
          <w:rFonts w:ascii="Segoe UI" w:eastAsia="Times New Roman" w:hAnsi="Segoe UI" w:cs="Segoe UI"/>
          <w:b/>
          <w:bCs/>
          <w:color w:val="374151"/>
          <w:kern w:val="0"/>
          <w:sz w:val="24"/>
          <w:szCs w:val="24"/>
          <w:lang w:eastAsia="en-IN"/>
          <w14:ligatures w14:val="none"/>
        </w:rPr>
        <w:t xml:space="preserve"> Detected(Red alert)</w:t>
      </w:r>
    </w:p>
    <w:p w14:paraId="50C1A801" w14:textId="77777777" w:rsidR="0001184A" w:rsidRDefault="0001184A" w:rsidP="0001184A"/>
    <w:p w14:paraId="163300F2" w14:textId="72306273" w:rsidR="0001184A" w:rsidRPr="0001184A" w:rsidRDefault="0001184A" w:rsidP="0001184A">
      <w:r>
        <w:rPr>
          <w:noProof/>
        </w:rPr>
        <w:drawing>
          <wp:inline distT="0" distB="0" distL="0" distR="0" wp14:anchorId="3A7C0E87" wp14:editId="32F64FCA">
            <wp:extent cx="5731510" cy="4262755"/>
            <wp:effectExtent l="0" t="0" r="2540" b="4445"/>
            <wp:docPr id="357105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2755"/>
                    </a:xfrm>
                    <a:prstGeom prst="rect">
                      <a:avLst/>
                    </a:prstGeom>
                    <a:noFill/>
                    <a:ln>
                      <a:noFill/>
                    </a:ln>
                  </pic:spPr>
                </pic:pic>
              </a:graphicData>
            </a:graphic>
          </wp:inline>
        </w:drawing>
      </w:r>
    </w:p>
    <w:p w14:paraId="2CEE27EF" w14:textId="77777777" w:rsidR="0001184A" w:rsidRDefault="0001184A" w:rsidP="0082586C">
      <w:pPr>
        <w:pStyle w:val="Heading2"/>
      </w:pPr>
    </w:p>
    <w:p w14:paraId="35DFD73C" w14:textId="2E5FD153" w:rsidR="00057C76" w:rsidRDefault="00057C76" w:rsidP="0082586C">
      <w:pPr>
        <w:pStyle w:val="Heading2"/>
      </w:pPr>
      <w:r>
        <w:t>Making progress on the Early Warning Platform</w:t>
      </w:r>
      <w:r w:rsidR="0082586C">
        <w:t>:</w:t>
      </w:r>
    </w:p>
    <w:p w14:paraId="72C80EA7" w14:textId="5CA709F5" w:rsidR="00B751AE" w:rsidRDefault="00057C76" w:rsidP="00B751AE">
      <w:r>
        <w:t>Building the early warning platform, which will process data from IoT sensors and send out flood warnings, will be the main objective of this phase.</w:t>
      </w:r>
    </w:p>
    <w:p w14:paraId="29B31626" w14:textId="77777777" w:rsidR="0082586C" w:rsidRDefault="0082586C" w:rsidP="00057C76"/>
    <w:p w14:paraId="51376CCF" w14:textId="543C55C4" w:rsidR="00057C76" w:rsidRDefault="00057C76" w:rsidP="0082586C">
      <w:pPr>
        <w:pStyle w:val="Heading2"/>
      </w:pPr>
      <w:r>
        <w:t xml:space="preserve">Technologies Used: </w:t>
      </w:r>
    </w:p>
    <w:p w14:paraId="50E82ACB" w14:textId="5BD7E336" w:rsidR="00057C76" w:rsidRDefault="00057C76" w:rsidP="00B751AE">
      <w:r>
        <w:t>Web technologies including HTML, CSS, and JavaScript will be used in the platform's development for the user interface. Data processing and alert generating may both be accomplished using server-side technology.</w:t>
      </w:r>
    </w:p>
    <w:p w14:paraId="6C2D446E" w14:textId="77777777" w:rsidR="00057C76" w:rsidRDefault="00057C76" w:rsidP="00B751AE"/>
    <w:p w14:paraId="6F695996" w14:textId="428A3F66" w:rsidR="00057C76" w:rsidRDefault="00057C76" w:rsidP="0082586C">
      <w:pPr>
        <w:pStyle w:val="Heading2"/>
      </w:pPr>
      <w:r>
        <w:t>Platform Features:</w:t>
      </w:r>
    </w:p>
    <w:p w14:paraId="379ED577" w14:textId="77777777" w:rsidR="00057C76" w:rsidRDefault="00057C76" w:rsidP="00057C76">
      <w:r>
        <w:t>The early warning technology will be built to deliver water level data in real-time and send out flood alerts when water levels cross crucial thresholds. Users can use a web browser to access the platform.</w:t>
      </w:r>
    </w:p>
    <w:p w14:paraId="580FE489" w14:textId="77777777" w:rsidR="00B751AE" w:rsidRDefault="00B751AE" w:rsidP="00B751AE"/>
    <w:p w14:paraId="29DB0624" w14:textId="34B51BF5" w:rsidR="007C5508" w:rsidRPr="00ED6D58" w:rsidRDefault="000520F5" w:rsidP="0082586C">
      <w:pPr>
        <w:pStyle w:val="Heading1"/>
        <w:rPr>
          <w:u w:val="single"/>
        </w:rPr>
      </w:pPr>
      <w:r w:rsidRPr="00ED6D58">
        <w:rPr>
          <w:u w:val="single"/>
        </w:rPr>
        <w:lastRenderedPageBreak/>
        <w:t>PYTHON SCRIPT</w:t>
      </w:r>
      <w:r w:rsidR="007C5508" w:rsidRPr="00ED6D58">
        <w:rPr>
          <w:u w:val="single"/>
        </w:rPr>
        <w:t>:</w:t>
      </w:r>
    </w:p>
    <w:p w14:paraId="5B319AB9" w14:textId="77777777" w:rsidR="000520F5" w:rsidRDefault="000520F5" w:rsidP="000520F5">
      <w:r>
        <w:t>import machine</w:t>
      </w:r>
    </w:p>
    <w:p w14:paraId="1909A4F8" w14:textId="77777777" w:rsidR="000520F5" w:rsidRDefault="000520F5" w:rsidP="000520F5">
      <w:r>
        <w:t>import time</w:t>
      </w:r>
    </w:p>
    <w:p w14:paraId="220A77F1" w14:textId="77777777" w:rsidR="000520F5" w:rsidRDefault="000520F5" w:rsidP="000520F5">
      <w:r>
        <w:t xml:space="preserve">import </w:t>
      </w:r>
      <w:proofErr w:type="spellStart"/>
      <w:r>
        <w:t>ubinascii</w:t>
      </w:r>
      <w:proofErr w:type="spellEnd"/>
    </w:p>
    <w:p w14:paraId="06A814B9" w14:textId="77777777" w:rsidR="000520F5" w:rsidRDefault="000520F5" w:rsidP="000520F5">
      <w:r>
        <w:t xml:space="preserve">from </w:t>
      </w:r>
      <w:proofErr w:type="spellStart"/>
      <w:proofErr w:type="gramStart"/>
      <w:r>
        <w:t>umqtt.simple</w:t>
      </w:r>
      <w:proofErr w:type="spellEnd"/>
      <w:proofErr w:type="gramEnd"/>
      <w:r>
        <w:t xml:space="preserve"> import </w:t>
      </w:r>
      <w:proofErr w:type="spellStart"/>
      <w:r>
        <w:t>MQTTClient</w:t>
      </w:r>
      <w:proofErr w:type="spellEnd"/>
    </w:p>
    <w:p w14:paraId="792FAB36" w14:textId="77777777" w:rsidR="000520F5" w:rsidRDefault="000520F5" w:rsidP="000520F5"/>
    <w:p w14:paraId="34C824B0" w14:textId="1F4E0F6F" w:rsidR="000520F5" w:rsidRDefault="000520F5" w:rsidP="000520F5">
      <w:r>
        <w:t xml:space="preserve"># </w:t>
      </w:r>
      <w:proofErr w:type="spellStart"/>
      <w:r>
        <w:t>DefinesGPIO</w:t>
      </w:r>
      <w:proofErr w:type="spellEnd"/>
      <w:r>
        <w:t xml:space="preserve"> pins for components</w:t>
      </w:r>
    </w:p>
    <w:p w14:paraId="7D344754" w14:textId="77777777" w:rsidR="000520F5" w:rsidRDefault="000520F5" w:rsidP="000520F5">
      <w:r>
        <w:t>TRIGGER_PIN = 14</w:t>
      </w:r>
    </w:p>
    <w:p w14:paraId="59A16816" w14:textId="77777777" w:rsidR="000520F5" w:rsidRDefault="000520F5" w:rsidP="000520F5">
      <w:r>
        <w:t>ECHO_PIN = 12</w:t>
      </w:r>
    </w:p>
    <w:p w14:paraId="2022F686" w14:textId="77777777" w:rsidR="000520F5" w:rsidRDefault="000520F5" w:rsidP="000520F5">
      <w:r>
        <w:t>LCD_SCL_PIN = 22</w:t>
      </w:r>
    </w:p>
    <w:p w14:paraId="7858470C" w14:textId="77777777" w:rsidR="000520F5" w:rsidRDefault="000520F5" w:rsidP="000520F5">
      <w:r>
        <w:t>LCD_SDA_PIN = 21</w:t>
      </w:r>
    </w:p>
    <w:p w14:paraId="6DAA856D" w14:textId="77777777" w:rsidR="000520F5" w:rsidRDefault="000520F5" w:rsidP="000520F5">
      <w:r>
        <w:t>GREEN_LED_PIN = 26</w:t>
      </w:r>
    </w:p>
    <w:p w14:paraId="41CDA05B" w14:textId="77777777" w:rsidR="000520F5" w:rsidRDefault="000520F5" w:rsidP="000520F5">
      <w:r>
        <w:t>ORANGE_LED_PIN = 27</w:t>
      </w:r>
    </w:p>
    <w:p w14:paraId="088DA358" w14:textId="77777777" w:rsidR="000520F5" w:rsidRDefault="000520F5" w:rsidP="000520F5">
      <w:r>
        <w:t>RED_LED_PIN = 33</w:t>
      </w:r>
    </w:p>
    <w:p w14:paraId="3CC02A1B" w14:textId="77777777" w:rsidR="000520F5" w:rsidRDefault="000520F5" w:rsidP="000520F5">
      <w:r>
        <w:t>BUZZER_PIN = 25</w:t>
      </w:r>
    </w:p>
    <w:p w14:paraId="331C1E0F" w14:textId="77777777" w:rsidR="000520F5" w:rsidRDefault="000520F5" w:rsidP="000520F5"/>
    <w:p w14:paraId="58B9ED87" w14:textId="10B2C701" w:rsidR="000520F5" w:rsidRDefault="000520F5" w:rsidP="000520F5">
      <w:r>
        <w:t># Defines MQTT settings</w:t>
      </w:r>
    </w:p>
    <w:p w14:paraId="6FDA4A34" w14:textId="77777777" w:rsidR="000520F5" w:rsidRDefault="000520F5" w:rsidP="000520F5">
      <w:r>
        <w:t>MQTT_BROKER = "</w:t>
      </w:r>
      <w:proofErr w:type="spellStart"/>
      <w:r>
        <w:t>your_mqtt_broker_address</w:t>
      </w:r>
      <w:proofErr w:type="spellEnd"/>
      <w:r>
        <w:t>"</w:t>
      </w:r>
    </w:p>
    <w:p w14:paraId="245D97E4" w14:textId="77777777" w:rsidR="000520F5" w:rsidRDefault="000520F5" w:rsidP="000520F5">
      <w:r>
        <w:t>MQTT_PORT = 1883</w:t>
      </w:r>
    </w:p>
    <w:p w14:paraId="3598C7FE" w14:textId="77777777" w:rsidR="000520F5" w:rsidRDefault="000520F5" w:rsidP="000520F5">
      <w:r>
        <w:t>MQTT_TOPIC = "</w:t>
      </w:r>
      <w:proofErr w:type="spellStart"/>
      <w:r>
        <w:t>flood_alerts</w:t>
      </w:r>
      <w:proofErr w:type="spellEnd"/>
      <w:r>
        <w:t>"</w:t>
      </w:r>
    </w:p>
    <w:p w14:paraId="413D1DA9" w14:textId="77777777" w:rsidR="000520F5" w:rsidRDefault="000520F5" w:rsidP="000520F5"/>
    <w:p w14:paraId="60A7B3AF" w14:textId="35893540" w:rsidR="000520F5" w:rsidRDefault="000520F5" w:rsidP="000520F5">
      <w:r>
        <w:t># Initialized components</w:t>
      </w:r>
    </w:p>
    <w:p w14:paraId="1CA531DE" w14:textId="77777777" w:rsidR="000520F5" w:rsidRDefault="000520F5" w:rsidP="000520F5">
      <w:r>
        <w:t xml:space="preserve">trigger = </w:t>
      </w:r>
      <w:proofErr w:type="spellStart"/>
      <w:proofErr w:type="gramStart"/>
      <w:r>
        <w:t>machine.Pin</w:t>
      </w:r>
      <w:proofErr w:type="spellEnd"/>
      <w:proofErr w:type="gramEnd"/>
      <w:r>
        <w:t xml:space="preserve">(TRIGGER_PIN, </w:t>
      </w:r>
      <w:proofErr w:type="spellStart"/>
      <w:r>
        <w:t>machine.Pin.OUT</w:t>
      </w:r>
      <w:proofErr w:type="spellEnd"/>
      <w:r>
        <w:t>)</w:t>
      </w:r>
    </w:p>
    <w:p w14:paraId="0876DDB4" w14:textId="77777777" w:rsidR="000520F5" w:rsidRDefault="000520F5" w:rsidP="000520F5">
      <w:r>
        <w:t xml:space="preserve">echo = </w:t>
      </w:r>
      <w:proofErr w:type="spellStart"/>
      <w:proofErr w:type="gramStart"/>
      <w:r>
        <w:t>machine.Pin</w:t>
      </w:r>
      <w:proofErr w:type="spellEnd"/>
      <w:proofErr w:type="gramEnd"/>
      <w:r>
        <w:t>(ECHO_PIN, machine.Pin.IN)</w:t>
      </w:r>
    </w:p>
    <w:p w14:paraId="532403E1" w14:textId="77777777" w:rsidR="000520F5" w:rsidRDefault="000520F5" w:rsidP="000520F5">
      <w:r>
        <w:t xml:space="preserve">lcd = </w:t>
      </w:r>
      <w:proofErr w:type="gramStart"/>
      <w:r>
        <w:t>machine.I</w:t>
      </w:r>
      <w:proofErr w:type="gramEnd"/>
      <w:r>
        <w:t>2c(</w:t>
      </w:r>
      <w:proofErr w:type="spellStart"/>
      <w:r>
        <w:t>scl</w:t>
      </w:r>
      <w:proofErr w:type="spellEnd"/>
      <w:r>
        <w:t>=</w:t>
      </w:r>
      <w:proofErr w:type="spellStart"/>
      <w:r>
        <w:t>machine.Pin</w:t>
      </w:r>
      <w:proofErr w:type="spellEnd"/>
      <w:r>
        <w:t xml:space="preserve">(LCD_SCL_PIN), </w:t>
      </w:r>
      <w:proofErr w:type="spellStart"/>
      <w:r>
        <w:t>sda</w:t>
      </w:r>
      <w:proofErr w:type="spellEnd"/>
      <w:r>
        <w:t>=</w:t>
      </w:r>
      <w:proofErr w:type="spellStart"/>
      <w:r>
        <w:t>machine.Pin</w:t>
      </w:r>
      <w:proofErr w:type="spellEnd"/>
      <w:r>
        <w:t>(LCD_SDA_PIN))</w:t>
      </w:r>
    </w:p>
    <w:p w14:paraId="27B59F23" w14:textId="77777777" w:rsidR="000520F5" w:rsidRDefault="000520F5" w:rsidP="000520F5">
      <w:proofErr w:type="spellStart"/>
      <w:r>
        <w:t>green_led</w:t>
      </w:r>
      <w:proofErr w:type="spellEnd"/>
      <w:r>
        <w:t xml:space="preserve"> = </w:t>
      </w:r>
      <w:proofErr w:type="spellStart"/>
      <w:proofErr w:type="gramStart"/>
      <w:r>
        <w:t>machine.Pin</w:t>
      </w:r>
      <w:proofErr w:type="spellEnd"/>
      <w:proofErr w:type="gramEnd"/>
      <w:r>
        <w:t xml:space="preserve">(GREEN_LED_PIN, </w:t>
      </w:r>
      <w:proofErr w:type="spellStart"/>
      <w:r>
        <w:t>machine.Pin.OUT</w:t>
      </w:r>
      <w:proofErr w:type="spellEnd"/>
      <w:r>
        <w:t>)</w:t>
      </w:r>
    </w:p>
    <w:p w14:paraId="7DA6D7BB" w14:textId="77777777" w:rsidR="000520F5" w:rsidRDefault="000520F5" w:rsidP="000520F5">
      <w:proofErr w:type="spellStart"/>
      <w:r>
        <w:t>orange_led</w:t>
      </w:r>
      <w:proofErr w:type="spellEnd"/>
      <w:r>
        <w:t xml:space="preserve"> = </w:t>
      </w:r>
      <w:proofErr w:type="spellStart"/>
      <w:proofErr w:type="gramStart"/>
      <w:r>
        <w:t>machine.Pin</w:t>
      </w:r>
      <w:proofErr w:type="spellEnd"/>
      <w:proofErr w:type="gramEnd"/>
      <w:r>
        <w:t xml:space="preserve">(ORANGE_LED_PIN, </w:t>
      </w:r>
      <w:proofErr w:type="spellStart"/>
      <w:r>
        <w:t>machine.Pin.OUT</w:t>
      </w:r>
      <w:proofErr w:type="spellEnd"/>
      <w:r>
        <w:t>)</w:t>
      </w:r>
    </w:p>
    <w:p w14:paraId="04AF0EDB" w14:textId="77777777" w:rsidR="000520F5" w:rsidRDefault="000520F5" w:rsidP="000520F5">
      <w:proofErr w:type="spellStart"/>
      <w:r>
        <w:t>red_led</w:t>
      </w:r>
      <w:proofErr w:type="spellEnd"/>
      <w:r>
        <w:t xml:space="preserve"> = </w:t>
      </w:r>
      <w:proofErr w:type="spellStart"/>
      <w:proofErr w:type="gramStart"/>
      <w:r>
        <w:t>machine.Pin</w:t>
      </w:r>
      <w:proofErr w:type="spellEnd"/>
      <w:proofErr w:type="gramEnd"/>
      <w:r>
        <w:t xml:space="preserve">(RED_LED_PIN, </w:t>
      </w:r>
      <w:proofErr w:type="spellStart"/>
      <w:r>
        <w:t>machine.Pin.OUT</w:t>
      </w:r>
      <w:proofErr w:type="spellEnd"/>
      <w:r>
        <w:t>)</w:t>
      </w:r>
    </w:p>
    <w:p w14:paraId="4AD9AD04" w14:textId="77777777" w:rsidR="000520F5" w:rsidRDefault="000520F5" w:rsidP="000520F5">
      <w:r>
        <w:t xml:space="preserve">buzzer = </w:t>
      </w:r>
      <w:proofErr w:type="spellStart"/>
      <w:proofErr w:type="gramStart"/>
      <w:r>
        <w:t>machine.Pin</w:t>
      </w:r>
      <w:proofErr w:type="spellEnd"/>
      <w:proofErr w:type="gramEnd"/>
      <w:r>
        <w:t xml:space="preserve">(BUZZER_PIN, </w:t>
      </w:r>
      <w:proofErr w:type="spellStart"/>
      <w:r>
        <w:t>machine.Pin.OUT</w:t>
      </w:r>
      <w:proofErr w:type="spellEnd"/>
      <w:r>
        <w:t>)</w:t>
      </w:r>
    </w:p>
    <w:p w14:paraId="1BCF5AE8" w14:textId="77777777" w:rsidR="000520F5" w:rsidRDefault="000520F5" w:rsidP="000520F5"/>
    <w:p w14:paraId="7CDF31B2" w14:textId="77777777" w:rsidR="000520F5" w:rsidRDefault="000520F5" w:rsidP="000520F5">
      <w:r>
        <w:t># Function to measure distance using HC-SR04 sensor</w:t>
      </w:r>
    </w:p>
    <w:p w14:paraId="19827B71" w14:textId="77777777" w:rsidR="000520F5" w:rsidRDefault="000520F5" w:rsidP="000520F5">
      <w:r>
        <w:lastRenderedPageBreak/>
        <w:t xml:space="preserve">def </w:t>
      </w:r>
      <w:proofErr w:type="spellStart"/>
      <w:r>
        <w:t>measure_</w:t>
      </w:r>
      <w:proofErr w:type="gramStart"/>
      <w:r>
        <w:t>distance</w:t>
      </w:r>
      <w:proofErr w:type="spellEnd"/>
      <w:r>
        <w:t>(</w:t>
      </w:r>
      <w:proofErr w:type="gramEnd"/>
      <w:r>
        <w:t>):</w:t>
      </w:r>
    </w:p>
    <w:p w14:paraId="3DC6689B" w14:textId="77777777" w:rsidR="000520F5" w:rsidRDefault="000520F5" w:rsidP="000520F5">
      <w:r>
        <w:t xml:space="preserve">    </w:t>
      </w:r>
      <w:proofErr w:type="spellStart"/>
      <w:r>
        <w:t>trigger.</w:t>
      </w:r>
      <w:proofErr w:type="gramStart"/>
      <w:r>
        <w:t>value</w:t>
      </w:r>
      <w:proofErr w:type="spellEnd"/>
      <w:r>
        <w:t>(</w:t>
      </w:r>
      <w:proofErr w:type="gramEnd"/>
      <w:r>
        <w:t>1)</w:t>
      </w:r>
    </w:p>
    <w:p w14:paraId="7FA7D1E1" w14:textId="77777777" w:rsidR="000520F5" w:rsidRDefault="000520F5" w:rsidP="000520F5">
      <w:r>
        <w:t xml:space="preserve">    </w:t>
      </w:r>
      <w:proofErr w:type="spellStart"/>
      <w:proofErr w:type="gramStart"/>
      <w:r>
        <w:t>time.sleep</w:t>
      </w:r>
      <w:proofErr w:type="gramEnd"/>
      <w:r>
        <w:t>_us</w:t>
      </w:r>
      <w:proofErr w:type="spellEnd"/>
      <w:r>
        <w:t>(10)</w:t>
      </w:r>
    </w:p>
    <w:p w14:paraId="642BA131" w14:textId="77777777" w:rsidR="000520F5" w:rsidRDefault="000520F5" w:rsidP="000520F5">
      <w:r>
        <w:t xml:space="preserve">    </w:t>
      </w:r>
      <w:proofErr w:type="spellStart"/>
      <w:r>
        <w:t>trigger.</w:t>
      </w:r>
      <w:proofErr w:type="gramStart"/>
      <w:r>
        <w:t>value</w:t>
      </w:r>
      <w:proofErr w:type="spellEnd"/>
      <w:r>
        <w:t>(</w:t>
      </w:r>
      <w:proofErr w:type="gramEnd"/>
      <w:r>
        <w:t>0)</w:t>
      </w:r>
    </w:p>
    <w:p w14:paraId="78D3C9C3" w14:textId="77777777" w:rsidR="000520F5" w:rsidRDefault="000520F5" w:rsidP="000520F5">
      <w:r>
        <w:t xml:space="preserve">    while </w:t>
      </w:r>
      <w:proofErr w:type="spellStart"/>
      <w:r>
        <w:t>echo.</w:t>
      </w:r>
      <w:proofErr w:type="gramStart"/>
      <w:r>
        <w:t>value</w:t>
      </w:r>
      <w:proofErr w:type="spellEnd"/>
      <w:r>
        <w:t>(</w:t>
      </w:r>
      <w:proofErr w:type="gramEnd"/>
      <w:r>
        <w:t>) == 0:</w:t>
      </w:r>
    </w:p>
    <w:p w14:paraId="6FF02C6E" w14:textId="77777777" w:rsidR="000520F5" w:rsidRDefault="000520F5" w:rsidP="000520F5">
      <w:r>
        <w:t xml:space="preserve">        </w:t>
      </w:r>
      <w:proofErr w:type="spellStart"/>
      <w:r>
        <w:t>pulse_start</w:t>
      </w:r>
      <w:proofErr w:type="spellEnd"/>
      <w:r>
        <w:t xml:space="preserve"> = </w:t>
      </w:r>
      <w:proofErr w:type="spellStart"/>
      <w:proofErr w:type="gramStart"/>
      <w:r>
        <w:t>time.ticks</w:t>
      </w:r>
      <w:proofErr w:type="gramEnd"/>
      <w:r>
        <w:t>_us</w:t>
      </w:r>
      <w:proofErr w:type="spellEnd"/>
      <w:r>
        <w:t>()</w:t>
      </w:r>
    </w:p>
    <w:p w14:paraId="6BE57C0F" w14:textId="77777777" w:rsidR="000520F5" w:rsidRDefault="000520F5" w:rsidP="000520F5">
      <w:r>
        <w:t xml:space="preserve">    while </w:t>
      </w:r>
      <w:proofErr w:type="spellStart"/>
      <w:r>
        <w:t>echo.</w:t>
      </w:r>
      <w:proofErr w:type="gramStart"/>
      <w:r>
        <w:t>value</w:t>
      </w:r>
      <w:proofErr w:type="spellEnd"/>
      <w:r>
        <w:t>(</w:t>
      </w:r>
      <w:proofErr w:type="gramEnd"/>
      <w:r>
        <w:t>) == 1:</w:t>
      </w:r>
    </w:p>
    <w:p w14:paraId="5DD52E47" w14:textId="77777777" w:rsidR="000520F5" w:rsidRDefault="000520F5" w:rsidP="000520F5">
      <w:r>
        <w:t xml:space="preserve">        </w:t>
      </w:r>
      <w:proofErr w:type="spellStart"/>
      <w:r>
        <w:t>pulse_end</w:t>
      </w:r>
      <w:proofErr w:type="spellEnd"/>
      <w:r>
        <w:t xml:space="preserve"> = </w:t>
      </w:r>
      <w:proofErr w:type="spellStart"/>
      <w:proofErr w:type="gramStart"/>
      <w:r>
        <w:t>time.ticks</w:t>
      </w:r>
      <w:proofErr w:type="gramEnd"/>
      <w:r>
        <w:t>_us</w:t>
      </w:r>
      <w:proofErr w:type="spellEnd"/>
      <w:r>
        <w:t>()</w:t>
      </w:r>
    </w:p>
    <w:p w14:paraId="565D4A1C" w14:textId="77777777" w:rsidR="000520F5" w:rsidRDefault="000520F5" w:rsidP="000520F5">
      <w:r>
        <w:t xml:space="preserve">    duration = </w:t>
      </w:r>
      <w:proofErr w:type="spellStart"/>
      <w:proofErr w:type="gramStart"/>
      <w:r>
        <w:t>time.ticks</w:t>
      </w:r>
      <w:proofErr w:type="gramEnd"/>
      <w:r>
        <w:t>_diff</w:t>
      </w:r>
      <w:proofErr w:type="spellEnd"/>
      <w:r>
        <w:t>(</w:t>
      </w:r>
      <w:proofErr w:type="spellStart"/>
      <w:r>
        <w:t>pulse_end</w:t>
      </w:r>
      <w:proofErr w:type="spellEnd"/>
      <w:r>
        <w:t xml:space="preserve">, </w:t>
      </w:r>
      <w:proofErr w:type="spellStart"/>
      <w:r>
        <w:t>pulse_start</w:t>
      </w:r>
      <w:proofErr w:type="spellEnd"/>
      <w:r>
        <w:t>)</w:t>
      </w:r>
    </w:p>
    <w:p w14:paraId="53F0F8BA" w14:textId="77777777" w:rsidR="000520F5" w:rsidRDefault="000520F5" w:rsidP="000520F5">
      <w:r>
        <w:t xml:space="preserve">    distance = (duration / 2) / </w:t>
      </w:r>
      <w:proofErr w:type="gramStart"/>
      <w:r>
        <w:t>29.1  #</w:t>
      </w:r>
      <w:proofErr w:type="gramEnd"/>
      <w:r>
        <w:t xml:space="preserve"> Speed of sound: 343 m/s</w:t>
      </w:r>
    </w:p>
    <w:p w14:paraId="5E82C844" w14:textId="77777777" w:rsidR="000520F5" w:rsidRDefault="000520F5" w:rsidP="000520F5">
      <w:r>
        <w:t xml:space="preserve">    return distance</w:t>
      </w:r>
    </w:p>
    <w:p w14:paraId="5A49CA98" w14:textId="77777777" w:rsidR="000520F5" w:rsidRDefault="000520F5" w:rsidP="000520F5"/>
    <w:p w14:paraId="5BEE06A7" w14:textId="77777777" w:rsidR="000520F5" w:rsidRDefault="000520F5" w:rsidP="000520F5">
      <w:r>
        <w:t># Create a unique client ID for MQTT</w:t>
      </w:r>
    </w:p>
    <w:p w14:paraId="558221EA" w14:textId="77777777" w:rsidR="000520F5" w:rsidRDefault="000520F5" w:rsidP="000520F5">
      <w:proofErr w:type="spellStart"/>
      <w:r>
        <w:t>client_id</w:t>
      </w:r>
      <w:proofErr w:type="spellEnd"/>
      <w:r>
        <w:t xml:space="preserve"> = </w:t>
      </w:r>
      <w:proofErr w:type="spellStart"/>
      <w:proofErr w:type="gramStart"/>
      <w:r>
        <w:t>ubinascii.hexlify</w:t>
      </w:r>
      <w:proofErr w:type="spellEnd"/>
      <w:proofErr w:type="gramEnd"/>
      <w:r>
        <w:t>(</w:t>
      </w:r>
      <w:proofErr w:type="spellStart"/>
      <w:r>
        <w:t>machine.unique_id</w:t>
      </w:r>
      <w:proofErr w:type="spellEnd"/>
      <w:r>
        <w:t>())</w:t>
      </w:r>
    </w:p>
    <w:p w14:paraId="7C5BE166" w14:textId="77777777" w:rsidR="000520F5" w:rsidRDefault="000520F5" w:rsidP="000520F5"/>
    <w:p w14:paraId="6BE30CA0" w14:textId="77777777" w:rsidR="000520F5" w:rsidRDefault="000520F5" w:rsidP="000520F5">
      <w:r>
        <w:t># Connect to the MQTT broker</w:t>
      </w:r>
    </w:p>
    <w:p w14:paraId="006838A9" w14:textId="77777777" w:rsidR="000520F5" w:rsidRDefault="000520F5" w:rsidP="000520F5">
      <w:r>
        <w:t xml:space="preserve">client = </w:t>
      </w:r>
      <w:proofErr w:type="spellStart"/>
      <w:proofErr w:type="gramStart"/>
      <w:r>
        <w:t>MQTTClient</w:t>
      </w:r>
      <w:proofErr w:type="spellEnd"/>
      <w:r>
        <w:t>(</w:t>
      </w:r>
      <w:proofErr w:type="spellStart"/>
      <w:proofErr w:type="gramEnd"/>
      <w:r>
        <w:t>client_id</w:t>
      </w:r>
      <w:proofErr w:type="spellEnd"/>
      <w:r>
        <w:t>, MQTT_BROKER, MQTT_PORT)</w:t>
      </w:r>
    </w:p>
    <w:p w14:paraId="3952597A" w14:textId="77777777" w:rsidR="000520F5" w:rsidRDefault="000520F5" w:rsidP="000520F5">
      <w:proofErr w:type="spellStart"/>
      <w:proofErr w:type="gramStart"/>
      <w:r>
        <w:t>client.connect</w:t>
      </w:r>
      <w:proofErr w:type="spellEnd"/>
      <w:proofErr w:type="gramEnd"/>
      <w:r>
        <w:t>()</w:t>
      </w:r>
    </w:p>
    <w:p w14:paraId="273F6C00" w14:textId="77777777" w:rsidR="000520F5" w:rsidRDefault="000520F5" w:rsidP="000520F5"/>
    <w:p w14:paraId="471EF339" w14:textId="77777777" w:rsidR="000520F5" w:rsidRDefault="000520F5" w:rsidP="000520F5">
      <w:r>
        <w:t># Define water level thresholds for different alerts</w:t>
      </w:r>
    </w:p>
    <w:p w14:paraId="0965A688" w14:textId="77777777" w:rsidR="000520F5" w:rsidRDefault="000520F5" w:rsidP="000520F5">
      <w:r>
        <w:t xml:space="preserve">GREEN_THRESHOLD = </w:t>
      </w:r>
      <w:proofErr w:type="gramStart"/>
      <w:r>
        <w:t>20  #</w:t>
      </w:r>
      <w:proofErr w:type="gramEnd"/>
      <w:r>
        <w:t xml:space="preserve"> Normal water level</w:t>
      </w:r>
    </w:p>
    <w:p w14:paraId="1BB25433" w14:textId="77777777" w:rsidR="000520F5" w:rsidRDefault="000520F5" w:rsidP="000520F5">
      <w:r>
        <w:t xml:space="preserve">ORANGE_THRESHOLD = </w:t>
      </w:r>
      <w:proofErr w:type="gramStart"/>
      <w:r>
        <w:t>10  #</w:t>
      </w:r>
      <w:proofErr w:type="gramEnd"/>
      <w:r>
        <w:t xml:space="preserve"> Caution: Rising water level</w:t>
      </w:r>
    </w:p>
    <w:p w14:paraId="2354E320" w14:textId="77777777" w:rsidR="000520F5" w:rsidRDefault="000520F5" w:rsidP="000520F5">
      <w:r>
        <w:t xml:space="preserve">RED_THRESHOLD = </w:t>
      </w:r>
      <w:proofErr w:type="gramStart"/>
      <w:r>
        <w:t>5  #</w:t>
      </w:r>
      <w:proofErr w:type="gramEnd"/>
      <w:r>
        <w:t xml:space="preserve"> Alert: Flooding</w:t>
      </w:r>
    </w:p>
    <w:p w14:paraId="0A99F7C1" w14:textId="77777777" w:rsidR="000520F5" w:rsidRDefault="000520F5" w:rsidP="000520F5"/>
    <w:p w14:paraId="4FC25245" w14:textId="77777777" w:rsidR="000520F5" w:rsidRDefault="000520F5" w:rsidP="000520F5">
      <w:r>
        <w:t>while True:</w:t>
      </w:r>
    </w:p>
    <w:p w14:paraId="6CDB12E1" w14:textId="77777777" w:rsidR="000520F5" w:rsidRDefault="000520F5" w:rsidP="000520F5">
      <w:r>
        <w:t xml:space="preserve">    distance = </w:t>
      </w:r>
      <w:proofErr w:type="spellStart"/>
      <w:r>
        <w:t>measure_</w:t>
      </w:r>
      <w:proofErr w:type="gramStart"/>
      <w:r>
        <w:t>distance</w:t>
      </w:r>
      <w:proofErr w:type="spellEnd"/>
      <w:r>
        <w:t>(</w:t>
      </w:r>
      <w:proofErr w:type="gramEnd"/>
      <w:r>
        <w:t>)</w:t>
      </w:r>
    </w:p>
    <w:p w14:paraId="2B703E92" w14:textId="77777777" w:rsidR="000520F5" w:rsidRDefault="000520F5" w:rsidP="000520F5"/>
    <w:p w14:paraId="0C1D3232" w14:textId="77777777" w:rsidR="000520F5" w:rsidRDefault="000520F5" w:rsidP="000520F5">
      <w:r>
        <w:t xml:space="preserve">    # Determine the alert level based on distance</w:t>
      </w:r>
    </w:p>
    <w:p w14:paraId="571B62C2" w14:textId="77777777" w:rsidR="000520F5" w:rsidRDefault="000520F5" w:rsidP="000520F5">
      <w:r>
        <w:t xml:space="preserve">    if distance &lt; RED_THRESHOLD:</w:t>
      </w:r>
    </w:p>
    <w:p w14:paraId="50A887F7" w14:textId="77777777" w:rsidR="000520F5" w:rsidRDefault="000520F5" w:rsidP="000520F5">
      <w:r>
        <w:t xml:space="preserve">        </w:t>
      </w:r>
      <w:proofErr w:type="spellStart"/>
      <w:r>
        <w:t>alert_level</w:t>
      </w:r>
      <w:proofErr w:type="spellEnd"/>
      <w:r>
        <w:t xml:space="preserve"> = "red"</w:t>
      </w:r>
    </w:p>
    <w:p w14:paraId="6C74E040" w14:textId="77777777" w:rsidR="000520F5" w:rsidRDefault="000520F5" w:rsidP="000520F5">
      <w:r>
        <w:t xml:space="preserve">    </w:t>
      </w:r>
      <w:proofErr w:type="spellStart"/>
      <w:r>
        <w:t>elif</w:t>
      </w:r>
      <w:proofErr w:type="spellEnd"/>
      <w:r>
        <w:t xml:space="preserve"> distance &lt; ORANGE_THRESHOLD:</w:t>
      </w:r>
    </w:p>
    <w:p w14:paraId="5ACBE911" w14:textId="77777777" w:rsidR="000520F5" w:rsidRDefault="000520F5" w:rsidP="000520F5">
      <w:r>
        <w:lastRenderedPageBreak/>
        <w:t xml:space="preserve">        </w:t>
      </w:r>
      <w:proofErr w:type="spellStart"/>
      <w:r>
        <w:t>alert_level</w:t>
      </w:r>
      <w:proofErr w:type="spellEnd"/>
      <w:r>
        <w:t xml:space="preserve"> = "orange"</w:t>
      </w:r>
    </w:p>
    <w:p w14:paraId="5BB907B7" w14:textId="77777777" w:rsidR="000520F5" w:rsidRDefault="000520F5" w:rsidP="000520F5">
      <w:r>
        <w:t xml:space="preserve">    else:</w:t>
      </w:r>
    </w:p>
    <w:p w14:paraId="6469EFD0" w14:textId="77777777" w:rsidR="000520F5" w:rsidRDefault="000520F5" w:rsidP="000520F5">
      <w:r>
        <w:t xml:space="preserve">        </w:t>
      </w:r>
      <w:proofErr w:type="spellStart"/>
      <w:r>
        <w:t>alert_level</w:t>
      </w:r>
      <w:proofErr w:type="spellEnd"/>
      <w:r>
        <w:t xml:space="preserve"> = "green"</w:t>
      </w:r>
    </w:p>
    <w:p w14:paraId="4F21F3D3" w14:textId="77777777" w:rsidR="000520F5" w:rsidRDefault="000520F5" w:rsidP="000520F5"/>
    <w:p w14:paraId="6493C9C1" w14:textId="77777777" w:rsidR="000520F5" w:rsidRDefault="000520F5" w:rsidP="000520F5">
      <w:r>
        <w:t xml:space="preserve">    # Set LED indicators and buzzer</w:t>
      </w:r>
    </w:p>
    <w:p w14:paraId="14AFE4BB" w14:textId="77777777" w:rsidR="000520F5" w:rsidRDefault="000520F5" w:rsidP="000520F5">
      <w:r>
        <w:t xml:space="preserve">    if </w:t>
      </w:r>
      <w:proofErr w:type="spellStart"/>
      <w:r>
        <w:t>alert_level</w:t>
      </w:r>
      <w:proofErr w:type="spellEnd"/>
      <w:r>
        <w:t xml:space="preserve"> == "green":</w:t>
      </w:r>
    </w:p>
    <w:p w14:paraId="3AE697D3" w14:textId="77777777" w:rsidR="000520F5" w:rsidRDefault="000520F5" w:rsidP="000520F5">
      <w:r>
        <w:t xml:space="preserve">        </w:t>
      </w:r>
      <w:proofErr w:type="spellStart"/>
      <w:r>
        <w:t>green_</w:t>
      </w:r>
      <w:proofErr w:type="gramStart"/>
      <w:r>
        <w:t>led.on</w:t>
      </w:r>
      <w:proofErr w:type="spellEnd"/>
      <w:proofErr w:type="gramEnd"/>
      <w:r>
        <w:t>()</w:t>
      </w:r>
    </w:p>
    <w:p w14:paraId="3B5B54D7" w14:textId="77777777" w:rsidR="000520F5" w:rsidRDefault="000520F5" w:rsidP="000520F5">
      <w:r>
        <w:t xml:space="preserve">        </w:t>
      </w:r>
      <w:proofErr w:type="spellStart"/>
      <w:proofErr w:type="gramStart"/>
      <w:r>
        <w:t>orange_led.off</w:t>
      </w:r>
      <w:proofErr w:type="spellEnd"/>
      <w:r>
        <w:t>(</w:t>
      </w:r>
      <w:proofErr w:type="gramEnd"/>
      <w:r>
        <w:t>)</w:t>
      </w:r>
    </w:p>
    <w:p w14:paraId="39D2981E" w14:textId="77777777" w:rsidR="000520F5" w:rsidRDefault="000520F5" w:rsidP="000520F5">
      <w:r>
        <w:t xml:space="preserve">        </w:t>
      </w:r>
      <w:proofErr w:type="spellStart"/>
      <w:proofErr w:type="gramStart"/>
      <w:r>
        <w:t>red_led.off</w:t>
      </w:r>
      <w:proofErr w:type="spellEnd"/>
      <w:r>
        <w:t>(</w:t>
      </w:r>
      <w:proofErr w:type="gramEnd"/>
      <w:r>
        <w:t>)</w:t>
      </w:r>
    </w:p>
    <w:p w14:paraId="5F2292D5" w14:textId="77777777" w:rsidR="000520F5" w:rsidRDefault="000520F5" w:rsidP="000520F5">
      <w:r>
        <w:t xml:space="preserve">        </w:t>
      </w:r>
      <w:proofErr w:type="spellStart"/>
      <w:proofErr w:type="gramStart"/>
      <w:r>
        <w:t>buzzer.off</w:t>
      </w:r>
      <w:proofErr w:type="spellEnd"/>
      <w:r>
        <w:t>(</w:t>
      </w:r>
      <w:proofErr w:type="gramEnd"/>
      <w:r>
        <w:t>)</w:t>
      </w:r>
    </w:p>
    <w:p w14:paraId="4C67F0B6" w14:textId="77777777" w:rsidR="000520F5" w:rsidRDefault="000520F5" w:rsidP="000520F5">
      <w:r>
        <w:t xml:space="preserve">    </w:t>
      </w:r>
      <w:proofErr w:type="spellStart"/>
      <w:r>
        <w:t>elif</w:t>
      </w:r>
      <w:proofErr w:type="spellEnd"/>
      <w:r>
        <w:t xml:space="preserve"> </w:t>
      </w:r>
      <w:proofErr w:type="spellStart"/>
      <w:r>
        <w:t>alert_level</w:t>
      </w:r>
      <w:proofErr w:type="spellEnd"/>
      <w:r>
        <w:t xml:space="preserve"> == "orange":</w:t>
      </w:r>
    </w:p>
    <w:p w14:paraId="4A8A4F35" w14:textId="77777777" w:rsidR="000520F5" w:rsidRDefault="000520F5" w:rsidP="000520F5">
      <w:r>
        <w:t xml:space="preserve">        </w:t>
      </w:r>
      <w:proofErr w:type="spellStart"/>
      <w:proofErr w:type="gramStart"/>
      <w:r>
        <w:t>green_led.off</w:t>
      </w:r>
      <w:proofErr w:type="spellEnd"/>
      <w:r>
        <w:t>(</w:t>
      </w:r>
      <w:proofErr w:type="gramEnd"/>
      <w:r>
        <w:t>)</w:t>
      </w:r>
    </w:p>
    <w:p w14:paraId="370D7CF8" w14:textId="77777777" w:rsidR="000520F5" w:rsidRDefault="000520F5" w:rsidP="000520F5">
      <w:r>
        <w:t xml:space="preserve">        </w:t>
      </w:r>
      <w:proofErr w:type="spellStart"/>
      <w:r>
        <w:t>orange_</w:t>
      </w:r>
      <w:proofErr w:type="gramStart"/>
      <w:r>
        <w:t>led.on</w:t>
      </w:r>
      <w:proofErr w:type="spellEnd"/>
      <w:proofErr w:type="gramEnd"/>
      <w:r>
        <w:t>()</w:t>
      </w:r>
    </w:p>
    <w:p w14:paraId="1B801255" w14:textId="77777777" w:rsidR="000520F5" w:rsidRDefault="000520F5" w:rsidP="000520F5">
      <w:r>
        <w:t xml:space="preserve">        </w:t>
      </w:r>
      <w:proofErr w:type="spellStart"/>
      <w:proofErr w:type="gramStart"/>
      <w:r>
        <w:t>red_led.off</w:t>
      </w:r>
      <w:proofErr w:type="spellEnd"/>
      <w:r>
        <w:t>(</w:t>
      </w:r>
      <w:proofErr w:type="gramEnd"/>
      <w:r>
        <w:t>)</w:t>
      </w:r>
    </w:p>
    <w:p w14:paraId="1B4C115C" w14:textId="77777777" w:rsidR="000520F5" w:rsidRDefault="000520F5" w:rsidP="000520F5">
      <w:r>
        <w:t xml:space="preserve">        </w:t>
      </w:r>
      <w:proofErr w:type="spellStart"/>
      <w:proofErr w:type="gramStart"/>
      <w:r>
        <w:t>buzzer.off</w:t>
      </w:r>
      <w:proofErr w:type="spellEnd"/>
      <w:r>
        <w:t>(</w:t>
      </w:r>
      <w:proofErr w:type="gramEnd"/>
      <w:r>
        <w:t>)</w:t>
      </w:r>
    </w:p>
    <w:p w14:paraId="5042BF07" w14:textId="77777777" w:rsidR="000520F5" w:rsidRDefault="000520F5" w:rsidP="000520F5">
      <w:r>
        <w:t xml:space="preserve">    else:</w:t>
      </w:r>
    </w:p>
    <w:p w14:paraId="2BA749C2" w14:textId="77777777" w:rsidR="000520F5" w:rsidRDefault="000520F5" w:rsidP="000520F5">
      <w:r>
        <w:t xml:space="preserve">        </w:t>
      </w:r>
      <w:proofErr w:type="spellStart"/>
      <w:proofErr w:type="gramStart"/>
      <w:r>
        <w:t>green_led.off</w:t>
      </w:r>
      <w:proofErr w:type="spellEnd"/>
      <w:r>
        <w:t>(</w:t>
      </w:r>
      <w:proofErr w:type="gramEnd"/>
      <w:r>
        <w:t>)</w:t>
      </w:r>
    </w:p>
    <w:p w14:paraId="4BC565A0" w14:textId="77777777" w:rsidR="000520F5" w:rsidRDefault="000520F5" w:rsidP="000520F5">
      <w:r>
        <w:t xml:space="preserve">        </w:t>
      </w:r>
      <w:proofErr w:type="spellStart"/>
      <w:proofErr w:type="gramStart"/>
      <w:r>
        <w:t>orange_led.off</w:t>
      </w:r>
      <w:proofErr w:type="spellEnd"/>
      <w:r>
        <w:t>(</w:t>
      </w:r>
      <w:proofErr w:type="gramEnd"/>
      <w:r>
        <w:t>)</w:t>
      </w:r>
    </w:p>
    <w:p w14:paraId="6ED89645" w14:textId="77777777" w:rsidR="000520F5" w:rsidRDefault="000520F5" w:rsidP="000520F5">
      <w:r>
        <w:t xml:space="preserve">        </w:t>
      </w:r>
      <w:proofErr w:type="spellStart"/>
      <w:r>
        <w:t>red_</w:t>
      </w:r>
      <w:proofErr w:type="gramStart"/>
      <w:r>
        <w:t>led.on</w:t>
      </w:r>
      <w:proofErr w:type="spellEnd"/>
      <w:proofErr w:type="gramEnd"/>
      <w:r>
        <w:t>()</w:t>
      </w:r>
    </w:p>
    <w:p w14:paraId="0609CB88" w14:textId="77777777" w:rsidR="000520F5" w:rsidRDefault="000520F5" w:rsidP="000520F5">
      <w:r>
        <w:t xml:space="preserve">        </w:t>
      </w:r>
      <w:proofErr w:type="spellStart"/>
      <w:proofErr w:type="gramStart"/>
      <w:r>
        <w:t>buzzer.on</w:t>
      </w:r>
      <w:proofErr w:type="spellEnd"/>
      <w:proofErr w:type="gramEnd"/>
      <w:r>
        <w:t>()</w:t>
      </w:r>
    </w:p>
    <w:p w14:paraId="40D1DAA0" w14:textId="77777777" w:rsidR="000520F5" w:rsidRDefault="000520F5" w:rsidP="000520F5"/>
    <w:p w14:paraId="4DBD0B22" w14:textId="77777777" w:rsidR="000520F5" w:rsidRDefault="000520F5" w:rsidP="000520F5">
      <w:r>
        <w:t xml:space="preserve">    # Publish the alert to the MQTT broker</w:t>
      </w:r>
    </w:p>
    <w:p w14:paraId="6860FD7A" w14:textId="77777777" w:rsidR="000520F5" w:rsidRDefault="000520F5" w:rsidP="000520F5">
      <w:r>
        <w:t xml:space="preserve">    </w:t>
      </w:r>
      <w:proofErr w:type="spellStart"/>
      <w:proofErr w:type="gramStart"/>
      <w:r>
        <w:t>client.publish</w:t>
      </w:r>
      <w:proofErr w:type="spellEnd"/>
      <w:proofErr w:type="gramEnd"/>
      <w:r>
        <w:t xml:space="preserve">(MQTT_TOPIC, </w:t>
      </w:r>
      <w:proofErr w:type="spellStart"/>
      <w:r>
        <w:t>alert_level</w:t>
      </w:r>
      <w:proofErr w:type="spellEnd"/>
      <w:r>
        <w:t>)</w:t>
      </w:r>
    </w:p>
    <w:p w14:paraId="6BE92143" w14:textId="77777777" w:rsidR="000520F5" w:rsidRDefault="000520F5" w:rsidP="000520F5"/>
    <w:p w14:paraId="00B2982A" w14:textId="27A65DE9" w:rsidR="000520F5" w:rsidRDefault="000520F5" w:rsidP="000520F5">
      <w:r>
        <w:t xml:space="preserve">    </w:t>
      </w:r>
      <w:proofErr w:type="spellStart"/>
      <w:proofErr w:type="gramStart"/>
      <w:r>
        <w:t>time.sleep</w:t>
      </w:r>
      <w:proofErr w:type="spellEnd"/>
      <w:proofErr w:type="gramEnd"/>
      <w:r>
        <w:t xml:space="preserve">(2)  </w:t>
      </w:r>
    </w:p>
    <w:p w14:paraId="680514CC" w14:textId="77777777" w:rsidR="000520F5" w:rsidRDefault="000520F5" w:rsidP="000520F5"/>
    <w:p w14:paraId="4676CDF9" w14:textId="69AFDDB7" w:rsidR="000520F5" w:rsidRPr="00ED6D58" w:rsidRDefault="000520F5" w:rsidP="000520F5">
      <w:pPr>
        <w:rPr>
          <w:rFonts w:asciiTheme="majorHAnsi" w:eastAsiaTheme="majorEastAsia" w:hAnsiTheme="majorHAnsi" w:cstheme="majorBidi"/>
          <w:color w:val="2F5496" w:themeColor="accent1" w:themeShade="BF"/>
          <w:sz w:val="32"/>
          <w:szCs w:val="32"/>
          <w:u w:val="single"/>
        </w:rPr>
      </w:pPr>
      <w:r w:rsidRPr="00ED6D58">
        <w:rPr>
          <w:rFonts w:asciiTheme="majorHAnsi" w:eastAsiaTheme="majorEastAsia" w:hAnsiTheme="majorHAnsi" w:cstheme="majorBidi"/>
          <w:color w:val="2F5496" w:themeColor="accent1" w:themeShade="BF"/>
          <w:sz w:val="32"/>
          <w:szCs w:val="32"/>
          <w:u w:val="single"/>
        </w:rPr>
        <w:t>CODING FOR WEB APPLICATION:</w:t>
      </w:r>
    </w:p>
    <w:p w14:paraId="1082F3F7" w14:textId="77777777" w:rsidR="003F6BA9" w:rsidRDefault="003F6BA9" w:rsidP="003F6BA9">
      <w:r>
        <w:t>&lt;!DOCTYPE html&gt;</w:t>
      </w:r>
    </w:p>
    <w:p w14:paraId="0AD614B0" w14:textId="77777777" w:rsidR="003F6BA9" w:rsidRDefault="003F6BA9" w:rsidP="003F6BA9">
      <w:r>
        <w:t>&lt;html&gt;</w:t>
      </w:r>
    </w:p>
    <w:p w14:paraId="51E46221" w14:textId="77777777" w:rsidR="003F6BA9" w:rsidRDefault="003F6BA9" w:rsidP="003F6BA9">
      <w:r>
        <w:t>&lt;head&gt;</w:t>
      </w:r>
    </w:p>
    <w:p w14:paraId="41955CB0" w14:textId="77777777" w:rsidR="003F6BA9" w:rsidRDefault="003F6BA9" w:rsidP="003F6BA9">
      <w:r>
        <w:t xml:space="preserve">    &lt;title&gt;Flood Monitoring Alerts&lt;/title&gt;</w:t>
      </w:r>
    </w:p>
    <w:p w14:paraId="1A119778" w14:textId="77777777" w:rsidR="003F6BA9" w:rsidRDefault="003F6BA9" w:rsidP="003F6BA9">
      <w:r>
        <w:lastRenderedPageBreak/>
        <w:t>&lt;/head&gt;</w:t>
      </w:r>
    </w:p>
    <w:p w14:paraId="2FEC8DAB" w14:textId="77777777" w:rsidR="003F6BA9" w:rsidRDefault="003F6BA9" w:rsidP="003F6BA9">
      <w:r>
        <w:t>&lt;body&gt;</w:t>
      </w:r>
    </w:p>
    <w:p w14:paraId="2103A001" w14:textId="77777777" w:rsidR="003F6BA9" w:rsidRDefault="003F6BA9" w:rsidP="003F6BA9">
      <w:r>
        <w:t xml:space="preserve">    &lt;h1&gt;Flood Monitoring Alerts&lt;/h1&gt;</w:t>
      </w:r>
    </w:p>
    <w:p w14:paraId="231E19C3" w14:textId="77777777" w:rsidR="003F6BA9" w:rsidRDefault="003F6BA9" w:rsidP="003F6BA9">
      <w:r>
        <w:t xml:space="preserve">    &lt;div id="</w:t>
      </w:r>
      <w:proofErr w:type="spellStart"/>
      <w:r>
        <w:t>alertMessage</w:t>
      </w:r>
      <w:proofErr w:type="spellEnd"/>
      <w:r>
        <w:t>"&gt;&lt;/div&gt;</w:t>
      </w:r>
    </w:p>
    <w:p w14:paraId="54CF07AF" w14:textId="77777777" w:rsidR="003F6BA9" w:rsidRDefault="003F6BA9" w:rsidP="003F6BA9"/>
    <w:p w14:paraId="2566A71B" w14:textId="77777777" w:rsidR="003F6BA9" w:rsidRDefault="003F6BA9" w:rsidP="003F6BA9">
      <w:r>
        <w:t xml:space="preserve">    &lt;script src="https://cdnjs.cloudflare.com/ajax/libs/paho-mqtt/1.0.1/mqttws31.js"&gt;&lt;/script&gt;</w:t>
      </w:r>
    </w:p>
    <w:p w14:paraId="6E258B2D" w14:textId="77777777" w:rsidR="003F6BA9" w:rsidRDefault="003F6BA9" w:rsidP="003F6BA9">
      <w:r>
        <w:t xml:space="preserve">    &lt;script&gt;</w:t>
      </w:r>
    </w:p>
    <w:p w14:paraId="31592B6B" w14:textId="77777777" w:rsidR="003F6BA9" w:rsidRDefault="003F6BA9" w:rsidP="003F6BA9">
      <w:r>
        <w:t xml:space="preserve">        // MQTT Broker settings</w:t>
      </w:r>
    </w:p>
    <w:p w14:paraId="44E37B44" w14:textId="77777777" w:rsidR="003F6BA9" w:rsidRDefault="003F6BA9" w:rsidP="003F6BA9">
      <w:r>
        <w:t xml:space="preserve">        var broker = "</w:t>
      </w:r>
      <w:proofErr w:type="spellStart"/>
      <w:r>
        <w:t>your_mqtt_broker_address</w:t>
      </w:r>
      <w:proofErr w:type="spellEnd"/>
      <w:r>
        <w:t>"; // Replace with your MQTT broker address</w:t>
      </w:r>
    </w:p>
    <w:p w14:paraId="65FCBFE9" w14:textId="77777777" w:rsidR="003F6BA9" w:rsidRDefault="003F6BA9" w:rsidP="003F6BA9">
      <w:r>
        <w:t xml:space="preserve">        var port = 1883;</w:t>
      </w:r>
    </w:p>
    <w:p w14:paraId="2C5B302D" w14:textId="77777777" w:rsidR="003F6BA9" w:rsidRDefault="003F6BA9" w:rsidP="003F6BA9">
      <w:r>
        <w:t xml:space="preserve">        var topic = "</w:t>
      </w:r>
      <w:proofErr w:type="spellStart"/>
      <w:r>
        <w:t>flood_alerts</w:t>
      </w:r>
      <w:proofErr w:type="spellEnd"/>
      <w:r>
        <w:t>"; // MQTT topic for flood alerts</w:t>
      </w:r>
    </w:p>
    <w:p w14:paraId="415402B8" w14:textId="77777777" w:rsidR="003F6BA9" w:rsidRDefault="003F6BA9" w:rsidP="003F6BA9"/>
    <w:p w14:paraId="4EF9148D" w14:textId="77777777" w:rsidR="003F6BA9" w:rsidRDefault="003F6BA9" w:rsidP="003F6BA9">
      <w:r>
        <w:t xml:space="preserve">        // Create an MQTT client</w:t>
      </w:r>
    </w:p>
    <w:p w14:paraId="4496388B" w14:textId="77777777" w:rsidR="003F6BA9" w:rsidRDefault="003F6BA9" w:rsidP="003F6BA9">
      <w:r>
        <w:t xml:space="preserve">        var client = new </w:t>
      </w:r>
      <w:proofErr w:type="spellStart"/>
      <w:proofErr w:type="gramStart"/>
      <w:r>
        <w:t>Paho.MQTT.Client</w:t>
      </w:r>
      <w:proofErr w:type="spellEnd"/>
      <w:proofErr w:type="gramEnd"/>
      <w:r>
        <w:t>(broker, port, "</w:t>
      </w:r>
      <w:proofErr w:type="spellStart"/>
      <w:r>
        <w:t>web_client</w:t>
      </w:r>
      <w:proofErr w:type="spellEnd"/>
      <w:r>
        <w:t>");</w:t>
      </w:r>
    </w:p>
    <w:p w14:paraId="520405BC" w14:textId="77777777" w:rsidR="003F6BA9" w:rsidRDefault="003F6BA9" w:rsidP="003F6BA9"/>
    <w:p w14:paraId="7F5CE3F2" w14:textId="77777777" w:rsidR="003F6BA9" w:rsidRDefault="003F6BA9" w:rsidP="003F6BA9">
      <w:r>
        <w:t xml:space="preserve">        // Callback for when the client connects</w:t>
      </w:r>
    </w:p>
    <w:p w14:paraId="29A1B546" w14:textId="77777777" w:rsidR="003F6BA9" w:rsidRDefault="003F6BA9" w:rsidP="003F6BA9">
      <w:r>
        <w:t xml:space="preserve">        </w:t>
      </w:r>
      <w:proofErr w:type="spellStart"/>
      <w:proofErr w:type="gramStart"/>
      <w:r>
        <w:t>client.onConnectionLost</w:t>
      </w:r>
      <w:proofErr w:type="spellEnd"/>
      <w:proofErr w:type="gramEnd"/>
      <w:r>
        <w:t xml:space="preserve"> = function(</w:t>
      </w:r>
      <w:proofErr w:type="spellStart"/>
      <w:r>
        <w:t>responseObject</w:t>
      </w:r>
      <w:proofErr w:type="spellEnd"/>
      <w:r>
        <w:t>) {</w:t>
      </w:r>
    </w:p>
    <w:p w14:paraId="3BB409BC" w14:textId="77777777" w:rsidR="003F6BA9" w:rsidRDefault="003F6BA9" w:rsidP="003F6BA9">
      <w:r>
        <w:t xml:space="preserve">            if (</w:t>
      </w:r>
      <w:proofErr w:type="spellStart"/>
      <w:proofErr w:type="gramStart"/>
      <w:r>
        <w:t>responseObject.errorCode</w:t>
      </w:r>
      <w:proofErr w:type="spellEnd"/>
      <w:r>
        <w:t xml:space="preserve"> !</w:t>
      </w:r>
      <w:proofErr w:type="gramEnd"/>
      <w:r>
        <w:t>== 0) {</w:t>
      </w:r>
    </w:p>
    <w:p w14:paraId="04E639D5" w14:textId="77777777" w:rsidR="003F6BA9" w:rsidRDefault="003F6BA9" w:rsidP="003F6BA9">
      <w:r>
        <w:t xml:space="preserve">                </w:t>
      </w:r>
      <w:proofErr w:type="gramStart"/>
      <w:r>
        <w:t>console.log(</w:t>
      </w:r>
      <w:proofErr w:type="gramEnd"/>
      <w:r>
        <w:t xml:space="preserve">"Connection lost: " + </w:t>
      </w:r>
      <w:proofErr w:type="spellStart"/>
      <w:r>
        <w:t>responseObject.errorMessage</w:t>
      </w:r>
      <w:proofErr w:type="spellEnd"/>
      <w:r>
        <w:t>);</w:t>
      </w:r>
    </w:p>
    <w:p w14:paraId="0F454D44" w14:textId="77777777" w:rsidR="003F6BA9" w:rsidRDefault="003F6BA9" w:rsidP="003F6BA9">
      <w:r>
        <w:t xml:space="preserve">            }</w:t>
      </w:r>
    </w:p>
    <w:p w14:paraId="70B1D59C" w14:textId="77777777" w:rsidR="003F6BA9" w:rsidRDefault="003F6BA9" w:rsidP="003F6BA9">
      <w:r>
        <w:t xml:space="preserve">        };</w:t>
      </w:r>
    </w:p>
    <w:p w14:paraId="715CAC71" w14:textId="77777777" w:rsidR="003F6BA9" w:rsidRDefault="003F6BA9" w:rsidP="003F6BA9"/>
    <w:p w14:paraId="0B50651D" w14:textId="77777777" w:rsidR="003F6BA9" w:rsidRDefault="003F6BA9" w:rsidP="003F6BA9">
      <w:r>
        <w:t xml:space="preserve">        // Callback for when the client receives a message</w:t>
      </w:r>
    </w:p>
    <w:p w14:paraId="2643B8F7" w14:textId="77777777" w:rsidR="003F6BA9" w:rsidRDefault="003F6BA9" w:rsidP="003F6BA9">
      <w:r>
        <w:t xml:space="preserve">        </w:t>
      </w:r>
      <w:proofErr w:type="spellStart"/>
      <w:proofErr w:type="gramStart"/>
      <w:r>
        <w:t>client.onMessageArrived</w:t>
      </w:r>
      <w:proofErr w:type="spellEnd"/>
      <w:proofErr w:type="gramEnd"/>
      <w:r>
        <w:t xml:space="preserve"> = function(message) {</w:t>
      </w:r>
    </w:p>
    <w:p w14:paraId="0F1BB4C0" w14:textId="77777777" w:rsidR="003F6BA9" w:rsidRDefault="003F6BA9" w:rsidP="003F6BA9">
      <w:r>
        <w:t xml:space="preserve">            var </w:t>
      </w:r>
      <w:proofErr w:type="spellStart"/>
      <w:r>
        <w:t>alertMessage</w:t>
      </w:r>
      <w:proofErr w:type="spellEnd"/>
      <w:r>
        <w:t xml:space="preserve"> = </w:t>
      </w:r>
      <w:proofErr w:type="spellStart"/>
      <w:proofErr w:type="gramStart"/>
      <w:r>
        <w:t>document.getElementById</w:t>
      </w:r>
      <w:proofErr w:type="spellEnd"/>
      <w:proofErr w:type="gramEnd"/>
      <w:r>
        <w:t>("</w:t>
      </w:r>
      <w:proofErr w:type="spellStart"/>
      <w:r>
        <w:t>alertMessage</w:t>
      </w:r>
      <w:proofErr w:type="spellEnd"/>
      <w:r>
        <w:t>");</w:t>
      </w:r>
    </w:p>
    <w:p w14:paraId="34F1D522" w14:textId="77777777" w:rsidR="003F6BA9" w:rsidRDefault="003F6BA9" w:rsidP="003F6BA9">
      <w:r>
        <w:t xml:space="preserve">            </w:t>
      </w:r>
      <w:proofErr w:type="spellStart"/>
      <w:r>
        <w:t>alertMessage.innerHTML</w:t>
      </w:r>
      <w:proofErr w:type="spellEnd"/>
      <w:r>
        <w:t xml:space="preserve"> = "Alert: " + </w:t>
      </w:r>
      <w:proofErr w:type="spellStart"/>
      <w:proofErr w:type="gramStart"/>
      <w:r>
        <w:t>message.payloadString</w:t>
      </w:r>
      <w:proofErr w:type="spellEnd"/>
      <w:proofErr w:type="gramEnd"/>
      <w:r>
        <w:t>;</w:t>
      </w:r>
    </w:p>
    <w:p w14:paraId="3C8A59B6" w14:textId="77777777" w:rsidR="003F6BA9" w:rsidRDefault="003F6BA9" w:rsidP="003F6BA9">
      <w:r>
        <w:t xml:space="preserve">        };</w:t>
      </w:r>
    </w:p>
    <w:p w14:paraId="22A06539" w14:textId="77777777" w:rsidR="003F6BA9" w:rsidRDefault="003F6BA9" w:rsidP="003F6BA9"/>
    <w:p w14:paraId="7E5807D5" w14:textId="77777777" w:rsidR="003F6BA9" w:rsidRDefault="003F6BA9" w:rsidP="003F6BA9">
      <w:r>
        <w:t xml:space="preserve">        // Connect to the MQTT broker</w:t>
      </w:r>
    </w:p>
    <w:p w14:paraId="12316533" w14:textId="77777777" w:rsidR="003F6BA9" w:rsidRDefault="003F6BA9" w:rsidP="003F6BA9">
      <w:r>
        <w:t xml:space="preserve">        </w:t>
      </w:r>
      <w:proofErr w:type="spellStart"/>
      <w:proofErr w:type="gramStart"/>
      <w:r>
        <w:t>client.connect</w:t>
      </w:r>
      <w:proofErr w:type="spellEnd"/>
      <w:proofErr w:type="gramEnd"/>
      <w:r>
        <w:t>({</w:t>
      </w:r>
    </w:p>
    <w:p w14:paraId="0C0421E2" w14:textId="77777777" w:rsidR="003F6BA9" w:rsidRDefault="003F6BA9" w:rsidP="003F6BA9">
      <w:r>
        <w:t xml:space="preserve">            </w:t>
      </w:r>
      <w:proofErr w:type="spellStart"/>
      <w:r>
        <w:t>onSuccess</w:t>
      </w:r>
      <w:proofErr w:type="spellEnd"/>
      <w:r>
        <w:t xml:space="preserve">: </w:t>
      </w:r>
      <w:proofErr w:type="gramStart"/>
      <w:r>
        <w:t>function(</w:t>
      </w:r>
      <w:proofErr w:type="gramEnd"/>
      <w:r>
        <w:t>) {</w:t>
      </w:r>
    </w:p>
    <w:p w14:paraId="1594921A" w14:textId="77777777" w:rsidR="003F6BA9" w:rsidRDefault="003F6BA9" w:rsidP="003F6BA9">
      <w:r>
        <w:lastRenderedPageBreak/>
        <w:t xml:space="preserve">                </w:t>
      </w:r>
      <w:proofErr w:type="spellStart"/>
      <w:proofErr w:type="gramStart"/>
      <w:r>
        <w:t>client.subscribe</w:t>
      </w:r>
      <w:proofErr w:type="spellEnd"/>
      <w:proofErr w:type="gramEnd"/>
      <w:r>
        <w:t>(topic);</w:t>
      </w:r>
    </w:p>
    <w:p w14:paraId="7FB5AF5B" w14:textId="77777777" w:rsidR="003F6BA9" w:rsidRDefault="003F6BA9" w:rsidP="003F6BA9">
      <w:r>
        <w:t xml:space="preserve">            },</w:t>
      </w:r>
    </w:p>
    <w:p w14:paraId="781533EF" w14:textId="77777777" w:rsidR="003F6BA9" w:rsidRDefault="003F6BA9" w:rsidP="003F6BA9">
      <w:r>
        <w:t xml:space="preserve">            </w:t>
      </w:r>
      <w:proofErr w:type="spellStart"/>
      <w:r>
        <w:t>useSSL</w:t>
      </w:r>
      <w:proofErr w:type="spellEnd"/>
      <w:r>
        <w:t>: true, // Enable SSL if your broker supports it</w:t>
      </w:r>
    </w:p>
    <w:p w14:paraId="60765E05" w14:textId="77777777" w:rsidR="003F6BA9" w:rsidRDefault="003F6BA9" w:rsidP="003F6BA9">
      <w:r>
        <w:t xml:space="preserve">        });</w:t>
      </w:r>
    </w:p>
    <w:p w14:paraId="3801CBF2" w14:textId="77777777" w:rsidR="003F6BA9" w:rsidRDefault="003F6BA9" w:rsidP="003F6BA9">
      <w:r>
        <w:t xml:space="preserve">    &lt;/script&gt;</w:t>
      </w:r>
    </w:p>
    <w:p w14:paraId="37F9CC7F" w14:textId="77777777" w:rsidR="003F6BA9" w:rsidRDefault="003F6BA9" w:rsidP="003F6BA9">
      <w:r>
        <w:t>&lt;/body&gt;</w:t>
      </w:r>
    </w:p>
    <w:p w14:paraId="5B52A04C" w14:textId="77777777" w:rsidR="00974ADC" w:rsidRDefault="003F6BA9" w:rsidP="003F6BA9">
      <w:r>
        <w:t>&lt;/html&gt;</w:t>
      </w:r>
    </w:p>
    <w:p w14:paraId="39FB537B" w14:textId="07BE2DE6" w:rsidR="00974ADC" w:rsidRPr="00ED6D58" w:rsidRDefault="00974ADC" w:rsidP="003F6BA9">
      <w:pPr>
        <w:rPr>
          <w:rFonts w:asciiTheme="majorHAnsi" w:eastAsiaTheme="majorEastAsia" w:hAnsiTheme="majorHAnsi" w:cstheme="majorBidi"/>
          <w:color w:val="2F5496" w:themeColor="accent1" w:themeShade="BF"/>
          <w:sz w:val="32"/>
          <w:szCs w:val="32"/>
          <w:u w:val="single"/>
        </w:rPr>
      </w:pPr>
      <w:r>
        <w:br/>
      </w:r>
      <w:r w:rsidRPr="00ED6D58">
        <w:rPr>
          <w:rFonts w:asciiTheme="majorHAnsi" w:eastAsiaTheme="majorEastAsia" w:hAnsiTheme="majorHAnsi" w:cstheme="majorBidi"/>
          <w:color w:val="2F5496" w:themeColor="accent1" w:themeShade="BF"/>
          <w:sz w:val="32"/>
          <w:szCs w:val="32"/>
          <w:u w:val="single"/>
        </w:rPr>
        <w:t>ALERTS SHOWN IN WEB APPLICATION:</w:t>
      </w:r>
    </w:p>
    <w:p w14:paraId="796FBFCC" w14:textId="77777777" w:rsidR="00766098" w:rsidRDefault="00766098" w:rsidP="003F6BA9">
      <w:pPr>
        <w:rPr>
          <w:rFonts w:asciiTheme="majorHAnsi" w:eastAsiaTheme="majorEastAsia" w:hAnsiTheme="majorHAnsi" w:cstheme="majorBidi"/>
          <w:color w:val="2F5496" w:themeColor="accent1" w:themeShade="BF"/>
          <w:sz w:val="32"/>
          <w:szCs w:val="32"/>
        </w:rPr>
      </w:pPr>
    </w:p>
    <w:p w14:paraId="0B6D4973" w14:textId="1024AB23" w:rsidR="00AC58D1" w:rsidRDefault="00AC58D1" w:rsidP="003F6BA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1,</w:t>
      </w:r>
      <w:r w:rsidR="0024101B">
        <w:rPr>
          <w:rFonts w:asciiTheme="majorHAnsi" w:eastAsiaTheme="majorEastAsia" w:hAnsiTheme="majorHAnsi" w:cstheme="majorBidi"/>
          <w:color w:val="2F5496" w:themeColor="accent1" w:themeShade="BF"/>
          <w:sz w:val="32"/>
          <w:szCs w:val="32"/>
        </w:rPr>
        <w:t xml:space="preserve"> NORMAL WATER </w:t>
      </w:r>
      <w:proofErr w:type="gramStart"/>
      <w:r w:rsidR="0024101B">
        <w:rPr>
          <w:rFonts w:asciiTheme="majorHAnsi" w:eastAsiaTheme="majorEastAsia" w:hAnsiTheme="majorHAnsi" w:cstheme="majorBidi"/>
          <w:color w:val="2F5496" w:themeColor="accent1" w:themeShade="BF"/>
          <w:sz w:val="32"/>
          <w:szCs w:val="32"/>
        </w:rPr>
        <w:t>LEVEL(</w:t>
      </w:r>
      <w:proofErr w:type="gramEnd"/>
      <w:r w:rsidR="0024101B">
        <w:rPr>
          <w:rFonts w:asciiTheme="majorHAnsi" w:eastAsiaTheme="majorEastAsia" w:hAnsiTheme="majorHAnsi" w:cstheme="majorBidi"/>
          <w:color w:val="2F5496" w:themeColor="accent1" w:themeShade="BF"/>
          <w:sz w:val="32"/>
          <w:szCs w:val="32"/>
        </w:rPr>
        <w:t>GREEN ALERT)</w:t>
      </w:r>
    </w:p>
    <w:p w14:paraId="4380B690" w14:textId="77777777" w:rsidR="00766098" w:rsidRDefault="00766098" w:rsidP="003F6BA9">
      <w:pPr>
        <w:rPr>
          <w:rFonts w:asciiTheme="majorHAnsi" w:eastAsiaTheme="majorEastAsia" w:hAnsiTheme="majorHAnsi" w:cstheme="majorBidi"/>
          <w:color w:val="2F5496" w:themeColor="accent1" w:themeShade="BF"/>
          <w:sz w:val="32"/>
          <w:szCs w:val="32"/>
        </w:rPr>
      </w:pPr>
    </w:p>
    <w:p w14:paraId="095FD21A" w14:textId="2052D737" w:rsidR="00766098" w:rsidRDefault="00766098" w:rsidP="003F6BA9">
      <w:pPr>
        <w:rPr>
          <w:rFonts w:asciiTheme="majorHAnsi" w:eastAsiaTheme="majorEastAsia" w:hAnsiTheme="majorHAnsi" w:cstheme="majorBidi"/>
          <w:color w:val="2F5496" w:themeColor="accent1" w:themeShade="BF"/>
          <w:sz w:val="32"/>
          <w:szCs w:val="32"/>
        </w:rPr>
      </w:pPr>
      <w:r>
        <w:rPr>
          <w:noProof/>
        </w:rPr>
        <w:drawing>
          <wp:inline distT="0" distB="0" distL="0" distR="0" wp14:anchorId="6EE56B63" wp14:editId="381F5E89">
            <wp:extent cx="5731510" cy="4175760"/>
            <wp:effectExtent l="0" t="0" r="2540" b="0"/>
            <wp:docPr id="777533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75760"/>
                    </a:xfrm>
                    <a:prstGeom prst="rect">
                      <a:avLst/>
                    </a:prstGeom>
                    <a:noFill/>
                    <a:ln>
                      <a:noFill/>
                    </a:ln>
                  </pic:spPr>
                </pic:pic>
              </a:graphicData>
            </a:graphic>
          </wp:inline>
        </w:drawing>
      </w:r>
    </w:p>
    <w:p w14:paraId="6478FA3C" w14:textId="77777777" w:rsidR="0024101B" w:rsidRDefault="0024101B" w:rsidP="003F6BA9">
      <w:pPr>
        <w:rPr>
          <w:rFonts w:asciiTheme="majorHAnsi" w:eastAsiaTheme="majorEastAsia" w:hAnsiTheme="majorHAnsi" w:cstheme="majorBidi"/>
          <w:color w:val="2F5496" w:themeColor="accent1" w:themeShade="BF"/>
          <w:sz w:val="32"/>
          <w:szCs w:val="32"/>
        </w:rPr>
      </w:pPr>
    </w:p>
    <w:p w14:paraId="684A7B10" w14:textId="77777777" w:rsidR="00974ADC" w:rsidRDefault="00974ADC" w:rsidP="003F6BA9"/>
    <w:p w14:paraId="0299B679" w14:textId="77777777" w:rsidR="00D97491" w:rsidRDefault="00D97491" w:rsidP="003F6BA9"/>
    <w:p w14:paraId="62BD23E3" w14:textId="63099B5A" w:rsidR="00766098" w:rsidRDefault="00766098" w:rsidP="003F6BA9">
      <w:pPr>
        <w:rPr>
          <w:rFonts w:asciiTheme="majorHAnsi" w:eastAsiaTheme="majorEastAsia" w:hAnsiTheme="majorHAnsi" w:cstheme="majorBidi"/>
          <w:color w:val="2F5496" w:themeColor="accent1" w:themeShade="BF"/>
          <w:sz w:val="32"/>
          <w:szCs w:val="32"/>
        </w:rPr>
      </w:pPr>
      <w:r w:rsidRPr="000E2ECA">
        <w:rPr>
          <w:rFonts w:asciiTheme="majorHAnsi" w:eastAsiaTheme="majorEastAsia" w:hAnsiTheme="majorHAnsi" w:cstheme="majorBidi"/>
          <w:color w:val="2F5496" w:themeColor="accent1" w:themeShade="BF"/>
          <w:sz w:val="32"/>
          <w:szCs w:val="32"/>
        </w:rPr>
        <w:lastRenderedPageBreak/>
        <w:t>2</w:t>
      </w:r>
      <w:r w:rsidR="000E2ECA" w:rsidRPr="000E2ECA">
        <w:rPr>
          <w:rFonts w:asciiTheme="majorHAnsi" w:eastAsiaTheme="majorEastAsia" w:hAnsiTheme="majorHAnsi" w:cstheme="majorBidi"/>
          <w:color w:val="2F5496" w:themeColor="accent1" w:themeShade="BF"/>
          <w:sz w:val="32"/>
          <w:szCs w:val="32"/>
        </w:rPr>
        <w:t xml:space="preserve">, RISING WATER </w:t>
      </w:r>
      <w:proofErr w:type="gramStart"/>
      <w:r w:rsidR="000E2ECA" w:rsidRPr="000E2ECA">
        <w:rPr>
          <w:rFonts w:asciiTheme="majorHAnsi" w:eastAsiaTheme="majorEastAsia" w:hAnsiTheme="majorHAnsi" w:cstheme="majorBidi"/>
          <w:color w:val="2F5496" w:themeColor="accent1" w:themeShade="BF"/>
          <w:sz w:val="32"/>
          <w:szCs w:val="32"/>
        </w:rPr>
        <w:t>LEVEL(</w:t>
      </w:r>
      <w:proofErr w:type="gramEnd"/>
      <w:r w:rsidR="000E2ECA" w:rsidRPr="000E2ECA">
        <w:rPr>
          <w:rFonts w:asciiTheme="majorHAnsi" w:eastAsiaTheme="majorEastAsia" w:hAnsiTheme="majorHAnsi" w:cstheme="majorBidi"/>
          <w:color w:val="2F5496" w:themeColor="accent1" w:themeShade="BF"/>
          <w:sz w:val="32"/>
          <w:szCs w:val="32"/>
        </w:rPr>
        <w:t>ORANGE ALERT)</w:t>
      </w:r>
    </w:p>
    <w:p w14:paraId="11A032A5" w14:textId="77777777" w:rsidR="00ED6D58" w:rsidRDefault="00ED6D58" w:rsidP="003F6BA9">
      <w:pPr>
        <w:rPr>
          <w:rFonts w:asciiTheme="majorHAnsi" w:eastAsiaTheme="majorEastAsia" w:hAnsiTheme="majorHAnsi" w:cstheme="majorBidi"/>
          <w:color w:val="2F5496" w:themeColor="accent1" w:themeShade="BF"/>
          <w:sz w:val="32"/>
          <w:szCs w:val="32"/>
        </w:rPr>
      </w:pPr>
    </w:p>
    <w:p w14:paraId="7B93D6BA" w14:textId="5AD5C0EC" w:rsidR="000E2ECA" w:rsidRDefault="00D97491" w:rsidP="003F6BA9">
      <w:pPr>
        <w:rPr>
          <w:rFonts w:asciiTheme="majorHAnsi" w:eastAsiaTheme="majorEastAsia" w:hAnsiTheme="majorHAnsi" w:cstheme="majorBidi"/>
          <w:color w:val="2F5496" w:themeColor="accent1" w:themeShade="BF"/>
          <w:sz w:val="32"/>
          <w:szCs w:val="32"/>
        </w:rPr>
      </w:pPr>
      <w:r>
        <w:rPr>
          <w:noProof/>
        </w:rPr>
        <w:drawing>
          <wp:inline distT="0" distB="0" distL="0" distR="0" wp14:anchorId="2D823517" wp14:editId="6C24B78D">
            <wp:extent cx="5958840" cy="3128622"/>
            <wp:effectExtent l="0" t="0" r="3810" b="0"/>
            <wp:docPr id="10233309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520" cy="3130554"/>
                    </a:xfrm>
                    <a:prstGeom prst="rect">
                      <a:avLst/>
                    </a:prstGeom>
                    <a:noFill/>
                    <a:ln>
                      <a:noFill/>
                    </a:ln>
                  </pic:spPr>
                </pic:pic>
              </a:graphicData>
            </a:graphic>
          </wp:inline>
        </w:drawing>
      </w:r>
    </w:p>
    <w:p w14:paraId="1F1840EC" w14:textId="77777777" w:rsidR="00D97491" w:rsidRDefault="00D97491" w:rsidP="003F6BA9">
      <w:pPr>
        <w:rPr>
          <w:rFonts w:asciiTheme="majorHAnsi" w:eastAsiaTheme="majorEastAsia" w:hAnsiTheme="majorHAnsi" w:cstheme="majorBidi"/>
          <w:color w:val="2F5496" w:themeColor="accent1" w:themeShade="BF"/>
          <w:sz w:val="32"/>
          <w:szCs w:val="32"/>
        </w:rPr>
      </w:pPr>
    </w:p>
    <w:p w14:paraId="580E25BB" w14:textId="75E033F2" w:rsidR="00D97491" w:rsidRDefault="00D97491" w:rsidP="003F6BA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3</w:t>
      </w:r>
      <w:r w:rsidR="00410EE4">
        <w:rPr>
          <w:rFonts w:asciiTheme="majorHAnsi" w:eastAsiaTheme="majorEastAsia" w:hAnsiTheme="majorHAnsi" w:cstheme="majorBidi"/>
          <w:color w:val="2F5496" w:themeColor="accent1" w:themeShade="BF"/>
          <w:sz w:val="32"/>
          <w:szCs w:val="32"/>
        </w:rPr>
        <w:t>, F</w:t>
      </w:r>
      <w:r w:rsidR="00ED6D58">
        <w:rPr>
          <w:rFonts w:asciiTheme="majorHAnsi" w:eastAsiaTheme="majorEastAsia" w:hAnsiTheme="majorHAnsi" w:cstheme="majorBidi"/>
          <w:color w:val="2F5496" w:themeColor="accent1" w:themeShade="BF"/>
          <w:sz w:val="32"/>
          <w:szCs w:val="32"/>
        </w:rPr>
        <w:t xml:space="preserve">LOODING </w:t>
      </w:r>
      <w:proofErr w:type="gramStart"/>
      <w:r w:rsidR="00ED6D58">
        <w:rPr>
          <w:rFonts w:asciiTheme="majorHAnsi" w:eastAsiaTheme="majorEastAsia" w:hAnsiTheme="majorHAnsi" w:cstheme="majorBidi"/>
          <w:color w:val="2F5496" w:themeColor="accent1" w:themeShade="BF"/>
          <w:sz w:val="32"/>
          <w:szCs w:val="32"/>
        </w:rPr>
        <w:t>DETECTED(</w:t>
      </w:r>
      <w:proofErr w:type="gramEnd"/>
      <w:r w:rsidR="00ED6D58">
        <w:rPr>
          <w:rFonts w:asciiTheme="majorHAnsi" w:eastAsiaTheme="majorEastAsia" w:hAnsiTheme="majorHAnsi" w:cstheme="majorBidi"/>
          <w:color w:val="2F5496" w:themeColor="accent1" w:themeShade="BF"/>
          <w:sz w:val="32"/>
          <w:szCs w:val="32"/>
        </w:rPr>
        <w:t>RED ALERT)</w:t>
      </w:r>
    </w:p>
    <w:p w14:paraId="18178052" w14:textId="77777777" w:rsidR="00ED6D58" w:rsidRDefault="00ED6D58" w:rsidP="003F6BA9">
      <w:pPr>
        <w:rPr>
          <w:rFonts w:asciiTheme="majorHAnsi" w:eastAsiaTheme="majorEastAsia" w:hAnsiTheme="majorHAnsi" w:cstheme="majorBidi"/>
          <w:color w:val="2F5496" w:themeColor="accent1" w:themeShade="BF"/>
          <w:sz w:val="32"/>
          <w:szCs w:val="32"/>
        </w:rPr>
      </w:pPr>
    </w:p>
    <w:p w14:paraId="6803BA94" w14:textId="6D9806B5" w:rsidR="00ED6D58" w:rsidRDefault="00ED6D58" w:rsidP="003F6BA9">
      <w:pPr>
        <w:rPr>
          <w:rFonts w:asciiTheme="majorHAnsi" w:eastAsiaTheme="majorEastAsia" w:hAnsiTheme="majorHAnsi" w:cstheme="majorBidi"/>
          <w:color w:val="2F5496" w:themeColor="accent1" w:themeShade="BF"/>
          <w:sz w:val="32"/>
          <w:szCs w:val="32"/>
        </w:rPr>
      </w:pPr>
      <w:r>
        <w:rPr>
          <w:noProof/>
        </w:rPr>
        <w:drawing>
          <wp:inline distT="0" distB="0" distL="0" distR="0" wp14:anchorId="6FBBFA14" wp14:editId="04A2D6C7">
            <wp:extent cx="6338116" cy="3284220"/>
            <wp:effectExtent l="0" t="0" r="5715" b="0"/>
            <wp:docPr id="40855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0046" cy="3285220"/>
                    </a:xfrm>
                    <a:prstGeom prst="rect">
                      <a:avLst/>
                    </a:prstGeom>
                    <a:noFill/>
                    <a:ln>
                      <a:noFill/>
                    </a:ln>
                  </pic:spPr>
                </pic:pic>
              </a:graphicData>
            </a:graphic>
          </wp:inline>
        </w:drawing>
      </w:r>
    </w:p>
    <w:p w14:paraId="332CAA52" w14:textId="77777777" w:rsidR="00D97491" w:rsidRPr="000E2ECA" w:rsidRDefault="00D97491" w:rsidP="003F6BA9">
      <w:pPr>
        <w:rPr>
          <w:rFonts w:asciiTheme="majorHAnsi" w:eastAsiaTheme="majorEastAsia" w:hAnsiTheme="majorHAnsi" w:cstheme="majorBidi"/>
          <w:color w:val="2F5496" w:themeColor="accent1" w:themeShade="BF"/>
          <w:sz w:val="32"/>
          <w:szCs w:val="32"/>
        </w:rPr>
      </w:pPr>
    </w:p>
    <w:p w14:paraId="06C20C5F" w14:textId="77777777" w:rsidR="00766098" w:rsidRDefault="00766098" w:rsidP="0082586C">
      <w:pPr>
        <w:pStyle w:val="Heading1"/>
      </w:pPr>
    </w:p>
    <w:p w14:paraId="2A3FF691" w14:textId="654798E9" w:rsidR="009B1C6B" w:rsidRDefault="00B751AE" w:rsidP="0082586C">
      <w:pPr>
        <w:pStyle w:val="Heading1"/>
      </w:pPr>
      <w:r>
        <w:t>3. User Interface Design</w:t>
      </w:r>
      <w:r w:rsidR="0082586C">
        <w:t>:</w:t>
      </w:r>
    </w:p>
    <w:p w14:paraId="02566169" w14:textId="77777777" w:rsidR="009B1C6B" w:rsidRDefault="009B1C6B" w:rsidP="00B751AE"/>
    <w:p w14:paraId="1D95DFD3" w14:textId="00625FB7" w:rsidR="00057C76" w:rsidRDefault="00057C76" w:rsidP="0082586C">
      <w:pPr>
        <w:pStyle w:val="Heading2"/>
      </w:pPr>
      <w:r>
        <w:t xml:space="preserve">Design </w:t>
      </w:r>
      <w:proofErr w:type="gramStart"/>
      <w:r>
        <w:t>Principles :</w:t>
      </w:r>
      <w:proofErr w:type="gramEnd"/>
    </w:p>
    <w:p w14:paraId="6BE0AF2A" w14:textId="58FE99BD" w:rsidR="00B751AE" w:rsidRDefault="00057C76" w:rsidP="00B751AE">
      <w:r>
        <w:t>User-friendliness and clarity will be prioritized in the platform's design. It should be simple to use and give the general public and emergency response teams precise information.</w:t>
      </w:r>
    </w:p>
    <w:p w14:paraId="5D16585A" w14:textId="77777777" w:rsidR="00B751AE" w:rsidRDefault="00B751AE" w:rsidP="00B751AE"/>
    <w:p w14:paraId="32A04FBD" w14:textId="1DD5D1AE" w:rsidR="00057C76" w:rsidRDefault="00057C76" w:rsidP="0082586C">
      <w:pPr>
        <w:pStyle w:val="Heading2"/>
      </w:pPr>
      <w:r>
        <w:t>Display of Real-time Data</w:t>
      </w:r>
      <w:r w:rsidR="0082586C">
        <w:t>:</w:t>
      </w:r>
    </w:p>
    <w:p w14:paraId="2EC73F00" w14:textId="40522A31" w:rsidR="00057C76" w:rsidRDefault="00057C76" w:rsidP="00B751AE">
      <w:r>
        <w:t>Data on water levels will be updated in real-time on the platform. This comprises both graphic and numerical values.</w:t>
      </w:r>
    </w:p>
    <w:p w14:paraId="357AC14E" w14:textId="77777777" w:rsidR="009B1C6B" w:rsidRDefault="009B1C6B" w:rsidP="00B751AE"/>
    <w:p w14:paraId="00D30ECF" w14:textId="14208636" w:rsidR="009B1C6B" w:rsidRDefault="009B1C6B" w:rsidP="0082586C">
      <w:pPr>
        <w:pStyle w:val="Heading2"/>
      </w:pPr>
      <w:r>
        <w:t xml:space="preserve">Flood Warning Notices </w:t>
      </w:r>
      <w:proofErr w:type="gramStart"/>
      <w:r>
        <w:t>in :</w:t>
      </w:r>
      <w:proofErr w:type="gramEnd"/>
    </w:p>
    <w:p w14:paraId="3BEBD1AC" w14:textId="77777777" w:rsidR="009B1C6B" w:rsidRDefault="009B1C6B" w:rsidP="009B1C6B">
      <w:r>
        <w:t>The platform will produce flood warnings if water levels rise above set thresholds. These alerts could come in the form of text messages and visual alerts.</w:t>
      </w:r>
    </w:p>
    <w:p w14:paraId="7EB68542" w14:textId="77777777" w:rsidR="00B751AE" w:rsidRDefault="00B751AE" w:rsidP="00B751AE"/>
    <w:p w14:paraId="3B23443D" w14:textId="77F219D4" w:rsidR="00B751AE" w:rsidRDefault="00B751AE" w:rsidP="0082586C">
      <w:pPr>
        <w:pStyle w:val="Heading1"/>
      </w:pPr>
      <w:r>
        <w:t>4. Data Integration</w:t>
      </w:r>
      <w:r w:rsidR="0082586C">
        <w:t>:</w:t>
      </w:r>
    </w:p>
    <w:p w14:paraId="52FDBD63" w14:textId="77777777" w:rsidR="00B751AE" w:rsidRDefault="00B751AE" w:rsidP="00B751AE"/>
    <w:p w14:paraId="7156E6B9" w14:textId="04F10CFA" w:rsidR="009B1C6B" w:rsidRDefault="009B1C6B" w:rsidP="0082586C">
      <w:pPr>
        <w:pStyle w:val="Heading2"/>
      </w:pPr>
      <w:r>
        <w:t xml:space="preserve">Attaching IoT </w:t>
      </w:r>
      <w:proofErr w:type="gramStart"/>
      <w:r>
        <w:t>Sensors :</w:t>
      </w:r>
      <w:proofErr w:type="gramEnd"/>
    </w:p>
    <w:p w14:paraId="5381547F" w14:textId="2E8B8566" w:rsidR="00B751AE" w:rsidRDefault="009B1C6B" w:rsidP="00B751AE">
      <w:r>
        <w:t>The early warning platform will be linked to the IoT sensors that were deployed in Phase 3. Security safeguards and data transmission mechanisms will be in place.</w:t>
      </w:r>
    </w:p>
    <w:p w14:paraId="66EE23DB" w14:textId="77777777" w:rsidR="009B1C6B" w:rsidRDefault="009B1C6B" w:rsidP="00B751AE"/>
    <w:p w14:paraId="1FE92AEB" w14:textId="433C909A" w:rsidR="009B1C6B" w:rsidRDefault="009B1C6B" w:rsidP="0082586C">
      <w:pPr>
        <w:pStyle w:val="Heading2"/>
      </w:pPr>
      <w:r>
        <w:t>Processing and Receiving of Data:</w:t>
      </w:r>
    </w:p>
    <w:p w14:paraId="4F2034B7" w14:textId="77777777" w:rsidR="009B1C6B" w:rsidRDefault="009B1C6B" w:rsidP="009B1C6B">
      <w:r>
        <w:t>The platform will gather data from the Internet of Things sensors, process it, and present it in an intuitive manner. We'll preserve the reliability and correctness of the data.</w:t>
      </w:r>
    </w:p>
    <w:p w14:paraId="219324ED" w14:textId="77777777" w:rsidR="009B1C6B" w:rsidRDefault="009B1C6B" w:rsidP="009B1C6B"/>
    <w:p w14:paraId="78D7D1EC" w14:textId="77777777" w:rsidR="00B751AE" w:rsidRDefault="00B751AE" w:rsidP="00B751AE"/>
    <w:p w14:paraId="76331ECC" w14:textId="19C11D2D" w:rsidR="009B1C6B" w:rsidRDefault="009B1C6B" w:rsidP="0082586C">
      <w:pPr>
        <w:pStyle w:val="Heading2"/>
      </w:pPr>
      <w:r>
        <w:t xml:space="preserve">Alert </w:t>
      </w:r>
      <w:proofErr w:type="gramStart"/>
      <w:r>
        <w:t>Generation :</w:t>
      </w:r>
      <w:proofErr w:type="gramEnd"/>
    </w:p>
    <w:p w14:paraId="223172EB" w14:textId="77777777" w:rsidR="009B1C6B" w:rsidRDefault="009B1C6B" w:rsidP="009B1C6B">
      <w:r>
        <w:t>Based on preset parameters, the platform will be configured to generate flood warnings. Alerts will be sent out as soon as necessary.</w:t>
      </w:r>
    </w:p>
    <w:p w14:paraId="414746F7" w14:textId="77777777" w:rsidR="00B751AE" w:rsidRDefault="00B751AE" w:rsidP="00B751AE"/>
    <w:p w14:paraId="259386B7" w14:textId="77777777" w:rsidR="00366E6E" w:rsidRDefault="00366E6E" w:rsidP="00B751AE"/>
    <w:p w14:paraId="54B34F90" w14:textId="77777777" w:rsidR="00366E6E" w:rsidRDefault="00366E6E" w:rsidP="00B751AE"/>
    <w:p w14:paraId="64B2E5FF" w14:textId="77777777" w:rsidR="00366E6E" w:rsidRDefault="00366E6E" w:rsidP="00B751AE"/>
    <w:p w14:paraId="667A3C95" w14:textId="3810CF6B" w:rsidR="00B751AE" w:rsidRDefault="00B751AE" w:rsidP="0082586C">
      <w:pPr>
        <w:pStyle w:val="Heading1"/>
      </w:pPr>
      <w:r>
        <w:lastRenderedPageBreak/>
        <w:t>5. Testing and Validation</w:t>
      </w:r>
      <w:r w:rsidR="0082586C">
        <w:t>:</w:t>
      </w:r>
    </w:p>
    <w:p w14:paraId="7A730B93" w14:textId="77777777" w:rsidR="00B751AE" w:rsidRDefault="00B751AE" w:rsidP="00B751AE"/>
    <w:p w14:paraId="2A8FF260" w14:textId="00BAF359" w:rsidR="00B751AE" w:rsidRDefault="00B751AE" w:rsidP="0082586C">
      <w:pPr>
        <w:pStyle w:val="Heading2"/>
      </w:pPr>
      <w:r>
        <w:t>Unit Testing</w:t>
      </w:r>
      <w:r w:rsidR="009B1C6B">
        <w:t>:</w:t>
      </w:r>
    </w:p>
    <w:p w14:paraId="3C2E5CF7" w14:textId="506D511B" w:rsidR="00B751AE" w:rsidRDefault="009B1C6B" w:rsidP="00B751AE">
      <w:r w:rsidRPr="009B1C6B">
        <w:t>The early warning platform's components will each be evaluated separately to make sure they work as planned.</w:t>
      </w:r>
    </w:p>
    <w:p w14:paraId="3BBD5DEB" w14:textId="77777777" w:rsidR="009B1C6B" w:rsidRDefault="009B1C6B" w:rsidP="00B751AE"/>
    <w:p w14:paraId="59B147C5" w14:textId="0B2F3357" w:rsidR="00B751AE" w:rsidRDefault="00B751AE" w:rsidP="0082586C">
      <w:pPr>
        <w:pStyle w:val="Heading2"/>
      </w:pPr>
      <w:r>
        <w:t>Integration Testing</w:t>
      </w:r>
      <w:r w:rsidR="009B1C6B">
        <w:t>:</w:t>
      </w:r>
    </w:p>
    <w:p w14:paraId="0CAC2D22" w14:textId="05998782" w:rsidR="00B751AE" w:rsidRDefault="009B1C6B" w:rsidP="00B751AE">
      <w:r w:rsidRPr="009B1C6B">
        <w:t>To guarantee the platform's seamless integration with IoT sensors, extensive testing will be performed.</w:t>
      </w:r>
    </w:p>
    <w:p w14:paraId="369FE082" w14:textId="77777777" w:rsidR="009B1C6B" w:rsidRDefault="009B1C6B" w:rsidP="00B751AE"/>
    <w:p w14:paraId="18079F6A" w14:textId="09BD23BD" w:rsidR="009B1C6B" w:rsidRDefault="009B1C6B" w:rsidP="0082586C">
      <w:pPr>
        <w:pStyle w:val="Heading2"/>
      </w:pPr>
      <w:r>
        <w:t>Testing of user acceptance</w:t>
      </w:r>
      <w:r w:rsidR="0082586C">
        <w:t>:</w:t>
      </w:r>
    </w:p>
    <w:p w14:paraId="777B72C1" w14:textId="77777777" w:rsidR="009B1C6B" w:rsidRDefault="009B1C6B" w:rsidP="009B1C6B">
      <w:r>
        <w:t>Users will test the platform to make sure it satisfies their needs and expectations, including the general public and emergency response teams.</w:t>
      </w:r>
    </w:p>
    <w:p w14:paraId="63E33F99" w14:textId="77777777" w:rsidR="00B751AE" w:rsidRDefault="00B751AE" w:rsidP="00B751AE"/>
    <w:p w14:paraId="200BC1F3" w14:textId="4C9BA2B0" w:rsidR="00B751AE" w:rsidRDefault="00B751AE" w:rsidP="0082586C">
      <w:pPr>
        <w:pStyle w:val="Heading1"/>
      </w:pPr>
      <w:r>
        <w:t xml:space="preserve"> 6. Challenges and Solutions</w:t>
      </w:r>
      <w:r w:rsidR="0082586C">
        <w:t>:</w:t>
      </w:r>
    </w:p>
    <w:p w14:paraId="7E1C5A4B" w14:textId="77777777" w:rsidR="00B751AE" w:rsidRDefault="00B751AE" w:rsidP="00B751AE"/>
    <w:p w14:paraId="0B20DBBF" w14:textId="4D839944" w:rsidR="009B1C6B" w:rsidRDefault="009B1C6B" w:rsidP="0082586C">
      <w:pPr>
        <w:pStyle w:val="Heading2"/>
      </w:pPr>
      <w:r>
        <w:t>Data reliability and accuracy</w:t>
      </w:r>
      <w:r w:rsidR="0082586C">
        <w:t>:</w:t>
      </w:r>
    </w:p>
    <w:p w14:paraId="4036EE9B" w14:textId="1F53751E" w:rsidR="00B751AE" w:rsidRDefault="009B1C6B" w:rsidP="00B751AE">
      <w:r>
        <w:t>Data validation and quality checks will be used to maintain data accuracy.</w:t>
      </w:r>
    </w:p>
    <w:p w14:paraId="481C0D41" w14:textId="77777777" w:rsidR="009B1C6B" w:rsidRDefault="009B1C6B" w:rsidP="009B1C6B"/>
    <w:p w14:paraId="20E73F84" w14:textId="7F467857" w:rsidR="009B1C6B" w:rsidRDefault="009B1C6B" w:rsidP="009B1C6B">
      <w:r w:rsidRPr="0082586C">
        <w:rPr>
          <w:rStyle w:val="Heading2Char"/>
        </w:rPr>
        <w:t>Scalability and Performance</w:t>
      </w:r>
      <w:r w:rsidR="0082586C">
        <w:t>:</w:t>
      </w:r>
    </w:p>
    <w:p w14:paraId="72309A59" w14:textId="4D9E4F0D" w:rsidR="009B1C6B" w:rsidRDefault="009B1C6B" w:rsidP="00B751AE">
      <w:r>
        <w:t>As the project grows, steps will be made to make sure the platform can accommodate more users and data.</w:t>
      </w:r>
    </w:p>
    <w:p w14:paraId="2F0EB34C" w14:textId="77777777" w:rsidR="009B1C6B" w:rsidRDefault="009B1C6B" w:rsidP="009B1C6B"/>
    <w:p w14:paraId="75886086" w14:textId="785F68DA" w:rsidR="009B1C6B" w:rsidRDefault="009B1C6B" w:rsidP="0082586C">
      <w:pPr>
        <w:pStyle w:val="Heading2"/>
      </w:pPr>
      <w:r>
        <w:t>Friendly User Interface</w:t>
      </w:r>
      <w:r w:rsidR="0082586C">
        <w:t>:</w:t>
      </w:r>
    </w:p>
    <w:p w14:paraId="0BEBEE97" w14:textId="77777777" w:rsidR="009B1C6B" w:rsidRDefault="009B1C6B" w:rsidP="009B1C6B">
      <w:r>
        <w:t>The user interface will be enhanced for improved usability using user feedback from testing.</w:t>
      </w:r>
    </w:p>
    <w:p w14:paraId="752CDEB5" w14:textId="77777777" w:rsidR="009B1C6B" w:rsidRDefault="009B1C6B" w:rsidP="009B1C6B"/>
    <w:p w14:paraId="229E770E" w14:textId="77777777" w:rsidR="009B1C6B" w:rsidRDefault="009B1C6B" w:rsidP="00B751AE"/>
    <w:p w14:paraId="45112BFE" w14:textId="77777777" w:rsidR="0082586C" w:rsidRDefault="009B1C6B" w:rsidP="003A3ACB">
      <w:pPr>
        <w:pStyle w:val="Heading2"/>
      </w:pPr>
      <w:r>
        <w:t>Privacy and Security</w:t>
      </w:r>
      <w:r w:rsidR="0082586C">
        <w:t>:</w:t>
      </w:r>
    </w:p>
    <w:p w14:paraId="5AE05F0F" w14:textId="4A554A53" w:rsidR="00B751AE" w:rsidRDefault="009B1C6B" w:rsidP="00B751AE">
      <w:r>
        <w:t>Sensitive data and user information will be protected with security measures.</w:t>
      </w:r>
    </w:p>
    <w:p w14:paraId="4C5B9688" w14:textId="77777777" w:rsidR="009B1C6B" w:rsidRDefault="009B1C6B" w:rsidP="00B751AE"/>
    <w:p w14:paraId="42D1AD96" w14:textId="77777777" w:rsidR="003A3ACB" w:rsidRDefault="003A3ACB" w:rsidP="00B751AE"/>
    <w:p w14:paraId="6362A4B2" w14:textId="77777777" w:rsidR="00D1286D" w:rsidRDefault="00D1286D" w:rsidP="00B751AE"/>
    <w:p w14:paraId="0DE6988A" w14:textId="77777777" w:rsidR="00D1286D" w:rsidRDefault="00D1286D" w:rsidP="00B751AE"/>
    <w:p w14:paraId="5DDF92E1" w14:textId="77777777" w:rsidR="00D1286D" w:rsidRDefault="00D1286D" w:rsidP="00B751AE"/>
    <w:p w14:paraId="001238AB" w14:textId="02DECC34" w:rsidR="00D1286D" w:rsidRPr="00366E6E" w:rsidRDefault="00366E6E" w:rsidP="00B751AE">
      <w:pPr>
        <w:rPr>
          <w:rFonts w:asciiTheme="majorHAnsi" w:eastAsiaTheme="majorEastAsia" w:hAnsiTheme="majorHAnsi" w:cstheme="majorBidi"/>
          <w:color w:val="2F5496" w:themeColor="accent1" w:themeShade="BF"/>
          <w:sz w:val="32"/>
          <w:szCs w:val="32"/>
        </w:rPr>
      </w:pPr>
      <w:r w:rsidRPr="00366E6E">
        <w:rPr>
          <w:rFonts w:asciiTheme="majorHAnsi" w:eastAsiaTheme="majorEastAsia" w:hAnsiTheme="majorHAnsi" w:cstheme="majorBidi"/>
          <w:color w:val="2F5496" w:themeColor="accent1" w:themeShade="BF"/>
          <w:sz w:val="32"/>
          <w:szCs w:val="32"/>
        </w:rPr>
        <w:lastRenderedPageBreak/>
        <w:t>FLOWCHART:</w:t>
      </w:r>
    </w:p>
    <w:p w14:paraId="6EDECD68" w14:textId="0C813A94" w:rsidR="00366E6E" w:rsidRDefault="00366E6E" w:rsidP="00B751AE">
      <w:r>
        <w:t xml:space="preserve">    </w:t>
      </w:r>
      <w:r>
        <w:rPr>
          <w:noProof/>
        </w:rPr>
        <w:drawing>
          <wp:inline distT="0" distB="0" distL="0" distR="0" wp14:anchorId="54B0FDF5" wp14:editId="250B70B4">
            <wp:extent cx="5370286" cy="759184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17 at 2.08.34 PM.jpeg"/>
                    <pic:cNvPicPr/>
                  </pic:nvPicPr>
                  <pic:blipFill>
                    <a:blip r:embed="rId13">
                      <a:extLst>
                        <a:ext uri="{28A0092B-C50C-407E-A947-70E740481C1C}">
                          <a14:useLocalDpi xmlns:a14="http://schemas.microsoft.com/office/drawing/2010/main" val="0"/>
                        </a:ext>
                      </a:extLst>
                    </a:blip>
                    <a:stretch>
                      <a:fillRect/>
                    </a:stretch>
                  </pic:blipFill>
                  <pic:spPr>
                    <a:xfrm>
                      <a:off x="0" y="0"/>
                      <a:ext cx="5439226" cy="7689300"/>
                    </a:xfrm>
                    <a:prstGeom prst="rect">
                      <a:avLst/>
                    </a:prstGeom>
                  </pic:spPr>
                </pic:pic>
              </a:graphicData>
            </a:graphic>
          </wp:inline>
        </w:drawing>
      </w:r>
    </w:p>
    <w:p w14:paraId="7C37DE58" w14:textId="77777777" w:rsidR="00657B87" w:rsidRDefault="00657B87" w:rsidP="00B751AE"/>
    <w:p w14:paraId="1ADE859B" w14:textId="77777777" w:rsidR="00260BE1" w:rsidRDefault="00260BE1" w:rsidP="003A3ACB">
      <w:pPr>
        <w:pStyle w:val="Heading1"/>
      </w:pPr>
    </w:p>
    <w:p w14:paraId="6CABAB1F" w14:textId="46392F75" w:rsidR="00B751AE" w:rsidRDefault="00B751AE" w:rsidP="003A3ACB">
      <w:pPr>
        <w:pStyle w:val="Heading1"/>
      </w:pPr>
      <w:r>
        <w:t>7. Expected Outcomes</w:t>
      </w:r>
      <w:r w:rsidR="0082586C">
        <w:t>:</w:t>
      </w:r>
    </w:p>
    <w:p w14:paraId="10D0BAF4" w14:textId="77777777" w:rsidR="00B751AE" w:rsidRDefault="00B751AE" w:rsidP="00B751AE"/>
    <w:p w14:paraId="168A3750" w14:textId="1899A1AF" w:rsidR="009B1C6B" w:rsidRDefault="009B1C6B" w:rsidP="003A3ACB">
      <w:pPr>
        <w:pStyle w:val="Heading2"/>
      </w:pPr>
      <w:r>
        <w:t>An effective early warning system</w:t>
      </w:r>
      <w:r w:rsidR="0082586C">
        <w:t>:</w:t>
      </w:r>
    </w:p>
    <w:p w14:paraId="465E9441" w14:textId="18A71346" w:rsidR="00B751AE" w:rsidRDefault="009B1C6B" w:rsidP="00B751AE">
      <w:r>
        <w:t>The platform will be fully functional and ready to show data in real-time and issue alerts as necessary.</w:t>
      </w:r>
    </w:p>
    <w:p w14:paraId="490741E1" w14:textId="77777777" w:rsidR="009B1C6B" w:rsidRDefault="009B1C6B" w:rsidP="00B751AE"/>
    <w:p w14:paraId="137F4BBE" w14:textId="35DDC9F6" w:rsidR="009B1C6B" w:rsidRDefault="009B1C6B" w:rsidP="003A3ACB">
      <w:pPr>
        <w:pStyle w:val="Heading2"/>
      </w:pPr>
      <w:r>
        <w:t>IoT Sensors and Seamless Data Integration</w:t>
      </w:r>
      <w:r w:rsidR="0082586C">
        <w:t>:</w:t>
      </w:r>
    </w:p>
    <w:p w14:paraId="14F55E58" w14:textId="610C72AF" w:rsidR="009B1C6B" w:rsidRDefault="009B1C6B" w:rsidP="00B751AE">
      <w:r>
        <w:t>IoT sensor integration will be effective, ensuring accurate and continuous data flow.</w:t>
      </w:r>
    </w:p>
    <w:p w14:paraId="36D39463" w14:textId="77777777" w:rsidR="009B1C6B" w:rsidRDefault="009B1C6B" w:rsidP="00B751AE"/>
    <w:p w14:paraId="11611238" w14:textId="4F100D5F" w:rsidR="009B1C6B" w:rsidRDefault="009B1C6B" w:rsidP="003A3ACB">
      <w:pPr>
        <w:pStyle w:val="Heading2"/>
      </w:pPr>
      <w:r>
        <w:t>Enhancing Public Safety</w:t>
      </w:r>
      <w:r w:rsidR="0082586C">
        <w:t>:</w:t>
      </w:r>
    </w:p>
    <w:p w14:paraId="5404ACD5" w14:textId="77777777" w:rsidR="009B1C6B" w:rsidRDefault="009B1C6B" w:rsidP="009B1C6B">
      <w:r>
        <w:t>Through the timely distribution of flood alerts, the platform will contribute to increased public safety.</w:t>
      </w:r>
    </w:p>
    <w:p w14:paraId="167876D7" w14:textId="77777777" w:rsidR="00B751AE" w:rsidRDefault="00B751AE" w:rsidP="00B751AE"/>
    <w:p w14:paraId="45A9CC8A" w14:textId="02248BB3" w:rsidR="00B751AE" w:rsidRDefault="00B751AE" w:rsidP="003A3ACB">
      <w:pPr>
        <w:pStyle w:val="Heading1"/>
      </w:pPr>
      <w:r>
        <w:t xml:space="preserve"> 8. Conclusion</w:t>
      </w:r>
      <w:r w:rsidR="0082586C">
        <w:t>:</w:t>
      </w:r>
    </w:p>
    <w:p w14:paraId="5C4A6377" w14:textId="77777777" w:rsidR="009B1C6B" w:rsidRDefault="009B1C6B" w:rsidP="00B751AE"/>
    <w:p w14:paraId="3DD0DD9A" w14:textId="334C12AC" w:rsidR="009B1C6B" w:rsidRDefault="009B1C6B" w:rsidP="003A3ACB">
      <w:pPr>
        <w:pStyle w:val="Heading2"/>
      </w:pPr>
      <w:r>
        <w:t>Phase 4 Summary:</w:t>
      </w:r>
    </w:p>
    <w:p w14:paraId="1F1BB0B1" w14:textId="6CCAAFE0" w:rsidR="00B751AE" w:rsidRDefault="009B1C6B" w:rsidP="00B751AE">
      <w:r>
        <w:t>The fourth and last phase of our project is where we continue to construct the early warning platform. The platform serves as the user interface for real-time data display and flood warnings, making it a crucial part of our flood monitoring system.</w:t>
      </w:r>
    </w:p>
    <w:p w14:paraId="3CD341C0" w14:textId="77777777" w:rsidR="003A3ACB" w:rsidRDefault="003A3ACB" w:rsidP="00B751AE"/>
    <w:p w14:paraId="469A145D" w14:textId="592E8039" w:rsidR="0082586C" w:rsidRDefault="0082586C" w:rsidP="003A3ACB">
      <w:pPr>
        <w:pStyle w:val="Heading2"/>
      </w:pPr>
      <w:r>
        <w:t xml:space="preserve"> Moving onto Phase 5:</w:t>
      </w:r>
    </w:p>
    <w:p w14:paraId="200C1A5D" w14:textId="77777777" w:rsidR="0082586C" w:rsidRDefault="0082586C" w:rsidP="0082586C">
      <w:r>
        <w:t>Phase 5 will see the project advance by testing the fully integrated system and getting ready for actual deployment. It is an important step in attaining the goals of our project.</w:t>
      </w:r>
    </w:p>
    <w:p w14:paraId="0DD083BB" w14:textId="55C1AD5C" w:rsidR="005D1361" w:rsidRDefault="005D1361" w:rsidP="00B751AE"/>
    <w:p w14:paraId="09D5F770" w14:textId="77777777" w:rsidR="000457F5" w:rsidRDefault="000457F5" w:rsidP="00B751AE"/>
    <w:p w14:paraId="4D2C67B5" w14:textId="77777777" w:rsidR="000457F5" w:rsidRDefault="000457F5" w:rsidP="00B751AE"/>
    <w:p w14:paraId="2110E6AF" w14:textId="77777777" w:rsidR="000457F5" w:rsidRDefault="000457F5" w:rsidP="00B751AE"/>
    <w:p w14:paraId="4E3BFC4D" w14:textId="77777777" w:rsidR="000457F5" w:rsidRDefault="000457F5" w:rsidP="00B751AE"/>
    <w:p w14:paraId="4D2C413B" w14:textId="77777777" w:rsidR="000457F5" w:rsidRDefault="000457F5" w:rsidP="00B751AE"/>
    <w:p w14:paraId="700881EC" w14:textId="77777777" w:rsidR="000457F5" w:rsidRDefault="000457F5" w:rsidP="00B751AE"/>
    <w:p w14:paraId="2527AA32" w14:textId="77777777" w:rsidR="000457F5" w:rsidRDefault="000457F5" w:rsidP="00B751AE"/>
    <w:p w14:paraId="3D781211" w14:textId="77777777" w:rsidR="000457F5" w:rsidRDefault="000457F5" w:rsidP="00B751AE"/>
    <w:p w14:paraId="6978693D" w14:textId="77777777" w:rsidR="00260BE1" w:rsidRDefault="00260BE1" w:rsidP="00B751AE">
      <w:pPr>
        <w:rPr>
          <w:b/>
          <w:bCs/>
        </w:rPr>
      </w:pPr>
    </w:p>
    <w:p w14:paraId="09CB1B2B" w14:textId="65B84693" w:rsidR="000457F5" w:rsidRDefault="00BB0132" w:rsidP="00B751AE">
      <w:pPr>
        <w:rPr>
          <w:b/>
          <w:bCs/>
        </w:rPr>
      </w:pPr>
      <w:r w:rsidRPr="00BB0132">
        <w:rPr>
          <w:b/>
          <w:bCs/>
        </w:rPr>
        <w:lastRenderedPageBreak/>
        <w:t>FLOOD MONITORING AND EARLY WARNING SYSTEM</w:t>
      </w:r>
      <w:r>
        <w:rPr>
          <w:b/>
          <w:bCs/>
        </w:rPr>
        <w:t>:</w:t>
      </w:r>
    </w:p>
    <w:p w14:paraId="3C20A09C" w14:textId="23EA4D32" w:rsidR="00BB0132" w:rsidRDefault="00BB0132" w:rsidP="00B751AE">
      <w:pPr>
        <w:rPr>
          <w:b/>
          <w:bCs/>
        </w:rPr>
      </w:pPr>
      <w:r>
        <w:rPr>
          <w:noProof/>
        </w:rPr>
        <w:drawing>
          <wp:inline distT="0" distB="0" distL="0" distR="0" wp14:anchorId="038035E6" wp14:editId="2487DA9B">
            <wp:extent cx="5731510" cy="3487420"/>
            <wp:effectExtent l="0" t="0" r="2540" b="0"/>
            <wp:docPr id="144626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87420"/>
                    </a:xfrm>
                    <a:prstGeom prst="rect">
                      <a:avLst/>
                    </a:prstGeom>
                    <a:noFill/>
                    <a:ln>
                      <a:noFill/>
                    </a:ln>
                  </pic:spPr>
                </pic:pic>
              </a:graphicData>
            </a:graphic>
          </wp:inline>
        </w:drawing>
      </w:r>
    </w:p>
    <w:p w14:paraId="7212995D" w14:textId="77777777" w:rsidR="00BB0132" w:rsidRDefault="00BB0132" w:rsidP="00B751AE">
      <w:pPr>
        <w:rPr>
          <w:b/>
          <w:bCs/>
        </w:rPr>
      </w:pPr>
    </w:p>
    <w:p w14:paraId="63612DF9" w14:textId="039D99C2" w:rsidR="00BB0132" w:rsidRDefault="00596CC5" w:rsidP="00B751AE">
      <w:pPr>
        <w:rPr>
          <w:b/>
          <w:bCs/>
        </w:rPr>
      </w:pPr>
      <w:r>
        <w:rPr>
          <w:b/>
          <w:bCs/>
        </w:rPr>
        <w:t>ALERTING:</w:t>
      </w:r>
    </w:p>
    <w:p w14:paraId="019393BE" w14:textId="3D790B1B" w:rsidR="00596CC5" w:rsidRPr="00BB0132" w:rsidRDefault="00665B8E" w:rsidP="00B751AE">
      <w:pPr>
        <w:rPr>
          <w:b/>
          <w:bCs/>
        </w:rPr>
      </w:pPr>
      <w:r>
        <w:rPr>
          <w:noProof/>
        </w:rPr>
        <w:drawing>
          <wp:inline distT="0" distB="0" distL="0" distR="0" wp14:anchorId="18548D90" wp14:editId="2CD89C95">
            <wp:extent cx="5731510" cy="3968750"/>
            <wp:effectExtent l="0" t="0" r="2540" b="0"/>
            <wp:docPr id="195089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68750"/>
                    </a:xfrm>
                    <a:prstGeom prst="rect">
                      <a:avLst/>
                    </a:prstGeom>
                    <a:noFill/>
                    <a:ln>
                      <a:noFill/>
                    </a:ln>
                  </pic:spPr>
                </pic:pic>
              </a:graphicData>
            </a:graphic>
          </wp:inline>
        </w:drawing>
      </w:r>
    </w:p>
    <w:sectPr w:rsidR="00596CC5" w:rsidRPr="00BB0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C19DE"/>
    <w:multiLevelType w:val="multilevel"/>
    <w:tmpl w:val="3D14B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63998"/>
    <w:multiLevelType w:val="multilevel"/>
    <w:tmpl w:val="9B8E3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85086">
    <w:abstractNumId w:val="1"/>
  </w:num>
  <w:num w:numId="2" w16cid:durableId="63032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AE"/>
    <w:rsid w:val="0001184A"/>
    <w:rsid w:val="000457F5"/>
    <w:rsid w:val="000520F5"/>
    <w:rsid w:val="00057C76"/>
    <w:rsid w:val="000E2ECA"/>
    <w:rsid w:val="0024101B"/>
    <w:rsid w:val="00260BE1"/>
    <w:rsid w:val="00366E6E"/>
    <w:rsid w:val="003A3ACB"/>
    <w:rsid w:val="003D4786"/>
    <w:rsid w:val="003F6BA9"/>
    <w:rsid w:val="00410EE4"/>
    <w:rsid w:val="00596CC5"/>
    <w:rsid w:val="005D1361"/>
    <w:rsid w:val="00657B87"/>
    <w:rsid w:val="00665B8E"/>
    <w:rsid w:val="007360C0"/>
    <w:rsid w:val="00766098"/>
    <w:rsid w:val="007C5508"/>
    <w:rsid w:val="0082586C"/>
    <w:rsid w:val="00847732"/>
    <w:rsid w:val="00974ADC"/>
    <w:rsid w:val="009A3705"/>
    <w:rsid w:val="009B1C6B"/>
    <w:rsid w:val="00A83E26"/>
    <w:rsid w:val="00AC58D1"/>
    <w:rsid w:val="00B751AE"/>
    <w:rsid w:val="00BB0132"/>
    <w:rsid w:val="00BC2303"/>
    <w:rsid w:val="00C55616"/>
    <w:rsid w:val="00D1286D"/>
    <w:rsid w:val="00D97491"/>
    <w:rsid w:val="00DF7FFC"/>
    <w:rsid w:val="00ED6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D2A4"/>
  <w15:chartTrackingRefBased/>
  <w15:docId w15:val="{96801BCF-AA1B-44B6-957D-FCFB1DF4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8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58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86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D47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4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9356">
      <w:bodyDiv w:val="1"/>
      <w:marLeft w:val="0"/>
      <w:marRight w:val="0"/>
      <w:marTop w:val="0"/>
      <w:marBottom w:val="0"/>
      <w:divBdr>
        <w:top w:val="none" w:sz="0" w:space="0" w:color="auto"/>
        <w:left w:val="none" w:sz="0" w:space="0" w:color="auto"/>
        <w:bottom w:val="none" w:sz="0" w:space="0" w:color="auto"/>
        <w:right w:val="none" w:sz="0" w:space="0" w:color="auto"/>
      </w:divBdr>
    </w:div>
    <w:div w:id="20734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CE9C8-C30A-4925-A579-98702E1F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18</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Ravichandran</dc:creator>
  <cp:keywords/>
  <dc:description/>
  <cp:lastModifiedBy>Meenakshi Ravichandran</cp:lastModifiedBy>
  <cp:revision>24</cp:revision>
  <dcterms:created xsi:type="dcterms:W3CDTF">2023-10-22T11:40:00Z</dcterms:created>
  <dcterms:modified xsi:type="dcterms:W3CDTF">2023-10-25T16:19:00Z</dcterms:modified>
</cp:coreProperties>
</file>