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895" w:rsidRDefault="00155F1D">
      <w:pPr>
        <w:pStyle w:val="Title"/>
      </w:pPr>
      <w:r>
        <w:rPr>
          <w:w w:val="80"/>
        </w:rPr>
        <w:t>Dynamic Allocation</w:t>
      </w:r>
    </w:p>
    <w:p w:rsidR="00483895" w:rsidRDefault="00483895">
      <w:pPr>
        <w:pStyle w:val="BodyText"/>
        <w:ind w:left="0"/>
        <w:rPr>
          <w:rFonts w:ascii="Trebuchet MS"/>
          <w:b/>
          <w:sz w:val="20"/>
        </w:rPr>
      </w:pPr>
    </w:p>
    <w:p w:rsidR="00483895" w:rsidRDefault="00155F1D">
      <w:pPr>
        <w:pStyle w:val="BodyText"/>
        <w:spacing w:before="4"/>
        <w:ind w:left="0"/>
        <w:rPr>
          <w:rFonts w:ascii="Trebuchet MS"/>
          <w:b/>
          <w:sz w:val="10"/>
        </w:rPr>
      </w:pPr>
      <w:r>
        <w:rPr>
          <w:noProof/>
        </w:rPr>
        <w:drawing>
          <wp:anchor distT="0" distB="0" distL="0" distR="0" simplePos="0" relativeHeight="251658240" behindDoc="0" locked="0" layoutInCell="1" allowOverlap="1">
            <wp:simplePos x="0" y="0"/>
            <wp:positionH relativeFrom="page">
              <wp:posOffset>933450</wp:posOffset>
            </wp:positionH>
            <wp:positionV relativeFrom="paragraph">
              <wp:posOffset>101278</wp:posOffset>
            </wp:positionV>
            <wp:extent cx="5943600" cy="381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943600" cy="38100"/>
                    </a:xfrm>
                    <a:prstGeom prst="rect">
                      <a:avLst/>
                    </a:prstGeom>
                  </pic:spPr>
                </pic:pic>
              </a:graphicData>
            </a:graphic>
          </wp:anchor>
        </w:drawing>
      </w:r>
    </w:p>
    <w:p w:rsidR="00483895" w:rsidRDefault="00483895">
      <w:pPr>
        <w:pStyle w:val="BodyText"/>
        <w:spacing w:before="1"/>
        <w:ind w:left="0"/>
        <w:rPr>
          <w:rFonts w:ascii="Trebuchet MS"/>
          <w:b/>
          <w:sz w:val="20"/>
        </w:rPr>
      </w:pPr>
    </w:p>
    <w:p w:rsidR="00483895" w:rsidRDefault="00155F1D">
      <w:pPr>
        <w:pStyle w:val="Heading1"/>
      </w:pPr>
      <w:r>
        <w:t>Address typecasting</w:t>
      </w:r>
    </w:p>
    <w:p w:rsidR="00483895" w:rsidRDefault="00483895">
      <w:pPr>
        <w:pStyle w:val="BodyText"/>
        <w:spacing w:before="347"/>
      </w:pPr>
      <w:r>
        <w:pict>
          <v:shapetype id="_x0000_t202" coordsize="21600,21600" o:spt="202" path="m,l,21600r21600,l21600,xe">
            <v:stroke joinstyle="miter"/>
            <v:path gradientshapeok="t" o:connecttype="rect"/>
          </v:shapetype>
          <v:shape id="_x0000_s1050" type="#_x0000_t202" style="position:absolute;left:0;text-align:left;margin-left:72.4pt;margin-top:39.25pt;width:97.5pt;height:38.25pt;z-index:-15728128;mso-wrap-distance-left:0;mso-wrap-distance-right:0;mso-position-horizontal-relative:page" filled="f">
            <v:textbox inset="0,0,0,0">
              <w:txbxContent>
                <w:p w:rsidR="00483895" w:rsidRDefault="00155F1D">
                  <w:pPr>
                    <w:spacing w:before="103" w:line="216" w:lineRule="auto"/>
                    <w:ind w:left="90" w:right="215"/>
                    <w:rPr>
                      <w:b/>
                    </w:rPr>
                  </w:pPr>
                  <w:r>
                    <w:rPr>
                      <w:b/>
                    </w:rPr>
                    <w:t>int a = 5; pointer p = &amp;a;</w:t>
                  </w:r>
                </w:p>
              </w:txbxContent>
            </v:textbox>
            <w10:wrap type="topAndBottom" anchorx="page"/>
          </v:shape>
        </w:pict>
      </w:r>
      <w:r w:rsidR="00155F1D">
        <w:t>While declaring a pointer, why can’t we just write like this:</w:t>
      </w:r>
    </w:p>
    <w:p w:rsidR="00483895" w:rsidRDefault="00155F1D">
      <w:pPr>
        <w:pStyle w:val="BodyText"/>
        <w:spacing w:before="140" w:after="130"/>
      </w:pPr>
      <w:r>
        <w:t>Why do we have a complicated syntax like:</w:t>
      </w:r>
    </w:p>
    <w:p w:rsidR="00483895" w:rsidRDefault="00483895">
      <w:pPr>
        <w:pStyle w:val="BodyText"/>
        <w:ind w:left="119"/>
        <w:rPr>
          <w:sz w:val="20"/>
        </w:rPr>
      </w:pPr>
      <w:r>
        <w:rPr>
          <w:sz w:val="20"/>
        </w:rPr>
      </w:r>
      <w:r>
        <w:rPr>
          <w:sz w:val="20"/>
        </w:rPr>
        <w:pict>
          <v:shape id="_x0000_s1049" type="#_x0000_t202" style="width:94.5pt;height:38.25pt;mso-position-horizontal-relative:char;mso-position-vertical-relative:line" filled="f">
            <v:textbox inset="0,0,0,0">
              <w:txbxContent>
                <w:p w:rsidR="00483895" w:rsidRDefault="00155F1D">
                  <w:pPr>
                    <w:spacing w:before="103" w:line="216" w:lineRule="auto"/>
                    <w:ind w:left="90" w:right="551"/>
                    <w:rPr>
                      <w:b/>
                    </w:rPr>
                  </w:pPr>
                  <w:r>
                    <w:rPr>
                      <w:b/>
                    </w:rPr>
                    <w:t>int a = 5; int *p = &amp;a;</w:t>
                  </w:r>
                </w:p>
              </w:txbxContent>
            </v:textbox>
            <w10:wrap type="none"/>
            <w10:anchorlock/>
          </v:shape>
        </w:pict>
      </w:r>
    </w:p>
    <w:p w:rsidR="00483895" w:rsidRDefault="00155F1D">
      <w:pPr>
        <w:pStyle w:val="BodyText"/>
        <w:spacing w:before="135" w:line="319" w:lineRule="auto"/>
        <w:ind w:right="422"/>
        <w:jc w:val="both"/>
      </w:pPr>
      <w:r>
        <w:t>It’s</w:t>
      </w:r>
      <w:r>
        <w:rPr>
          <w:spacing w:val="-12"/>
        </w:rPr>
        <w:t xml:space="preserve"> </w:t>
      </w:r>
      <w:r>
        <w:t>generally</w:t>
      </w:r>
      <w:r>
        <w:rPr>
          <w:spacing w:val="-11"/>
        </w:rPr>
        <w:t xml:space="preserve"> </w:t>
      </w:r>
      <w:r>
        <w:t>because</w:t>
      </w:r>
      <w:r>
        <w:rPr>
          <w:spacing w:val="-11"/>
        </w:rPr>
        <w:t xml:space="preserve"> </w:t>
      </w:r>
      <w:r>
        <w:t>we</w:t>
      </w:r>
      <w:r>
        <w:rPr>
          <w:spacing w:val="-11"/>
        </w:rPr>
        <w:t xml:space="preserve"> </w:t>
      </w:r>
      <w:r>
        <w:t>need</w:t>
      </w:r>
      <w:r>
        <w:rPr>
          <w:spacing w:val="-11"/>
        </w:rPr>
        <w:t xml:space="preserve"> </w:t>
      </w:r>
      <w:r>
        <w:t>to</w:t>
      </w:r>
      <w:r>
        <w:rPr>
          <w:spacing w:val="-11"/>
        </w:rPr>
        <w:t xml:space="preserve"> </w:t>
      </w:r>
      <w:r>
        <w:t>specify</w:t>
      </w:r>
      <w:r>
        <w:rPr>
          <w:spacing w:val="-11"/>
        </w:rPr>
        <w:t xml:space="preserve"> </w:t>
      </w:r>
      <w:r>
        <w:t>that,</w:t>
      </w:r>
      <w:r>
        <w:rPr>
          <w:spacing w:val="-11"/>
        </w:rPr>
        <w:t xml:space="preserve"> </w:t>
      </w:r>
      <w:r>
        <w:t>when</w:t>
      </w:r>
      <w:r>
        <w:rPr>
          <w:spacing w:val="-11"/>
        </w:rPr>
        <w:t xml:space="preserve"> </w:t>
      </w:r>
      <w:r>
        <w:t>we</w:t>
      </w:r>
      <w:r>
        <w:rPr>
          <w:spacing w:val="-11"/>
        </w:rPr>
        <w:t xml:space="preserve"> </w:t>
      </w:r>
      <w:r>
        <w:t>invoke</w:t>
      </w:r>
      <w:r>
        <w:rPr>
          <w:spacing w:val="-11"/>
        </w:rPr>
        <w:t xml:space="preserve"> </w:t>
      </w:r>
      <w:r>
        <w:t>a</w:t>
      </w:r>
      <w:r>
        <w:rPr>
          <w:spacing w:val="-11"/>
        </w:rPr>
        <w:t xml:space="preserve"> </w:t>
      </w:r>
      <w:r>
        <w:t>particular</w:t>
      </w:r>
      <w:r>
        <w:rPr>
          <w:spacing w:val="-11"/>
        </w:rPr>
        <w:t xml:space="preserve"> </w:t>
      </w:r>
      <w:r>
        <w:t>pointer</w:t>
      </w:r>
      <w:r>
        <w:rPr>
          <w:spacing w:val="-11"/>
        </w:rPr>
        <w:t xml:space="preserve"> </w:t>
      </w:r>
      <w:r>
        <w:t>at</w:t>
      </w:r>
      <w:r>
        <w:rPr>
          <w:spacing w:val="-11"/>
        </w:rPr>
        <w:t xml:space="preserve"> </w:t>
      </w:r>
      <w:r>
        <w:t>any point,</w:t>
      </w:r>
      <w:r>
        <w:rPr>
          <w:spacing w:val="-9"/>
        </w:rPr>
        <w:t xml:space="preserve"> </w:t>
      </w:r>
      <w:r>
        <w:t>then</w:t>
      </w:r>
      <w:r>
        <w:rPr>
          <w:spacing w:val="-9"/>
        </w:rPr>
        <w:t xml:space="preserve"> </w:t>
      </w:r>
      <w:r>
        <w:t>how</w:t>
      </w:r>
      <w:r>
        <w:rPr>
          <w:spacing w:val="-8"/>
        </w:rPr>
        <w:t xml:space="preserve"> </w:t>
      </w:r>
      <w:r>
        <w:t>will</w:t>
      </w:r>
      <w:r>
        <w:rPr>
          <w:spacing w:val="-9"/>
        </w:rPr>
        <w:t xml:space="preserve"> </w:t>
      </w:r>
      <w:r>
        <w:t>the</w:t>
      </w:r>
      <w:r>
        <w:rPr>
          <w:spacing w:val="-9"/>
        </w:rPr>
        <w:t xml:space="preserve"> </w:t>
      </w:r>
      <w:r>
        <w:t>compiler</w:t>
      </w:r>
      <w:r>
        <w:rPr>
          <w:spacing w:val="-8"/>
        </w:rPr>
        <w:t xml:space="preserve"> </w:t>
      </w:r>
      <w:r>
        <w:t>know</w:t>
      </w:r>
      <w:r>
        <w:rPr>
          <w:spacing w:val="-9"/>
        </w:rPr>
        <w:t xml:space="preserve"> </w:t>
      </w:r>
      <w:r>
        <w:t>what</w:t>
      </w:r>
      <w:r>
        <w:rPr>
          <w:spacing w:val="-8"/>
        </w:rPr>
        <w:t xml:space="preserve"> </w:t>
      </w:r>
      <w:r>
        <w:t>type</w:t>
      </w:r>
      <w:r>
        <w:rPr>
          <w:spacing w:val="-9"/>
        </w:rPr>
        <w:t xml:space="preserve"> </w:t>
      </w:r>
      <w:r>
        <w:t>of</w:t>
      </w:r>
      <w:r>
        <w:rPr>
          <w:spacing w:val="-9"/>
        </w:rPr>
        <w:t xml:space="preserve"> </w:t>
      </w:r>
      <w:r>
        <w:t>value</w:t>
      </w:r>
      <w:r>
        <w:rPr>
          <w:spacing w:val="-8"/>
        </w:rPr>
        <w:t xml:space="preserve"> </w:t>
      </w:r>
      <w:r>
        <w:t>a</w:t>
      </w:r>
      <w:r>
        <w:rPr>
          <w:spacing w:val="-9"/>
        </w:rPr>
        <w:t xml:space="preserve"> </w:t>
      </w:r>
      <w:r>
        <w:t>pointer</w:t>
      </w:r>
      <w:r>
        <w:rPr>
          <w:spacing w:val="-8"/>
        </w:rPr>
        <w:t xml:space="preserve"> </w:t>
      </w:r>
      <w:r>
        <w:t>has</w:t>
      </w:r>
      <w:r>
        <w:rPr>
          <w:spacing w:val="-9"/>
        </w:rPr>
        <w:t xml:space="preserve"> </w:t>
      </w:r>
      <w:r>
        <w:t>stored</w:t>
      </w:r>
      <w:r>
        <w:rPr>
          <w:spacing w:val="-9"/>
        </w:rPr>
        <w:t xml:space="preserve"> </w:t>
      </w:r>
      <w:r>
        <w:t>and</w:t>
      </w:r>
      <w:r>
        <w:rPr>
          <w:spacing w:val="-8"/>
        </w:rPr>
        <w:t xml:space="preserve"> </w:t>
      </w:r>
      <w:r>
        <w:t>while invoking/transferring data, how much space needs to be allotted to</w:t>
      </w:r>
      <w:r>
        <w:rPr>
          <w:spacing w:val="-41"/>
        </w:rPr>
        <w:t xml:space="preserve"> </w:t>
      </w:r>
      <w:r>
        <w:t>it.</w:t>
      </w:r>
    </w:p>
    <w:p w:rsidR="00483895" w:rsidRDefault="00155F1D">
      <w:pPr>
        <w:pStyle w:val="BodyText"/>
        <w:spacing w:before="185" w:line="324" w:lineRule="auto"/>
        <w:ind w:right="272"/>
        <w:jc w:val="both"/>
      </w:pPr>
      <w:r>
        <w:t>That</w:t>
      </w:r>
      <w:r>
        <w:rPr>
          <w:spacing w:val="-11"/>
        </w:rPr>
        <w:t xml:space="preserve"> </w:t>
      </w:r>
      <w:r>
        <w:t>is</w:t>
      </w:r>
      <w:r>
        <w:rPr>
          <w:spacing w:val="-11"/>
        </w:rPr>
        <w:t xml:space="preserve"> </w:t>
      </w:r>
      <w:r>
        <w:t>why</w:t>
      </w:r>
      <w:r>
        <w:rPr>
          <w:spacing w:val="-10"/>
        </w:rPr>
        <w:t xml:space="preserve"> </w:t>
      </w:r>
      <w:r>
        <w:t>while</w:t>
      </w:r>
      <w:r>
        <w:rPr>
          <w:spacing w:val="-11"/>
        </w:rPr>
        <w:t xml:space="preserve"> </w:t>
      </w:r>
      <w:r>
        <w:t>declaring</w:t>
      </w:r>
      <w:r>
        <w:rPr>
          <w:spacing w:val="-11"/>
        </w:rPr>
        <w:t xml:space="preserve"> </w:t>
      </w:r>
      <w:r>
        <w:t>a</w:t>
      </w:r>
      <w:r>
        <w:rPr>
          <w:spacing w:val="-10"/>
        </w:rPr>
        <w:t xml:space="preserve"> </w:t>
      </w:r>
      <w:r>
        <w:t>pointer,</w:t>
      </w:r>
      <w:r>
        <w:rPr>
          <w:spacing w:val="-11"/>
        </w:rPr>
        <w:t xml:space="preserve"> </w:t>
      </w:r>
      <w:r>
        <w:t>we</w:t>
      </w:r>
      <w:r>
        <w:rPr>
          <w:spacing w:val="-10"/>
        </w:rPr>
        <w:t xml:space="preserve"> </w:t>
      </w:r>
      <w:r>
        <w:t>start</w:t>
      </w:r>
      <w:r>
        <w:rPr>
          <w:spacing w:val="-11"/>
        </w:rPr>
        <w:t xml:space="preserve"> </w:t>
      </w:r>
      <w:r>
        <w:t>with</w:t>
      </w:r>
      <w:r>
        <w:rPr>
          <w:spacing w:val="-11"/>
        </w:rPr>
        <w:t xml:space="preserve"> </w:t>
      </w:r>
      <w:r>
        <w:t>the</w:t>
      </w:r>
      <w:r>
        <w:rPr>
          <w:spacing w:val="-10"/>
        </w:rPr>
        <w:t xml:space="preserve"> </w:t>
      </w:r>
      <w:r>
        <w:t>datatype</w:t>
      </w:r>
      <w:r>
        <w:rPr>
          <w:spacing w:val="-11"/>
        </w:rPr>
        <w:t xml:space="preserve"> </w:t>
      </w:r>
      <w:r>
        <w:t>and</w:t>
      </w:r>
      <w:r>
        <w:rPr>
          <w:spacing w:val="-11"/>
        </w:rPr>
        <w:t xml:space="preserve"> </w:t>
      </w:r>
      <w:r>
        <w:t>then</w:t>
      </w:r>
      <w:r>
        <w:rPr>
          <w:spacing w:val="-10"/>
        </w:rPr>
        <w:t xml:space="preserve"> </w:t>
      </w:r>
      <w:r>
        <w:t>assign</w:t>
      </w:r>
      <w:r>
        <w:rPr>
          <w:spacing w:val="-11"/>
        </w:rPr>
        <w:t xml:space="preserve"> </w:t>
      </w:r>
      <w:r>
        <w:t>the</w:t>
      </w:r>
      <w:r>
        <w:rPr>
          <w:spacing w:val="-10"/>
        </w:rPr>
        <w:t xml:space="preserve"> </w:t>
      </w:r>
      <w:r>
        <w:t>name to</w:t>
      </w:r>
      <w:r>
        <w:rPr>
          <w:spacing w:val="-8"/>
        </w:rPr>
        <w:t xml:space="preserve"> </w:t>
      </w:r>
      <w:r>
        <w:t>the</w:t>
      </w:r>
      <w:r>
        <w:rPr>
          <w:spacing w:val="-7"/>
        </w:rPr>
        <w:t xml:space="preserve"> </w:t>
      </w:r>
      <w:r>
        <w:t>pointer.</w:t>
      </w:r>
      <w:r>
        <w:rPr>
          <w:spacing w:val="-7"/>
        </w:rPr>
        <w:t xml:space="preserve"> </w:t>
      </w:r>
      <w:r>
        <w:t>That</w:t>
      </w:r>
      <w:r>
        <w:rPr>
          <w:spacing w:val="-7"/>
        </w:rPr>
        <w:t xml:space="preserve"> </w:t>
      </w:r>
      <w:r>
        <w:t>datatype</w:t>
      </w:r>
      <w:r>
        <w:rPr>
          <w:spacing w:val="-8"/>
        </w:rPr>
        <w:t xml:space="preserve"> </w:t>
      </w:r>
      <w:r>
        <w:t>specifies</w:t>
      </w:r>
      <w:r>
        <w:rPr>
          <w:spacing w:val="-7"/>
        </w:rPr>
        <w:t xml:space="preserve"> </w:t>
      </w:r>
      <w:r>
        <w:t>what</w:t>
      </w:r>
      <w:r>
        <w:rPr>
          <w:spacing w:val="-7"/>
        </w:rPr>
        <w:t xml:space="preserve"> </w:t>
      </w:r>
      <w:r>
        <w:t>type</w:t>
      </w:r>
      <w:r>
        <w:rPr>
          <w:spacing w:val="-7"/>
        </w:rPr>
        <w:t xml:space="preserve"> </w:t>
      </w:r>
      <w:r>
        <w:t>of</w:t>
      </w:r>
      <w:r>
        <w:rPr>
          <w:spacing w:val="-7"/>
        </w:rPr>
        <w:t xml:space="preserve"> </w:t>
      </w:r>
      <w:r>
        <w:t>value</w:t>
      </w:r>
      <w:r>
        <w:rPr>
          <w:spacing w:val="-8"/>
        </w:rPr>
        <w:t xml:space="preserve"> </w:t>
      </w:r>
      <w:r>
        <w:t>we</w:t>
      </w:r>
      <w:r>
        <w:rPr>
          <w:spacing w:val="-7"/>
        </w:rPr>
        <w:t xml:space="preserve"> </w:t>
      </w:r>
      <w:r>
        <w:t>are</w:t>
      </w:r>
      <w:r>
        <w:rPr>
          <w:spacing w:val="-7"/>
        </w:rPr>
        <w:t xml:space="preserve"> </w:t>
      </w:r>
      <w:r>
        <w:t>storing</w:t>
      </w:r>
      <w:r>
        <w:rPr>
          <w:spacing w:val="-7"/>
        </w:rPr>
        <w:t xml:space="preserve"> </w:t>
      </w:r>
      <w:r>
        <w:t>in</w:t>
      </w:r>
      <w:r>
        <w:rPr>
          <w:spacing w:val="-7"/>
        </w:rPr>
        <w:t xml:space="preserve"> </w:t>
      </w:r>
      <w:r>
        <w:t>the</w:t>
      </w:r>
      <w:r>
        <w:rPr>
          <w:spacing w:val="-8"/>
        </w:rPr>
        <w:t xml:space="preserve"> </w:t>
      </w:r>
      <w:r>
        <w:t>pointer.</w:t>
      </w:r>
    </w:p>
    <w:p w:rsidR="00483895" w:rsidRDefault="00155F1D">
      <w:pPr>
        <w:pStyle w:val="BodyText"/>
        <w:spacing w:before="181" w:after="11" w:line="324" w:lineRule="auto"/>
        <w:ind w:right="606"/>
        <w:jc w:val="both"/>
      </w:pPr>
      <w:r>
        <w:t>The</w:t>
      </w:r>
      <w:r>
        <w:rPr>
          <w:spacing w:val="-13"/>
        </w:rPr>
        <w:t xml:space="preserve"> </w:t>
      </w:r>
      <w:r>
        <w:t>term</w:t>
      </w:r>
      <w:r>
        <w:rPr>
          <w:spacing w:val="-12"/>
        </w:rPr>
        <w:t xml:space="preserve"> </w:t>
      </w:r>
      <w:r>
        <w:rPr>
          <w:b/>
        </w:rPr>
        <w:t>typecasting</w:t>
      </w:r>
      <w:r>
        <w:rPr>
          <w:b/>
          <w:spacing w:val="-12"/>
        </w:rPr>
        <w:t xml:space="preserve"> </w:t>
      </w:r>
      <w:r>
        <w:t>means</w:t>
      </w:r>
      <w:r>
        <w:rPr>
          <w:spacing w:val="-12"/>
        </w:rPr>
        <w:t xml:space="preserve"> </w:t>
      </w:r>
      <w:r>
        <w:t>assigning</w:t>
      </w:r>
      <w:r>
        <w:rPr>
          <w:spacing w:val="-12"/>
        </w:rPr>
        <w:t xml:space="preserve"> </w:t>
      </w:r>
      <w:r>
        <w:t>one</w:t>
      </w:r>
      <w:r>
        <w:rPr>
          <w:spacing w:val="-12"/>
        </w:rPr>
        <w:t xml:space="preserve"> </w:t>
      </w:r>
      <w:r>
        <w:t>type</w:t>
      </w:r>
      <w:r>
        <w:rPr>
          <w:spacing w:val="-13"/>
        </w:rPr>
        <w:t xml:space="preserve"> </w:t>
      </w:r>
      <w:r>
        <w:t>of</w:t>
      </w:r>
      <w:r>
        <w:rPr>
          <w:spacing w:val="-12"/>
        </w:rPr>
        <w:t xml:space="preserve"> </w:t>
      </w:r>
      <w:r>
        <w:t>data</w:t>
      </w:r>
      <w:r>
        <w:rPr>
          <w:spacing w:val="-12"/>
        </w:rPr>
        <w:t xml:space="preserve"> </w:t>
      </w:r>
      <w:r>
        <w:t>to</w:t>
      </w:r>
      <w:r>
        <w:rPr>
          <w:spacing w:val="-12"/>
        </w:rPr>
        <w:t xml:space="preserve"> </w:t>
      </w:r>
      <w:r>
        <w:t>another</w:t>
      </w:r>
      <w:r>
        <w:rPr>
          <w:spacing w:val="-12"/>
        </w:rPr>
        <w:t xml:space="preserve"> </w:t>
      </w:r>
      <w:r>
        <w:t>type</w:t>
      </w:r>
      <w:r>
        <w:rPr>
          <w:spacing w:val="-12"/>
        </w:rPr>
        <w:t xml:space="preserve"> </w:t>
      </w:r>
      <w:r>
        <w:t>like</w:t>
      </w:r>
      <w:r>
        <w:rPr>
          <w:spacing w:val="-13"/>
        </w:rPr>
        <w:t xml:space="preserve"> </w:t>
      </w:r>
      <w:r>
        <w:t>storing</w:t>
      </w:r>
      <w:r>
        <w:rPr>
          <w:spacing w:val="-12"/>
        </w:rPr>
        <w:t xml:space="preserve"> </w:t>
      </w:r>
      <w:r>
        <w:t>an integer value to a char data type. For</w:t>
      </w:r>
      <w:r>
        <w:rPr>
          <w:spacing w:val="-16"/>
        </w:rPr>
        <w:t xml:space="preserve"> </w:t>
      </w:r>
      <w:r>
        <w:t>example:</w:t>
      </w:r>
    </w:p>
    <w:p w:rsidR="00483895" w:rsidRDefault="00483895">
      <w:pPr>
        <w:pStyle w:val="BodyText"/>
        <w:ind w:left="119"/>
        <w:rPr>
          <w:sz w:val="20"/>
        </w:rPr>
      </w:pPr>
      <w:r>
        <w:rPr>
          <w:sz w:val="20"/>
        </w:rPr>
      </w:r>
      <w:r>
        <w:rPr>
          <w:sz w:val="20"/>
        </w:rPr>
        <w:pict>
          <v:shape id="_x0000_s1048" type="#_x0000_t202" style="width:93pt;height:38.25pt;mso-position-horizontal-relative:char;mso-position-vertical-relative:line" filled="f">
            <v:textbox inset="0,0,0,0">
              <w:txbxContent>
                <w:p w:rsidR="00483895" w:rsidRDefault="00155F1D">
                  <w:pPr>
                    <w:spacing w:before="103" w:line="216" w:lineRule="auto"/>
                    <w:ind w:left="90" w:right="644"/>
                    <w:rPr>
                      <w:b/>
                    </w:rPr>
                  </w:pPr>
                  <w:r>
                    <w:rPr>
                      <w:b/>
                    </w:rPr>
                    <w:t>int x= 65; char c = x;</w:t>
                  </w:r>
                </w:p>
              </w:txbxContent>
            </v:textbox>
            <w10:wrap type="none"/>
            <w10:anchorlock/>
          </v:shape>
        </w:pict>
      </w:r>
    </w:p>
    <w:p w:rsidR="00483895" w:rsidRDefault="00155F1D">
      <w:pPr>
        <w:pStyle w:val="BodyText"/>
        <w:spacing w:before="135" w:line="324" w:lineRule="auto"/>
      </w:pPr>
      <w:r>
        <w:t>When</w:t>
      </w:r>
      <w:r>
        <w:rPr>
          <w:spacing w:val="-10"/>
        </w:rPr>
        <w:t xml:space="preserve"> </w:t>
      </w:r>
      <w:r>
        <w:t>you</w:t>
      </w:r>
      <w:r>
        <w:rPr>
          <w:spacing w:val="-10"/>
        </w:rPr>
        <w:t xml:space="preserve"> </w:t>
      </w:r>
      <w:r>
        <w:t>will</w:t>
      </w:r>
      <w:r>
        <w:rPr>
          <w:spacing w:val="-10"/>
        </w:rPr>
        <w:t xml:space="preserve"> </w:t>
      </w:r>
      <w:r>
        <w:t>check</w:t>
      </w:r>
      <w:r>
        <w:rPr>
          <w:spacing w:val="-10"/>
        </w:rPr>
        <w:t xml:space="preserve"> </w:t>
      </w:r>
      <w:r>
        <w:t>the</w:t>
      </w:r>
      <w:r>
        <w:rPr>
          <w:spacing w:val="-9"/>
        </w:rPr>
        <w:t xml:space="preserve"> </w:t>
      </w:r>
      <w:r>
        <w:t>value</w:t>
      </w:r>
      <w:r>
        <w:rPr>
          <w:spacing w:val="-10"/>
        </w:rPr>
        <w:t xml:space="preserve"> </w:t>
      </w:r>
      <w:r>
        <w:t>stored</w:t>
      </w:r>
      <w:r>
        <w:rPr>
          <w:spacing w:val="-10"/>
        </w:rPr>
        <w:t xml:space="preserve"> </w:t>
      </w:r>
      <w:r>
        <w:t>in</w:t>
      </w:r>
      <w:r>
        <w:rPr>
          <w:spacing w:val="-10"/>
        </w:rPr>
        <w:t xml:space="preserve"> </w:t>
      </w:r>
      <w:r>
        <w:t>variable</w:t>
      </w:r>
      <w:r>
        <w:rPr>
          <w:spacing w:val="-10"/>
        </w:rPr>
        <w:t xml:space="preserve"> </w:t>
      </w:r>
      <w:r>
        <w:t>‘c‘,</w:t>
      </w:r>
      <w:r>
        <w:rPr>
          <w:spacing w:val="-9"/>
        </w:rPr>
        <w:t xml:space="preserve"> </w:t>
      </w:r>
      <w:r>
        <w:t>it</w:t>
      </w:r>
      <w:r>
        <w:rPr>
          <w:spacing w:val="-10"/>
        </w:rPr>
        <w:t xml:space="preserve"> </w:t>
      </w:r>
      <w:r>
        <w:t>will</w:t>
      </w:r>
      <w:r>
        <w:rPr>
          <w:spacing w:val="-10"/>
        </w:rPr>
        <w:t xml:space="preserve"> </w:t>
      </w:r>
      <w:r>
        <w:t>print</w:t>
      </w:r>
      <w:r>
        <w:rPr>
          <w:spacing w:val="-10"/>
        </w:rPr>
        <w:t xml:space="preserve"> </w:t>
      </w:r>
      <w:r>
        <w:t>the</w:t>
      </w:r>
      <w:r>
        <w:rPr>
          <w:spacing w:val="-10"/>
        </w:rPr>
        <w:t xml:space="preserve"> </w:t>
      </w:r>
      <w:r>
        <w:t>ASCII</w:t>
      </w:r>
      <w:r>
        <w:rPr>
          <w:spacing w:val="-9"/>
        </w:rPr>
        <w:t xml:space="preserve"> </w:t>
      </w:r>
      <w:r>
        <w:t>value</w:t>
      </w:r>
      <w:r>
        <w:rPr>
          <w:spacing w:val="-10"/>
        </w:rPr>
        <w:t xml:space="preserve"> </w:t>
      </w:r>
      <w:r>
        <w:t>stored</w:t>
      </w:r>
      <w:r>
        <w:rPr>
          <w:spacing w:val="-10"/>
        </w:rPr>
        <w:t xml:space="preserve"> </w:t>
      </w:r>
      <w:r>
        <w:t>at</w:t>
      </w:r>
      <w:r>
        <w:rPr>
          <w:spacing w:val="-10"/>
        </w:rPr>
        <w:t xml:space="preserve"> </w:t>
      </w:r>
      <w:r>
        <w:t>that integer variable i.e., ‘x’ and will print ‘A’ (</w:t>
      </w:r>
      <w:r>
        <w:rPr>
          <w:color w:val="3C4042"/>
        </w:rPr>
        <w:t>whose ASCII value is</w:t>
      </w:r>
      <w:r>
        <w:rPr>
          <w:color w:val="3C4042"/>
          <w:spacing w:val="-40"/>
        </w:rPr>
        <w:t xml:space="preserve"> </w:t>
      </w:r>
      <w:r>
        <w:rPr>
          <w:color w:val="3C4042"/>
        </w:rPr>
        <w:t>65</w:t>
      </w:r>
      <w:r>
        <w:t>).</w:t>
      </w:r>
    </w:p>
    <w:p w:rsidR="00483895" w:rsidRDefault="00155F1D">
      <w:pPr>
        <w:pStyle w:val="BodyText"/>
        <w:spacing w:before="181" w:line="324" w:lineRule="auto"/>
      </w:pPr>
      <w:r>
        <w:t>This</w:t>
      </w:r>
      <w:r>
        <w:rPr>
          <w:spacing w:val="-11"/>
        </w:rPr>
        <w:t xml:space="preserve"> </w:t>
      </w:r>
      <w:r>
        <w:t>type</w:t>
      </w:r>
      <w:r>
        <w:rPr>
          <w:spacing w:val="-10"/>
        </w:rPr>
        <w:t xml:space="preserve"> </w:t>
      </w:r>
      <w:r>
        <w:t>of</w:t>
      </w:r>
      <w:r>
        <w:rPr>
          <w:spacing w:val="-11"/>
        </w:rPr>
        <w:t xml:space="preserve"> </w:t>
      </w:r>
      <w:r>
        <w:t>typecasting</w:t>
      </w:r>
      <w:r>
        <w:rPr>
          <w:spacing w:val="-10"/>
        </w:rPr>
        <w:t xml:space="preserve"> </w:t>
      </w:r>
      <w:r>
        <w:t>done</w:t>
      </w:r>
      <w:r>
        <w:rPr>
          <w:spacing w:val="-11"/>
        </w:rPr>
        <w:t xml:space="preserve"> </w:t>
      </w:r>
      <w:r>
        <w:t>above</w:t>
      </w:r>
      <w:r>
        <w:rPr>
          <w:spacing w:val="-10"/>
        </w:rPr>
        <w:t xml:space="preserve"> </w:t>
      </w:r>
      <w:r>
        <w:t>is</w:t>
      </w:r>
      <w:r>
        <w:rPr>
          <w:spacing w:val="-10"/>
        </w:rPr>
        <w:t xml:space="preserve"> </w:t>
      </w:r>
      <w:r>
        <w:t>known</w:t>
      </w:r>
      <w:r>
        <w:rPr>
          <w:spacing w:val="-11"/>
        </w:rPr>
        <w:t xml:space="preserve"> </w:t>
      </w:r>
      <w:r>
        <w:t>as</w:t>
      </w:r>
      <w:r>
        <w:rPr>
          <w:spacing w:val="-10"/>
        </w:rPr>
        <w:t xml:space="preserve"> </w:t>
      </w:r>
      <w:r>
        <w:rPr>
          <w:b/>
        </w:rPr>
        <w:t>implicit</w:t>
      </w:r>
      <w:r>
        <w:rPr>
          <w:b/>
          <w:spacing w:val="-11"/>
        </w:rPr>
        <w:t xml:space="preserve"> </w:t>
      </w:r>
      <w:r>
        <w:rPr>
          <w:b/>
        </w:rPr>
        <w:t>typecasting</w:t>
      </w:r>
      <w:r>
        <w:rPr>
          <w:b/>
          <w:spacing w:val="-10"/>
        </w:rPr>
        <w:t xml:space="preserve"> </w:t>
      </w:r>
      <w:r>
        <w:t>as</w:t>
      </w:r>
      <w:r>
        <w:rPr>
          <w:spacing w:val="-10"/>
        </w:rPr>
        <w:t xml:space="preserve"> </w:t>
      </w:r>
      <w:r>
        <w:t>the</w:t>
      </w:r>
      <w:r>
        <w:rPr>
          <w:spacing w:val="-11"/>
        </w:rPr>
        <w:t xml:space="preserve"> </w:t>
      </w:r>
      <w:r>
        <w:t>compiler</w:t>
      </w:r>
      <w:r>
        <w:rPr>
          <w:spacing w:val="-10"/>
        </w:rPr>
        <w:t xml:space="preserve"> </w:t>
      </w:r>
      <w:r>
        <w:t>itself interprets the conversion of integer value to ASCII character</w:t>
      </w:r>
      <w:r>
        <w:rPr>
          <w:spacing w:val="-33"/>
        </w:rPr>
        <w:t xml:space="preserve"> </w:t>
      </w:r>
      <w:r>
        <w:t>value.</w:t>
      </w:r>
    </w:p>
    <w:p w:rsidR="00483895" w:rsidRDefault="00483895">
      <w:pPr>
        <w:pStyle w:val="BodyText"/>
        <w:spacing w:before="181"/>
      </w:pPr>
      <w:r>
        <w:pict>
          <v:shape id="_x0000_s1047" type="#_x0000_t202" style="position:absolute;left:0;text-align:left;margin-left:72.4pt;margin-top:30.95pt;width:127.5pt;height:51.75pt;z-index:-15726592;mso-wrap-distance-left:0;mso-wrap-distance-right:0;mso-position-horizontal-relative:page" filled="f">
            <v:textbox inset="0,0,0,0">
              <w:txbxContent>
                <w:p w:rsidR="00483895" w:rsidRDefault="00155F1D">
                  <w:pPr>
                    <w:spacing w:before="103" w:line="216" w:lineRule="auto"/>
                    <w:ind w:left="90" w:right="1266"/>
                    <w:rPr>
                      <w:b/>
                    </w:rPr>
                  </w:pPr>
                  <w:r>
                    <w:rPr>
                      <w:b/>
                    </w:rPr>
                    <w:t>int i = 65; int *p = &amp;i;</w:t>
                  </w:r>
                </w:p>
                <w:p w:rsidR="00483895" w:rsidRDefault="00155F1D">
                  <w:pPr>
                    <w:spacing w:line="277" w:lineRule="exact"/>
                    <w:ind w:left="90"/>
                    <w:rPr>
                      <w:b/>
                    </w:rPr>
                  </w:pPr>
                  <w:r>
                    <w:rPr>
                      <w:b/>
                    </w:rPr>
                    <w:t>char *pc = (char*) p;</w:t>
                  </w:r>
                </w:p>
              </w:txbxContent>
            </v:textbox>
            <w10:wrap type="topAndBottom" anchorx="page"/>
          </v:shape>
        </w:pict>
      </w:r>
      <w:r w:rsidR="00155F1D">
        <w:t>Now consider the example below:</w:t>
      </w:r>
    </w:p>
    <w:p w:rsidR="00483895" w:rsidRDefault="00483895">
      <w:pPr>
        <w:sectPr w:rsidR="00483895">
          <w:headerReference w:type="default" r:id="rId8"/>
          <w:footerReference w:type="default" r:id="rId9"/>
          <w:type w:val="continuous"/>
          <w:pgSz w:w="12240" w:h="15840"/>
          <w:pgMar w:top="1340" w:right="1300" w:bottom="1080" w:left="1320" w:header="135" w:footer="890" w:gutter="0"/>
          <w:pgNumType w:start="1"/>
          <w:cols w:space="720"/>
        </w:sectPr>
      </w:pPr>
    </w:p>
    <w:p w:rsidR="00483895" w:rsidRDefault="00483895">
      <w:pPr>
        <w:pStyle w:val="BodyText"/>
        <w:spacing w:before="9"/>
        <w:ind w:left="0"/>
        <w:rPr>
          <w:sz w:val="11"/>
        </w:rPr>
      </w:pPr>
    </w:p>
    <w:p w:rsidR="00483895" w:rsidRDefault="00155F1D">
      <w:pPr>
        <w:pStyle w:val="BodyText"/>
        <w:spacing w:before="100"/>
      </w:pPr>
      <w:r>
        <w:t>You can see that in the third line, we can’t directly do like this:</w:t>
      </w:r>
    </w:p>
    <w:p w:rsidR="00483895" w:rsidRDefault="00483895">
      <w:pPr>
        <w:pStyle w:val="BodyText"/>
        <w:spacing w:before="1"/>
        <w:ind w:left="0"/>
      </w:pPr>
    </w:p>
    <w:p w:rsidR="00483895" w:rsidRDefault="00155F1D">
      <w:pPr>
        <w:pStyle w:val="Heading2"/>
        <w:ind w:left="120"/>
      </w:pPr>
      <w:r>
        <w:t>char *pc = p;</w:t>
      </w:r>
    </w:p>
    <w:p w:rsidR="00483895" w:rsidRDefault="00483895">
      <w:pPr>
        <w:pStyle w:val="BodyText"/>
        <w:spacing w:before="1"/>
        <w:ind w:left="0"/>
        <w:rPr>
          <w:b/>
        </w:rPr>
      </w:pPr>
    </w:p>
    <w:p w:rsidR="00483895" w:rsidRDefault="00155F1D">
      <w:pPr>
        <w:pStyle w:val="BodyText"/>
        <w:spacing w:line="316" w:lineRule="auto"/>
        <w:ind w:right="253"/>
      </w:pPr>
      <w:r>
        <w:t>This will give an error as we are trying to store a integer-type pointer value into a character-type value. To remove the error we have to type-cast by ourselves by providing (char*)</w:t>
      </w:r>
      <w:r>
        <w:rPr>
          <w:spacing w:val="-10"/>
        </w:rPr>
        <w:t xml:space="preserve"> </w:t>
      </w:r>
      <w:r>
        <w:t>on</w:t>
      </w:r>
      <w:r>
        <w:rPr>
          <w:spacing w:val="-9"/>
        </w:rPr>
        <w:t xml:space="preserve"> </w:t>
      </w:r>
      <w:r>
        <w:t>the</w:t>
      </w:r>
      <w:r>
        <w:rPr>
          <w:spacing w:val="-9"/>
        </w:rPr>
        <w:t xml:space="preserve"> </w:t>
      </w:r>
      <w:r>
        <w:t>right</w:t>
      </w:r>
      <w:r>
        <w:rPr>
          <w:spacing w:val="-9"/>
        </w:rPr>
        <w:t xml:space="preserve"> </w:t>
      </w:r>
      <w:r>
        <w:t>hand</w:t>
      </w:r>
      <w:r>
        <w:rPr>
          <w:spacing w:val="-9"/>
        </w:rPr>
        <w:t xml:space="preserve"> </w:t>
      </w:r>
      <w:r>
        <w:t>side</w:t>
      </w:r>
      <w:r>
        <w:rPr>
          <w:spacing w:val="-10"/>
        </w:rPr>
        <w:t xml:space="preserve"> </w:t>
      </w:r>
      <w:r>
        <w:t>as</w:t>
      </w:r>
      <w:r>
        <w:rPr>
          <w:spacing w:val="-9"/>
        </w:rPr>
        <w:t xml:space="preserve"> </w:t>
      </w:r>
      <w:r>
        <w:t>done</w:t>
      </w:r>
      <w:r>
        <w:rPr>
          <w:spacing w:val="-9"/>
        </w:rPr>
        <w:t xml:space="preserve"> </w:t>
      </w:r>
      <w:r>
        <w:t>in</w:t>
      </w:r>
      <w:r>
        <w:rPr>
          <w:spacing w:val="-9"/>
        </w:rPr>
        <w:t xml:space="preserve"> </w:t>
      </w:r>
      <w:r>
        <w:t>the</w:t>
      </w:r>
      <w:r>
        <w:rPr>
          <w:spacing w:val="-9"/>
        </w:rPr>
        <w:t xml:space="preserve"> </w:t>
      </w:r>
      <w:r>
        <w:t>code</w:t>
      </w:r>
      <w:r>
        <w:rPr>
          <w:spacing w:val="-10"/>
        </w:rPr>
        <w:t xml:space="preserve"> </w:t>
      </w:r>
      <w:r>
        <w:t>above.</w:t>
      </w:r>
      <w:r>
        <w:rPr>
          <w:spacing w:val="-9"/>
        </w:rPr>
        <w:t xml:space="preserve"> </w:t>
      </w:r>
      <w:r>
        <w:t>This</w:t>
      </w:r>
      <w:r>
        <w:rPr>
          <w:spacing w:val="-9"/>
        </w:rPr>
        <w:t xml:space="preserve"> </w:t>
      </w:r>
      <w:r>
        <w:t>type</w:t>
      </w:r>
      <w:r>
        <w:rPr>
          <w:spacing w:val="-9"/>
        </w:rPr>
        <w:t xml:space="preserve"> </w:t>
      </w:r>
      <w:r>
        <w:t>of</w:t>
      </w:r>
      <w:r>
        <w:rPr>
          <w:spacing w:val="-9"/>
        </w:rPr>
        <w:t xml:space="preserve"> </w:t>
      </w:r>
      <w:r>
        <w:t>typecastin</w:t>
      </w:r>
      <w:r>
        <w:t>g</w:t>
      </w:r>
      <w:r>
        <w:rPr>
          <w:spacing w:val="-9"/>
        </w:rPr>
        <w:t xml:space="preserve"> </w:t>
      </w:r>
      <w:r>
        <w:t>is</w:t>
      </w:r>
      <w:r>
        <w:rPr>
          <w:spacing w:val="-10"/>
        </w:rPr>
        <w:t xml:space="preserve"> </w:t>
      </w:r>
      <w:r>
        <w:t xml:space="preserve">known as </w:t>
      </w:r>
      <w:r>
        <w:rPr>
          <w:b/>
        </w:rPr>
        <w:t>explicit</w:t>
      </w:r>
      <w:r>
        <w:rPr>
          <w:b/>
          <w:spacing w:val="-3"/>
        </w:rPr>
        <w:t xml:space="preserve"> </w:t>
      </w:r>
      <w:r>
        <w:rPr>
          <w:b/>
        </w:rPr>
        <w:t>typecasting</w:t>
      </w:r>
      <w:r>
        <w:t>.</w:t>
      </w:r>
    </w:p>
    <w:p w:rsidR="00483895" w:rsidRDefault="00483895">
      <w:pPr>
        <w:pStyle w:val="BodyText"/>
        <w:ind w:left="0"/>
        <w:rPr>
          <w:sz w:val="30"/>
        </w:rPr>
      </w:pPr>
    </w:p>
    <w:p w:rsidR="00483895" w:rsidRDefault="00483895">
      <w:pPr>
        <w:pStyle w:val="BodyText"/>
        <w:spacing w:before="13"/>
        <w:ind w:left="0"/>
        <w:rPr>
          <w:sz w:val="40"/>
        </w:rPr>
      </w:pPr>
    </w:p>
    <w:p w:rsidR="00483895" w:rsidRDefault="00155F1D">
      <w:pPr>
        <w:pStyle w:val="Heading1"/>
        <w:spacing w:before="0"/>
      </w:pPr>
      <w:r>
        <w:t>Reference and pass by Reference</w:t>
      </w:r>
    </w:p>
    <w:p w:rsidR="00483895" w:rsidRDefault="00155F1D">
      <w:pPr>
        <w:pStyle w:val="BodyText"/>
        <w:spacing w:before="346" w:line="324" w:lineRule="auto"/>
        <w:ind w:right="56"/>
      </w:pPr>
      <w:r>
        <w:t>As you are familiar, that (&amp;) symbol is known as a reference operator which means ‘Address of operator’.</w:t>
      </w:r>
    </w:p>
    <w:p w:rsidR="00483895" w:rsidRDefault="00155F1D">
      <w:pPr>
        <w:pStyle w:val="BodyText"/>
        <w:spacing w:before="181" w:line="324" w:lineRule="auto"/>
      </w:pPr>
      <w:r>
        <w:t>This</w:t>
      </w:r>
      <w:r>
        <w:rPr>
          <w:spacing w:val="-11"/>
        </w:rPr>
        <w:t xml:space="preserve"> </w:t>
      </w:r>
      <w:r>
        <w:t>operator</w:t>
      </w:r>
      <w:r>
        <w:rPr>
          <w:spacing w:val="-10"/>
        </w:rPr>
        <w:t xml:space="preserve"> </w:t>
      </w:r>
      <w:r>
        <w:t>is</w:t>
      </w:r>
      <w:r>
        <w:rPr>
          <w:spacing w:val="-10"/>
        </w:rPr>
        <w:t xml:space="preserve"> </w:t>
      </w:r>
      <w:r>
        <w:t>used</w:t>
      </w:r>
      <w:r>
        <w:rPr>
          <w:spacing w:val="-10"/>
        </w:rPr>
        <w:t xml:space="preserve"> </w:t>
      </w:r>
      <w:r>
        <w:t>to</w:t>
      </w:r>
      <w:r>
        <w:rPr>
          <w:spacing w:val="-10"/>
        </w:rPr>
        <w:t xml:space="preserve"> </w:t>
      </w:r>
      <w:r>
        <w:t>copy</w:t>
      </w:r>
      <w:r>
        <w:rPr>
          <w:spacing w:val="-10"/>
        </w:rPr>
        <w:t xml:space="preserve"> </w:t>
      </w:r>
      <w:r>
        <w:t>the</w:t>
      </w:r>
      <w:r>
        <w:rPr>
          <w:spacing w:val="-10"/>
        </w:rPr>
        <w:t xml:space="preserve"> </w:t>
      </w:r>
      <w:r>
        <w:t>values</w:t>
      </w:r>
      <w:r>
        <w:rPr>
          <w:spacing w:val="-10"/>
        </w:rPr>
        <w:t xml:space="preserve"> </w:t>
      </w:r>
      <w:r>
        <w:t>of</w:t>
      </w:r>
      <w:r>
        <w:rPr>
          <w:spacing w:val="-10"/>
        </w:rPr>
        <w:t xml:space="preserve"> </w:t>
      </w:r>
      <w:r>
        <w:t>any</w:t>
      </w:r>
      <w:r>
        <w:rPr>
          <w:spacing w:val="-10"/>
        </w:rPr>
        <w:t xml:space="preserve"> </w:t>
      </w:r>
      <w:r>
        <w:t>variable</w:t>
      </w:r>
      <w:r>
        <w:rPr>
          <w:spacing w:val="-10"/>
        </w:rPr>
        <w:t xml:space="preserve"> </w:t>
      </w:r>
      <w:r>
        <w:t>along</w:t>
      </w:r>
      <w:r>
        <w:rPr>
          <w:spacing w:val="-10"/>
        </w:rPr>
        <w:t xml:space="preserve"> </w:t>
      </w:r>
      <w:r>
        <w:t>with</w:t>
      </w:r>
      <w:r>
        <w:rPr>
          <w:spacing w:val="-10"/>
        </w:rPr>
        <w:t xml:space="preserve"> </w:t>
      </w:r>
      <w:r>
        <w:t>the</w:t>
      </w:r>
      <w:r>
        <w:rPr>
          <w:spacing w:val="-10"/>
        </w:rPr>
        <w:t xml:space="preserve"> </w:t>
      </w:r>
      <w:r>
        <w:t>guarantee</w:t>
      </w:r>
      <w:r>
        <w:rPr>
          <w:spacing w:val="-11"/>
        </w:rPr>
        <w:t xml:space="preserve"> </w:t>
      </w:r>
      <w:r>
        <w:t>that</w:t>
      </w:r>
      <w:r>
        <w:rPr>
          <w:spacing w:val="-10"/>
        </w:rPr>
        <w:t xml:space="preserve"> </w:t>
      </w:r>
      <w:r>
        <w:t>the reflected changes will also be visible in the copied</w:t>
      </w:r>
      <w:r>
        <w:rPr>
          <w:spacing w:val="-24"/>
        </w:rPr>
        <w:t xml:space="preserve"> </w:t>
      </w:r>
      <w:r>
        <w:t>variable.</w:t>
      </w:r>
    </w:p>
    <w:p w:rsidR="00483895" w:rsidRDefault="00483895">
      <w:pPr>
        <w:pStyle w:val="BodyText"/>
        <w:spacing w:before="181"/>
      </w:pPr>
      <w:r>
        <w:pict>
          <v:shape id="_x0000_s1046" type="#_x0000_t202" style="position:absolute;left:0;text-align:left;margin-left:72.4pt;margin-top:30.95pt;width:98.25pt;height:65.25pt;z-index:-15726080;mso-wrap-distance-left:0;mso-wrap-distance-right:0;mso-position-horizontal-relative:page" filled="f">
            <v:textbox inset="0,0,0,0">
              <w:txbxContent>
                <w:p w:rsidR="00483895" w:rsidRDefault="00155F1D">
                  <w:pPr>
                    <w:spacing w:before="103" w:line="216" w:lineRule="auto"/>
                    <w:ind w:left="90" w:right="918"/>
                    <w:jc w:val="both"/>
                    <w:rPr>
                      <w:b/>
                    </w:rPr>
                  </w:pPr>
                  <w:r>
                    <w:rPr>
                      <w:b/>
                    </w:rPr>
                    <w:t>int a = 5; int b = a; a++;</w:t>
                  </w:r>
                </w:p>
                <w:p w:rsidR="00483895" w:rsidRDefault="00155F1D">
                  <w:pPr>
                    <w:spacing w:line="277" w:lineRule="exact"/>
                    <w:ind w:left="90"/>
                    <w:rPr>
                      <w:b/>
                    </w:rPr>
                  </w:pPr>
                  <w:r>
                    <w:rPr>
                      <w:b/>
                    </w:rPr>
                    <w:t>cout&lt;&lt;b&lt;&lt;endl;</w:t>
                  </w:r>
                </w:p>
              </w:txbxContent>
            </v:textbox>
            <w10:wrap type="topAndBottom" anchorx="page"/>
          </v:shape>
        </w:pict>
      </w:r>
      <w:r w:rsidR="00155F1D">
        <w:rPr>
          <w:u w:val="single"/>
        </w:rPr>
        <w:t>For example:</w:t>
      </w:r>
    </w:p>
    <w:p w:rsidR="00483895" w:rsidRDefault="00155F1D">
      <w:pPr>
        <w:pStyle w:val="BodyText"/>
        <w:spacing w:before="140" w:after="130"/>
      </w:pPr>
      <w:r>
        <w:rPr>
          <w:u w:val="single"/>
        </w:rPr>
        <w:t>Output:</w:t>
      </w:r>
    </w:p>
    <w:p w:rsidR="00483895" w:rsidRDefault="00483895">
      <w:pPr>
        <w:pStyle w:val="BodyText"/>
        <w:ind w:left="119"/>
        <w:rPr>
          <w:sz w:val="20"/>
        </w:rPr>
      </w:pPr>
      <w:r>
        <w:rPr>
          <w:sz w:val="20"/>
        </w:rPr>
      </w:r>
      <w:r>
        <w:rPr>
          <w:sz w:val="20"/>
        </w:rPr>
        <w:pict>
          <v:shape id="_x0000_s1045" type="#_x0000_t202" style="width:96pt;height:24.75pt;mso-position-horizontal-relative:char;mso-position-vertical-relative:line" filled="f">
            <v:textbox inset="0,0,0,0">
              <w:txbxContent>
                <w:p w:rsidR="00483895" w:rsidRDefault="00155F1D">
                  <w:pPr>
                    <w:spacing w:before="80"/>
                    <w:ind w:left="90"/>
                    <w:rPr>
                      <w:b/>
                    </w:rPr>
                  </w:pPr>
                  <w:r>
                    <w:rPr>
                      <w:b/>
                      <w:w w:val="99"/>
                    </w:rPr>
                    <w:t>5</w:t>
                  </w:r>
                </w:p>
              </w:txbxContent>
            </v:textbox>
            <w10:wrap type="none"/>
            <w10:anchorlock/>
          </v:shape>
        </w:pict>
      </w:r>
    </w:p>
    <w:p w:rsidR="00483895" w:rsidRDefault="00155F1D">
      <w:pPr>
        <w:pStyle w:val="BodyText"/>
        <w:spacing w:before="135" w:line="324" w:lineRule="auto"/>
        <w:ind w:right="131"/>
      </w:pPr>
      <w:r>
        <w:t>Means that only the value is copied and when the value of the variable is increased by one, then the changes are not reflected in variable ‘b’.</w:t>
      </w:r>
    </w:p>
    <w:p w:rsidR="00483895" w:rsidRDefault="00483895">
      <w:pPr>
        <w:pStyle w:val="BodyText"/>
        <w:spacing w:before="181"/>
      </w:pPr>
      <w:r>
        <w:pict>
          <v:shape id="_x0000_s1044" type="#_x0000_t202" style="position:absolute;left:0;text-align:left;margin-left:72.4pt;margin-top:30.95pt;width:98.25pt;height:65.25pt;z-index:-15725056;mso-wrap-distance-left:0;mso-wrap-distance-right:0;mso-position-horizontal-relative:page" filled="f">
            <v:textbox inset="0,0,0,0">
              <w:txbxContent>
                <w:p w:rsidR="00483895" w:rsidRDefault="00155F1D">
                  <w:pPr>
                    <w:spacing w:before="103" w:line="216" w:lineRule="auto"/>
                    <w:ind w:left="90" w:right="735"/>
                    <w:rPr>
                      <w:b/>
                    </w:rPr>
                  </w:pPr>
                  <w:r>
                    <w:rPr>
                      <w:b/>
                    </w:rPr>
                    <w:t>int a = 5; int &amp;b = a; a++;</w:t>
                  </w:r>
                </w:p>
                <w:p w:rsidR="00483895" w:rsidRDefault="00155F1D">
                  <w:pPr>
                    <w:spacing w:line="277" w:lineRule="exact"/>
                    <w:ind w:left="90"/>
                    <w:rPr>
                      <w:b/>
                    </w:rPr>
                  </w:pPr>
                  <w:r>
                    <w:rPr>
                      <w:b/>
                    </w:rPr>
                    <w:t>cout&lt;&lt;b&lt;&lt;endl;</w:t>
                  </w:r>
                </w:p>
              </w:txbxContent>
            </v:textbox>
            <w10:wrap type="topAndBottom" anchorx="page"/>
          </v:shape>
        </w:pict>
      </w:r>
      <w:r w:rsidR="00155F1D">
        <w:t>Now, look at the following pie</w:t>
      </w:r>
      <w:r w:rsidR="00155F1D">
        <w:t>ce of code:</w:t>
      </w:r>
    </w:p>
    <w:p w:rsidR="00483895" w:rsidRDefault="00483895">
      <w:pPr>
        <w:sectPr w:rsidR="00483895">
          <w:pgSz w:w="12240" w:h="15840"/>
          <w:pgMar w:top="1340" w:right="1300" w:bottom="1080" w:left="1320" w:header="135" w:footer="890" w:gutter="0"/>
          <w:cols w:space="720"/>
        </w:sectPr>
      </w:pPr>
    </w:p>
    <w:p w:rsidR="00483895" w:rsidRDefault="00483895">
      <w:pPr>
        <w:pStyle w:val="BodyText"/>
        <w:spacing w:before="9"/>
        <w:ind w:left="0"/>
        <w:rPr>
          <w:sz w:val="11"/>
        </w:rPr>
      </w:pPr>
    </w:p>
    <w:p w:rsidR="00483895" w:rsidRDefault="00155F1D">
      <w:pPr>
        <w:pStyle w:val="BodyText"/>
        <w:spacing w:before="100" w:line="324" w:lineRule="auto"/>
        <w:ind w:right="253"/>
      </w:pPr>
      <w:r>
        <w:t>Here,</w:t>
      </w:r>
      <w:r>
        <w:rPr>
          <w:spacing w:val="-9"/>
        </w:rPr>
        <w:t xml:space="preserve"> </w:t>
      </w:r>
      <w:r>
        <w:t>(&amp;b=a)</w:t>
      </w:r>
      <w:r>
        <w:rPr>
          <w:spacing w:val="-9"/>
        </w:rPr>
        <w:t xml:space="preserve"> </w:t>
      </w:r>
      <w:r>
        <w:t>means</w:t>
      </w:r>
      <w:r>
        <w:rPr>
          <w:spacing w:val="-9"/>
        </w:rPr>
        <w:t xml:space="preserve"> </w:t>
      </w:r>
      <w:r>
        <w:t>that</w:t>
      </w:r>
      <w:r>
        <w:rPr>
          <w:spacing w:val="-9"/>
        </w:rPr>
        <w:t xml:space="preserve"> </w:t>
      </w:r>
      <w:r>
        <w:t>now</w:t>
      </w:r>
      <w:r>
        <w:rPr>
          <w:spacing w:val="-9"/>
        </w:rPr>
        <w:t xml:space="preserve"> </w:t>
      </w:r>
      <w:r>
        <w:t>variables</w:t>
      </w:r>
      <w:r>
        <w:rPr>
          <w:spacing w:val="-9"/>
        </w:rPr>
        <w:t xml:space="preserve"> </w:t>
      </w:r>
      <w:r>
        <w:t>b</w:t>
      </w:r>
      <w:r>
        <w:rPr>
          <w:spacing w:val="-9"/>
        </w:rPr>
        <w:t xml:space="preserve"> </w:t>
      </w:r>
      <w:r>
        <w:t>and</w:t>
      </w:r>
      <w:r>
        <w:rPr>
          <w:spacing w:val="-9"/>
        </w:rPr>
        <w:t xml:space="preserve"> </w:t>
      </w:r>
      <w:r>
        <w:t>a</w:t>
      </w:r>
      <w:r>
        <w:rPr>
          <w:spacing w:val="-9"/>
        </w:rPr>
        <w:t xml:space="preserve"> </w:t>
      </w:r>
      <w:r>
        <w:t>are</w:t>
      </w:r>
      <w:r>
        <w:rPr>
          <w:spacing w:val="-9"/>
        </w:rPr>
        <w:t xml:space="preserve"> </w:t>
      </w:r>
      <w:r>
        <w:t>pointing</w:t>
      </w:r>
      <w:r>
        <w:rPr>
          <w:spacing w:val="-9"/>
        </w:rPr>
        <w:t xml:space="preserve"> </w:t>
      </w:r>
      <w:r>
        <w:t>to</w:t>
      </w:r>
      <w:r>
        <w:rPr>
          <w:spacing w:val="-9"/>
        </w:rPr>
        <w:t xml:space="preserve"> </w:t>
      </w:r>
      <w:r>
        <w:t>the</w:t>
      </w:r>
      <w:r>
        <w:rPr>
          <w:spacing w:val="-9"/>
        </w:rPr>
        <w:t xml:space="preserve"> </w:t>
      </w:r>
      <w:r>
        <w:t>same</w:t>
      </w:r>
      <w:r>
        <w:rPr>
          <w:spacing w:val="-9"/>
        </w:rPr>
        <w:t xml:space="preserve"> </w:t>
      </w:r>
      <w:r>
        <w:t>address</w:t>
      </w:r>
      <w:r>
        <w:rPr>
          <w:spacing w:val="-9"/>
        </w:rPr>
        <w:t xml:space="preserve"> </w:t>
      </w:r>
      <w:r>
        <w:t>and making</w:t>
      </w:r>
      <w:r>
        <w:rPr>
          <w:spacing w:val="-5"/>
        </w:rPr>
        <w:t xml:space="preserve"> </w:t>
      </w:r>
      <w:r>
        <w:t>changes</w:t>
      </w:r>
      <w:r>
        <w:rPr>
          <w:spacing w:val="-4"/>
        </w:rPr>
        <w:t xml:space="preserve"> </w:t>
      </w:r>
      <w:r>
        <w:t>in</w:t>
      </w:r>
      <w:r>
        <w:rPr>
          <w:spacing w:val="-5"/>
        </w:rPr>
        <w:t xml:space="preserve"> </w:t>
      </w:r>
      <w:r>
        <w:t>any</w:t>
      </w:r>
      <w:r>
        <w:rPr>
          <w:spacing w:val="-5"/>
        </w:rPr>
        <w:t xml:space="preserve"> </w:t>
      </w:r>
      <w:r>
        <w:t>of</w:t>
      </w:r>
      <w:r>
        <w:rPr>
          <w:spacing w:val="-4"/>
        </w:rPr>
        <w:t xml:space="preserve"> </w:t>
      </w:r>
      <w:r>
        <w:t>them</w:t>
      </w:r>
      <w:r>
        <w:rPr>
          <w:spacing w:val="-5"/>
        </w:rPr>
        <w:t xml:space="preserve"> </w:t>
      </w:r>
      <w:r>
        <w:t>gets</w:t>
      </w:r>
      <w:r>
        <w:rPr>
          <w:spacing w:val="-4"/>
        </w:rPr>
        <w:t xml:space="preserve"> </w:t>
      </w:r>
      <w:r>
        <w:t>reflected</w:t>
      </w:r>
      <w:r>
        <w:rPr>
          <w:spacing w:val="-5"/>
        </w:rPr>
        <w:t xml:space="preserve"> </w:t>
      </w:r>
      <w:r>
        <w:t>to</w:t>
      </w:r>
      <w:r>
        <w:rPr>
          <w:spacing w:val="-4"/>
        </w:rPr>
        <w:t xml:space="preserve"> </w:t>
      </w:r>
      <w:r>
        <w:t>both</w:t>
      </w:r>
      <w:r>
        <w:rPr>
          <w:spacing w:val="-5"/>
        </w:rPr>
        <w:t xml:space="preserve"> </w:t>
      </w:r>
      <w:r>
        <w:t>of</w:t>
      </w:r>
      <w:r>
        <w:rPr>
          <w:spacing w:val="-4"/>
        </w:rPr>
        <w:t xml:space="preserve"> </w:t>
      </w:r>
      <w:r>
        <w:t>the</w:t>
      </w:r>
      <w:r>
        <w:rPr>
          <w:spacing w:val="-5"/>
        </w:rPr>
        <w:t xml:space="preserve"> </w:t>
      </w:r>
      <w:r>
        <w:t>variables.</w:t>
      </w:r>
    </w:p>
    <w:p w:rsidR="00483895" w:rsidRDefault="00155F1D">
      <w:pPr>
        <w:pStyle w:val="Heading2"/>
        <w:spacing w:before="181"/>
        <w:ind w:left="120"/>
      </w:pPr>
      <w:r>
        <w:t>The above code outputs: 6</w:t>
      </w:r>
    </w:p>
    <w:p w:rsidR="00483895" w:rsidRDefault="00483895">
      <w:pPr>
        <w:pStyle w:val="BodyText"/>
        <w:spacing w:before="1"/>
        <w:ind w:left="0"/>
        <w:rPr>
          <w:b/>
        </w:rPr>
      </w:pPr>
    </w:p>
    <w:p w:rsidR="00483895" w:rsidRDefault="00155F1D">
      <w:pPr>
        <w:pStyle w:val="BodyText"/>
        <w:spacing w:line="314" w:lineRule="auto"/>
        <w:ind w:right="56"/>
        <w:rPr>
          <w:b/>
        </w:rPr>
      </w:pPr>
      <w:r>
        <w:t>This</w:t>
      </w:r>
      <w:r>
        <w:rPr>
          <w:spacing w:val="-10"/>
        </w:rPr>
        <w:t xml:space="preserve"> </w:t>
      </w:r>
      <w:r>
        <w:t>concept</w:t>
      </w:r>
      <w:r>
        <w:rPr>
          <w:spacing w:val="-9"/>
        </w:rPr>
        <w:t xml:space="preserve"> </w:t>
      </w:r>
      <w:r>
        <w:t>of</w:t>
      </w:r>
      <w:r>
        <w:rPr>
          <w:spacing w:val="-9"/>
        </w:rPr>
        <w:t xml:space="preserve"> </w:t>
      </w:r>
      <w:r>
        <w:t>referencing</w:t>
      </w:r>
      <w:r>
        <w:rPr>
          <w:spacing w:val="-9"/>
        </w:rPr>
        <w:t xml:space="preserve"> </w:t>
      </w:r>
      <w:r>
        <w:t>the</w:t>
      </w:r>
      <w:r>
        <w:rPr>
          <w:spacing w:val="-9"/>
        </w:rPr>
        <w:t xml:space="preserve"> </w:t>
      </w:r>
      <w:r>
        <w:t>variables</w:t>
      </w:r>
      <w:r>
        <w:rPr>
          <w:spacing w:val="-9"/>
        </w:rPr>
        <w:t xml:space="preserve"> </w:t>
      </w:r>
      <w:r>
        <w:t>is</w:t>
      </w:r>
      <w:r>
        <w:rPr>
          <w:spacing w:val="-9"/>
        </w:rPr>
        <w:t xml:space="preserve"> </w:t>
      </w:r>
      <w:r>
        <w:t>useful</w:t>
      </w:r>
      <w:r>
        <w:rPr>
          <w:spacing w:val="-9"/>
        </w:rPr>
        <w:t xml:space="preserve"> </w:t>
      </w:r>
      <w:r>
        <w:t>in</w:t>
      </w:r>
      <w:r>
        <w:rPr>
          <w:spacing w:val="-10"/>
        </w:rPr>
        <w:t xml:space="preserve"> </w:t>
      </w:r>
      <w:r>
        <w:t>those</w:t>
      </w:r>
      <w:r>
        <w:rPr>
          <w:spacing w:val="-9"/>
        </w:rPr>
        <w:t xml:space="preserve"> </w:t>
      </w:r>
      <w:r>
        <w:t>cases</w:t>
      </w:r>
      <w:r>
        <w:rPr>
          <w:spacing w:val="-9"/>
        </w:rPr>
        <w:t xml:space="preserve"> </w:t>
      </w:r>
      <w:r>
        <w:t>where</w:t>
      </w:r>
      <w:r>
        <w:rPr>
          <w:spacing w:val="-9"/>
        </w:rPr>
        <w:t xml:space="preserve"> </w:t>
      </w:r>
      <w:r>
        <w:t>we</w:t>
      </w:r>
      <w:r>
        <w:rPr>
          <w:spacing w:val="-9"/>
        </w:rPr>
        <w:t xml:space="preserve"> </w:t>
      </w:r>
      <w:r>
        <w:t>want</w:t>
      </w:r>
      <w:r>
        <w:rPr>
          <w:spacing w:val="-9"/>
        </w:rPr>
        <w:t xml:space="preserve"> </w:t>
      </w:r>
      <w:r>
        <w:t>to</w:t>
      </w:r>
      <w:r>
        <w:rPr>
          <w:spacing w:val="-9"/>
        </w:rPr>
        <w:t xml:space="preserve"> </w:t>
      </w:r>
      <w:r>
        <w:t>update the value passed to the function. When we normally pass a value to a variable then a copy of</w:t>
      </w:r>
      <w:r>
        <w:rPr>
          <w:spacing w:val="-12"/>
        </w:rPr>
        <w:t xml:space="preserve"> </w:t>
      </w:r>
      <w:r>
        <w:t>those</w:t>
      </w:r>
      <w:r>
        <w:rPr>
          <w:spacing w:val="-11"/>
        </w:rPr>
        <w:t xml:space="preserve"> </w:t>
      </w:r>
      <w:r>
        <w:t>is</w:t>
      </w:r>
      <w:r>
        <w:rPr>
          <w:spacing w:val="-12"/>
        </w:rPr>
        <w:t xml:space="preserve"> </w:t>
      </w:r>
      <w:r>
        <w:t>created</w:t>
      </w:r>
      <w:r>
        <w:rPr>
          <w:spacing w:val="-11"/>
        </w:rPr>
        <w:t xml:space="preserve"> </w:t>
      </w:r>
      <w:r>
        <w:t>in</w:t>
      </w:r>
      <w:r>
        <w:rPr>
          <w:spacing w:val="-11"/>
        </w:rPr>
        <w:t xml:space="preserve"> </w:t>
      </w:r>
      <w:r>
        <w:t>the</w:t>
      </w:r>
      <w:r>
        <w:rPr>
          <w:spacing w:val="-12"/>
        </w:rPr>
        <w:t xml:space="preserve"> </w:t>
      </w:r>
      <w:r>
        <w:t>system</w:t>
      </w:r>
      <w:r>
        <w:rPr>
          <w:spacing w:val="-11"/>
        </w:rPr>
        <w:t xml:space="preserve"> </w:t>
      </w:r>
      <w:r>
        <w:t>and</w:t>
      </w:r>
      <w:r>
        <w:rPr>
          <w:spacing w:val="-12"/>
        </w:rPr>
        <w:t xml:space="preserve"> </w:t>
      </w:r>
      <w:r>
        <w:t>the</w:t>
      </w:r>
      <w:r>
        <w:rPr>
          <w:spacing w:val="-11"/>
        </w:rPr>
        <w:t xml:space="preserve"> </w:t>
      </w:r>
      <w:r>
        <w:t>original</w:t>
      </w:r>
      <w:r>
        <w:rPr>
          <w:spacing w:val="-11"/>
        </w:rPr>
        <w:t xml:space="preserve"> </w:t>
      </w:r>
      <w:r>
        <w:t>values</w:t>
      </w:r>
      <w:r>
        <w:rPr>
          <w:spacing w:val="-12"/>
        </w:rPr>
        <w:t xml:space="preserve"> </w:t>
      </w:r>
      <w:r>
        <w:t>remain</w:t>
      </w:r>
      <w:r>
        <w:rPr>
          <w:spacing w:val="-11"/>
        </w:rPr>
        <w:t xml:space="preserve"> </w:t>
      </w:r>
      <w:r>
        <w:t>unchanged.</w:t>
      </w:r>
      <w:r>
        <w:rPr>
          <w:spacing w:val="-12"/>
        </w:rPr>
        <w:t xml:space="preserve"> </w:t>
      </w:r>
      <w:r>
        <w:t>But</w:t>
      </w:r>
      <w:r>
        <w:rPr>
          <w:spacing w:val="-11"/>
        </w:rPr>
        <w:t xml:space="preserve"> </w:t>
      </w:r>
      <w:r>
        <w:t>by</w:t>
      </w:r>
      <w:r>
        <w:rPr>
          <w:spacing w:val="-11"/>
        </w:rPr>
        <w:t xml:space="preserve"> </w:t>
      </w:r>
      <w:r>
        <w:t xml:space="preserve">passing the reference, the changes are also reflected in the original variables as there is no extra copy created. The first type of argument passing is known as </w:t>
      </w:r>
      <w:r>
        <w:rPr>
          <w:b/>
        </w:rPr>
        <w:t xml:space="preserve">pass by value </w:t>
      </w:r>
      <w:r>
        <w:t xml:space="preserve">and the later one is known as </w:t>
      </w:r>
      <w:r>
        <w:rPr>
          <w:b/>
        </w:rPr>
        <w:t>pass by</w:t>
      </w:r>
      <w:r>
        <w:rPr>
          <w:b/>
          <w:spacing w:val="-8"/>
        </w:rPr>
        <w:t xml:space="preserve"> </w:t>
      </w:r>
      <w:r>
        <w:rPr>
          <w:b/>
        </w:rPr>
        <w:t>reference.</w:t>
      </w:r>
    </w:p>
    <w:p w:rsidR="00483895" w:rsidRDefault="00483895">
      <w:pPr>
        <w:pStyle w:val="Heading2"/>
        <w:spacing w:before="195"/>
        <w:ind w:left="120"/>
      </w:pPr>
      <w:r>
        <w:pict>
          <v:shape id="_x0000_s1043" type="#_x0000_t202" style="position:absolute;left:0;text-align:left;margin-left:72.4pt;margin-top:31.65pt;width:141pt;height:173.25pt;z-index:-15724544;mso-wrap-distance-left:0;mso-wrap-distance-right:0;mso-position-horizontal-relative:page" filled="f">
            <v:textbox inset="0,0,0,0">
              <w:txbxContent>
                <w:p w:rsidR="00483895" w:rsidRDefault="00155F1D">
                  <w:pPr>
                    <w:spacing w:before="103" w:line="216" w:lineRule="auto"/>
                    <w:ind w:left="90"/>
                    <w:rPr>
                      <w:b/>
                    </w:rPr>
                  </w:pPr>
                  <w:r>
                    <w:rPr>
                      <w:b/>
                    </w:rPr>
                    <w:t>#include &lt;iostream&gt; using na</w:t>
                  </w:r>
                  <w:r>
                    <w:rPr>
                      <w:b/>
                    </w:rPr>
                    <w:t>mespace std;</w:t>
                  </w:r>
                </w:p>
                <w:p w:rsidR="00483895" w:rsidRDefault="00483895">
                  <w:pPr>
                    <w:pStyle w:val="BodyText"/>
                    <w:spacing w:before="12"/>
                    <w:ind w:left="0"/>
                    <w:rPr>
                      <w:b/>
                      <w:sz w:val="19"/>
                    </w:rPr>
                  </w:pPr>
                </w:p>
                <w:p w:rsidR="00483895" w:rsidRDefault="00155F1D">
                  <w:pPr>
                    <w:spacing w:line="216" w:lineRule="auto"/>
                    <w:ind w:left="432" w:right="841" w:hanging="343"/>
                    <w:rPr>
                      <w:b/>
                    </w:rPr>
                  </w:pPr>
                  <w:r>
                    <w:rPr>
                      <w:b/>
                    </w:rPr>
                    <w:t>void fun(int &amp;a) { a++;</w:t>
                  </w:r>
                </w:p>
                <w:p w:rsidR="00483895" w:rsidRDefault="00155F1D">
                  <w:pPr>
                    <w:spacing w:line="277" w:lineRule="exact"/>
                    <w:ind w:left="90"/>
                    <w:rPr>
                      <w:b/>
                    </w:rPr>
                  </w:pPr>
                  <w:r>
                    <w:rPr>
                      <w:b/>
                    </w:rPr>
                    <w:t>}</w:t>
                  </w:r>
                </w:p>
                <w:p w:rsidR="00483895" w:rsidRDefault="00155F1D">
                  <w:pPr>
                    <w:spacing w:before="264" w:line="216" w:lineRule="auto"/>
                    <w:ind w:left="432" w:right="1444" w:hanging="343"/>
                    <w:jc w:val="both"/>
                    <w:rPr>
                      <w:b/>
                    </w:rPr>
                  </w:pPr>
                  <w:r>
                    <w:rPr>
                      <w:b/>
                    </w:rPr>
                    <w:t>int main() { int a = 5; fun(a);</w:t>
                  </w:r>
                </w:p>
                <w:p w:rsidR="00483895" w:rsidRDefault="00155F1D">
                  <w:pPr>
                    <w:spacing w:line="262" w:lineRule="exact"/>
                    <w:ind w:left="432"/>
                    <w:jc w:val="both"/>
                    <w:rPr>
                      <w:b/>
                    </w:rPr>
                  </w:pPr>
                  <w:r>
                    <w:rPr>
                      <w:b/>
                    </w:rPr>
                    <w:t>cout &lt;&lt; a &lt;&lt; endl;</w:t>
                  </w:r>
                </w:p>
                <w:p w:rsidR="00483895" w:rsidRDefault="00155F1D">
                  <w:pPr>
                    <w:spacing w:line="285" w:lineRule="exact"/>
                    <w:ind w:left="90"/>
                    <w:rPr>
                      <w:b/>
                    </w:rPr>
                  </w:pPr>
                  <w:r>
                    <w:rPr>
                      <w:b/>
                    </w:rPr>
                    <w:t>}</w:t>
                  </w:r>
                </w:p>
              </w:txbxContent>
            </v:textbox>
            <w10:wrap type="topAndBottom" anchorx="page"/>
          </v:shape>
        </w:pict>
      </w:r>
      <w:r w:rsidR="00155F1D">
        <w:t>Syntax for pass by reference:</w:t>
      </w:r>
    </w:p>
    <w:p w:rsidR="00483895" w:rsidRDefault="00155F1D">
      <w:pPr>
        <w:spacing w:before="140" w:after="130"/>
        <w:ind w:left="120"/>
        <w:rPr>
          <w:b/>
        </w:rPr>
      </w:pPr>
      <w:r>
        <w:rPr>
          <w:b/>
        </w:rPr>
        <w:t>Output:</w:t>
      </w:r>
    </w:p>
    <w:p w:rsidR="00483895" w:rsidRDefault="00483895">
      <w:pPr>
        <w:pStyle w:val="BodyText"/>
        <w:ind w:left="119"/>
        <w:rPr>
          <w:sz w:val="20"/>
        </w:rPr>
      </w:pPr>
      <w:r>
        <w:rPr>
          <w:sz w:val="20"/>
        </w:rPr>
      </w:r>
      <w:r>
        <w:rPr>
          <w:sz w:val="20"/>
        </w:rPr>
        <w:pict>
          <v:shape id="_x0000_s1042" type="#_x0000_t202" style="width:140.25pt;height:24.75pt;mso-position-horizontal-relative:char;mso-position-vertical-relative:line" filled="f">
            <v:textbox inset="0,0,0,0">
              <w:txbxContent>
                <w:p w:rsidR="00483895" w:rsidRDefault="00155F1D">
                  <w:pPr>
                    <w:spacing w:before="80"/>
                    <w:ind w:left="90"/>
                    <w:rPr>
                      <w:b/>
                    </w:rPr>
                  </w:pPr>
                  <w:r>
                    <w:rPr>
                      <w:b/>
                      <w:w w:val="99"/>
                    </w:rPr>
                    <w:t>6</w:t>
                  </w:r>
                </w:p>
              </w:txbxContent>
            </v:textbox>
            <w10:wrap type="none"/>
            <w10:anchorlock/>
          </v:shape>
        </w:pict>
      </w:r>
    </w:p>
    <w:p w:rsidR="00483895" w:rsidRDefault="00155F1D">
      <w:pPr>
        <w:spacing w:before="144"/>
        <w:ind w:left="105"/>
        <w:rPr>
          <w:b/>
          <w:sz w:val="24"/>
        </w:rPr>
      </w:pPr>
      <w:r>
        <w:rPr>
          <w:b/>
          <w:color w:val="8B7252"/>
          <w:sz w:val="24"/>
        </w:rPr>
        <w:t>Advantages of Pass by reference:</w:t>
      </w:r>
    </w:p>
    <w:p w:rsidR="00483895" w:rsidRDefault="00483895">
      <w:pPr>
        <w:pStyle w:val="BodyText"/>
        <w:spacing w:before="8"/>
        <w:ind w:left="0"/>
        <w:rPr>
          <w:b/>
          <w:sz w:val="21"/>
        </w:rPr>
      </w:pPr>
    </w:p>
    <w:p w:rsidR="00483895" w:rsidRDefault="00155F1D">
      <w:pPr>
        <w:pStyle w:val="ListParagraph"/>
        <w:numPr>
          <w:ilvl w:val="0"/>
          <w:numId w:val="3"/>
        </w:numPr>
        <w:tabs>
          <w:tab w:val="left" w:pos="839"/>
          <w:tab w:val="left" w:pos="840"/>
        </w:tabs>
      </w:pPr>
      <w:r>
        <w:t>Reduction in memory</w:t>
      </w:r>
      <w:r>
        <w:rPr>
          <w:spacing w:val="-5"/>
        </w:rPr>
        <w:t xml:space="preserve"> </w:t>
      </w:r>
      <w:r>
        <w:t>storage.</w:t>
      </w:r>
    </w:p>
    <w:p w:rsidR="00483895" w:rsidRDefault="00155F1D">
      <w:pPr>
        <w:pStyle w:val="ListParagraph"/>
        <w:numPr>
          <w:ilvl w:val="0"/>
          <w:numId w:val="3"/>
        </w:numPr>
        <w:tabs>
          <w:tab w:val="left" w:pos="839"/>
          <w:tab w:val="left" w:pos="840"/>
        </w:tabs>
        <w:spacing w:before="106"/>
      </w:pPr>
      <w:r>
        <w:t>Changes can be reflected</w:t>
      </w:r>
      <w:r>
        <w:rPr>
          <w:spacing w:val="-7"/>
        </w:rPr>
        <w:t xml:space="preserve"> </w:t>
      </w:r>
      <w:r>
        <w:t>easily.</w:t>
      </w:r>
    </w:p>
    <w:p w:rsidR="00483895" w:rsidRDefault="00483895">
      <w:pPr>
        <w:sectPr w:rsidR="00483895">
          <w:pgSz w:w="12240" w:h="15840"/>
          <w:pgMar w:top="1340" w:right="1300" w:bottom="1080" w:left="1320" w:header="135" w:footer="890" w:gutter="0"/>
          <w:cols w:space="720"/>
        </w:sectPr>
      </w:pPr>
    </w:p>
    <w:p w:rsidR="00483895" w:rsidRDefault="00483895">
      <w:pPr>
        <w:pStyle w:val="BodyText"/>
        <w:spacing w:before="7"/>
        <w:ind w:left="0"/>
        <w:rPr>
          <w:sz w:val="11"/>
        </w:rPr>
      </w:pPr>
    </w:p>
    <w:p w:rsidR="00483895" w:rsidRDefault="00155F1D">
      <w:pPr>
        <w:pStyle w:val="Heading1"/>
      </w:pPr>
      <w:r>
        <w:t>Dynamic memory allocation</w:t>
      </w:r>
    </w:p>
    <w:p w:rsidR="00483895" w:rsidRDefault="00155F1D">
      <w:pPr>
        <w:pStyle w:val="BodyText"/>
        <w:spacing w:before="346" w:line="316" w:lineRule="auto"/>
      </w:pPr>
      <w:r>
        <w:t>In</w:t>
      </w:r>
      <w:r>
        <w:rPr>
          <w:spacing w:val="-12"/>
        </w:rPr>
        <w:t xml:space="preserve"> </w:t>
      </w:r>
      <w:r>
        <w:t>the</w:t>
      </w:r>
      <w:r>
        <w:rPr>
          <w:spacing w:val="-11"/>
        </w:rPr>
        <w:t xml:space="preserve"> </w:t>
      </w:r>
      <w:r>
        <w:t>array,</w:t>
      </w:r>
      <w:r>
        <w:rPr>
          <w:spacing w:val="-11"/>
        </w:rPr>
        <w:t xml:space="preserve"> </w:t>
      </w:r>
      <w:r>
        <w:t>it</w:t>
      </w:r>
      <w:r>
        <w:rPr>
          <w:spacing w:val="-11"/>
        </w:rPr>
        <w:t xml:space="preserve"> </w:t>
      </w:r>
      <w:r>
        <w:t>is</w:t>
      </w:r>
      <w:r>
        <w:rPr>
          <w:spacing w:val="-11"/>
        </w:rPr>
        <w:t xml:space="preserve"> </w:t>
      </w:r>
      <w:r>
        <w:t>always</w:t>
      </w:r>
      <w:r>
        <w:rPr>
          <w:spacing w:val="-11"/>
        </w:rPr>
        <w:t xml:space="preserve"> </w:t>
      </w:r>
      <w:r>
        <w:t>advised</w:t>
      </w:r>
      <w:r>
        <w:rPr>
          <w:spacing w:val="-11"/>
        </w:rPr>
        <w:t xml:space="preserve"> </w:t>
      </w:r>
      <w:r>
        <w:t>that</w:t>
      </w:r>
      <w:r>
        <w:rPr>
          <w:spacing w:val="-11"/>
        </w:rPr>
        <w:t xml:space="preserve"> </w:t>
      </w:r>
      <w:r>
        <w:t>while</w:t>
      </w:r>
      <w:r>
        <w:rPr>
          <w:spacing w:val="-11"/>
        </w:rPr>
        <w:t xml:space="preserve"> </w:t>
      </w:r>
      <w:r>
        <w:t>declaring</w:t>
      </w:r>
      <w:r>
        <w:rPr>
          <w:spacing w:val="-11"/>
        </w:rPr>
        <w:t xml:space="preserve"> </w:t>
      </w:r>
      <w:r>
        <w:t>an</w:t>
      </w:r>
      <w:r>
        <w:rPr>
          <w:spacing w:val="-11"/>
        </w:rPr>
        <w:t xml:space="preserve"> </w:t>
      </w:r>
      <w:r>
        <w:t>array,</w:t>
      </w:r>
      <w:r>
        <w:rPr>
          <w:spacing w:val="-11"/>
        </w:rPr>
        <w:t xml:space="preserve"> </w:t>
      </w:r>
      <w:r>
        <w:t>we</w:t>
      </w:r>
      <w:r>
        <w:rPr>
          <w:spacing w:val="-11"/>
        </w:rPr>
        <w:t xml:space="preserve"> </w:t>
      </w:r>
      <w:r>
        <w:t>should</w:t>
      </w:r>
      <w:r>
        <w:rPr>
          <w:spacing w:val="-12"/>
        </w:rPr>
        <w:t xml:space="preserve"> </w:t>
      </w:r>
      <w:r>
        <w:t>always</w:t>
      </w:r>
      <w:r>
        <w:rPr>
          <w:spacing w:val="-11"/>
        </w:rPr>
        <w:t xml:space="preserve"> </w:t>
      </w:r>
      <w:r>
        <w:t>provide</w:t>
      </w:r>
      <w:r>
        <w:rPr>
          <w:spacing w:val="-11"/>
        </w:rPr>
        <w:t xml:space="preserve"> </w:t>
      </w:r>
      <w:r>
        <w:t>the size that is a constant value and not a variable in order to prevent Runtime error. Runtime error</w:t>
      </w:r>
      <w:r>
        <w:rPr>
          <w:spacing w:val="-10"/>
        </w:rPr>
        <w:t xml:space="preserve"> </w:t>
      </w:r>
      <w:r>
        <w:t>can</w:t>
      </w:r>
      <w:r>
        <w:rPr>
          <w:spacing w:val="-10"/>
        </w:rPr>
        <w:t xml:space="preserve"> </w:t>
      </w:r>
      <w:r>
        <w:t>happen</w:t>
      </w:r>
      <w:r>
        <w:rPr>
          <w:spacing w:val="-10"/>
        </w:rPr>
        <w:t xml:space="preserve"> </w:t>
      </w:r>
      <w:r>
        <w:t>if</w:t>
      </w:r>
      <w:r>
        <w:rPr>
          <w:spacing w:val="-10"/>
        </w:rPr>
        <w:t xml:space="preserve"> </w:t>
      </w:r>
      <w:r>
        <w:t>the</w:t>
      </w:r>
      <w:r>
        <w:rPr>
          <w:spacing w:val="-10"/>
        </w:rPr>
        <w:t xml:space="preserve"> </w:t>
      </w:r>
      <w:r>
        <w:t>variable</w:t>
      </w:r>
      <w:r>
        <w:rPr>
          <w:spacing w:val="-10"/>
        </w:rPr>
        <w:t xml:space="preserve"> </w:t>
      </w:r>
      <w:r>
        <w:t>contains</w:t>
      </w:r>
      <w:r>
        <w:rPr>
          <w:spacing w:val="-10"/>
        </w:rPr>
        <w:t xml:space="preserve"> </w:t>
      </w:r>
      <w:r>
        <w:t>a</w:t>
      </w:r>
      <w:r>
        <w:rPr>
          <w:spacing w:val="-10"/>
        </w:rPr>
        <w:t xml:space="preserve"> </w:t>
      </w:r>
      <w:r>
        <w:t>garbage</w:t>
      </w:r>
      <w:r>
        <w:rPr>
          <w:spacing w:val="-10"/>
        </w:rPr>
        <w:t xml:space="preserve"> </w:t>
      </w:r>
      <w:r>
        <w:t>value</w:t>
      </w:r>
      <w:r>
        <w:rPr>
          <w:spacing w:val="-10"/>
        </w:rPr>
        <w:t xml:space="preserve"> </w:t>
      </w:r>
      <w:r>
        <w:t>or</w:t>
      </w:r>
      <w:r>
        <w:rPr>
          <w:spacing w:val="-10"/>
        </w:rPr>
        <w:t xml:space="preserve"> </w:t>
      </w:r>
      <w:r>
        <w:t>some</w:t>
      </w:r>
      <w:r>
        <w:rPr>
          <w:spacing w:val="-9"/>
        </w:rPr>
        <w:t xml:space="preserve"> </w:t>
      </w:r>
      <w:r>
        <w:t>type</w:t>
      </w:r>
      <w:r>
        <w:rPr>
          <w:spacing w:val="-10"/>
        </w:rPr>
        <w:t xml:space="preserve"> </w:t>
      </w:r>
      <w:r>
        <w:t>of</w:t>
      </w:r>
      <w:r>
        <w:rPr>
          <w:spacing w:val="-10"/>
        </w:rPr>
        <w:t xml:space="preserve"> </w:t>
      </w:r>
      <w:r>
        <w:t>undefined</w:t>
      </w:r>
      <w:r>
        <w:rPr>
          <w:spacing w:val="-10"/>
        </w:rPr>
        <w:t xml:space="preserve"> </w:t>
      </w:r>
      <w:r>
        <w:t>value. Generally, we have two types of memory in our</w:t>
      </w:r>
      <w:r>
        <w:rPr>
          <w:spacing w:val="-19"/>
        </w:rPr>
        <w:t xml:space="preserve"> </w:t>
      </w:r>
      <w:r>
        <w:t>systems:</w:t>
      </w:r>
    </w:p>
    <w:p w:rsidR="00483895" w:rsidRDefault="00155F1D">
      <w:pPr>
        <w:pStyle w:val="ListParagraph"/>
        <w:numPr>
          <w:ilvl w:val="0"/>
          <w:numId w:val="2"/>
        </w:numPr>
        <w:tabs>
          <w:tab w:val="left" w:pos="839"/>
          <w:tab w:val="left" w:pos="840"/>
        </w:tabs>
        <w:spacing w:before="188" w:line="324" w:lineRule="auto"/>
        <w:ind w:right="423"/>
      </w:pPr>
      <w:r>
        <w:rPr>
          <w:b/>
        </w:rPr>
        <w:t>Stack</w:t>
      </w:r>
      <w:r>
        <w:rPr>
          <w:b/>
          <w:spacing w:val="-8"/>
        </w:rPr>
        <w:t xml:space="preserve"> </w:t>
      </w:r>
      <w:r>
        <w:rPr>
          <w:b/>
        </w:rPr>
        <w:t>memory:</w:t>
      </w:r>
      <w:r>
        <w:rPr>
          <w:b/>
          <w:spacing w:val="-7"/>
        </w:rPr>
        <w:t xml:space="preserve"> </w:t>
      </w:r>
      <w:r>
        <w:t>It</w:t>
      </w:r>
      <w:r>
        <w:rPr>
          <w:spacing w:val="-8"/>
        </w:rPr>
        <w:t xml:space="preserve"> </w:t>
      </w:r>
      <w:r>
        <w:t>has</w:t>
      </w:r>
      <w:r>
        <w:rPr>
          <w:spacing w:val="-7"/>
        </w:rPr>
        <w:t xml:space="preserve"> </w:t>
      </w:r>
      <w:r>
        <w:t>a</w:t>
      </w:r>
      <w:r>
        <w:rPr>
          <w:spacing w:val="-8"/>
        </w:rPr>
        <w:t xml:space="preserve"> </w:t>
      </w:r>
      <w:r>
        <w:t>fixed</w:t>
      </w:r>
      <w:r>
        <w:rPr>
          <w:spacing w:val="-7"/>
        </w:rPr>
        <w:t xml:space="preserve"> </w:t>
      </w:r>
      <w:r>
        <w:t>value</w:t>
      </w:r>
      <w:r>
        <w:rPr>
          <w:spacing w:val="-8"/>
        </w:rPr>
        <w:t xml:space="preserve"> </w:t>
      </w:r>
      <w:r>
        <w:t>of</w:t>
      </w:r>
      <w:r>
        <w:rPr>
          <w:spacing w:val="-7"/>
        </w:rPr>
        <w:t xml:space="preserve"> </w:t>
      </w:r>
      <w:r>
        <w:t>size</w:t>
      </w:r>
      <w:r>
        <w:rPr>
          <w:spacing w:val="-8"/>
        </w:rPr>
        <w:t xml:space="preserve"> </w:t>
      </w:r>
      <w:r>
        <w:t>for</w:t>
      </w:r>
      <w:r>
        <w:rPr>
          <w:spacing w:val="-7"/>
        </w:rPr>
        <w:t xml:space="preserve"> </w:t>
      </w:r>
      <w:r>
        <w:t>which</w:t>
      </w:r>
      <w:r>
        <w:rPr>
          <w:spacing w:val="-8"/>
        </w:rPr>
        <w:t xml:space="preserve"> </w:t>
      </w:r>
      <w:r>
        <w:t>an</w:t>
      </w:r>
      <w:r>
        <w:rPr>
          <w:spacing w:val="-7"/>
        </w:rPr>
        <w:t xml:space="preserve"> </w:t>
      </w:r>
      <w:r>
        <w:t>array</w:t>
      </w:r>
      <w:r>
        <w:rPr>
          <w:spacing w:val="-7"/>
        </w:rPr>
        <w:t xml:space="preserve"> </w:t>
      </w:r>
      <w:r>
        <w:t>could</w:t>
      </w:r>
      <w:r>
        <w:rPr>
          <w:spacing w:val="-8"/>
        </w:rPr>
        <w:t xml:space="preserve"> </w:t>
      </w:r>
      <w:r>
        <w:t>be</w:t>
      </w:r>
      <w:r>
        <w:rPr>
          <w:spacing w:val="-7"/>
        </w:rPr>
        <w:t xml:space="preserve"> </w:t>
      </w:r>
      <w:r>
        <w:t>declared</w:t>
      </w:r>
      <w:r>
        <w:rPr>
          <w:spacing w:val="-8"/>
        </w:rPr>
        <w:t xml:space="preserve"> </w:t>
      </w:r>
      <w:r>
        <w:t>in the contiguous</w:t>
      </w:r>
      <w:r>
        <w:rPr>
          <w:spacing w:val="-3"/>
        </w:rPr>
        <w:t xml:space="preserve"> </w:t>
      </w:r>
      <w:r>
        <w:t>form.</w:t>
      </w:r>
    </w:p>
    <w:p w:rsidR="00483895" w:rsidRDefault="00155F1D">
      <w:pPr>
        <w:pStyle w:val="ListParagraph"/>
        <w:numPr>
          <w:ilvl w:val="0"/>
          <w:numId w:val="2"/>
        </w:numPr>
        <w:tabs>
          <w:tab w:val="left" w:pos="839"/>
          <w:tab w:val="left" w:pos="840"/>
        </w:tabs>
        <w:spacing w:line="286" w:lineRule="exact"/>
      </w:pPr>
      <w:r>
        <w:rPr>
          <w:b/>
        </w:rPr>
        <w:t>Heap</w:t>
      </w:r>
      <w:r>
        <w:rPr>
          <w:b/>
          <w:spacing w:val="-5"/>
        </w:rPr>
        <w:t xml:space="preserve"> </w:t>
      </w:r>
      <w:r>
        <w:rPr>
          <w:b/>
        </w:rPr>
        <w:t>memory:</w:t>
      </w:r>
      <w:r>
        <w:rPr>
          <w:b/>
          <w:spacing w:val="-4"/>
        </w:rPr>
        <w:t xml:space="preserve"> </w:t>
      </w:r>
      <w:r>
        <w:t>It</w:t>
      </w:r>
      <w:r>
        <w:rPr>
          <w:spacing w:val="-4"/>
        </w:rPr>
        <w:t xml:space="preserve"> </w:t>
      </w:r>
      <w:r>
        <w:t>is</w:t>
      </w:r>
      <w:r>
        <w:rPr>
          <w:spacing w:val="-4"/>
        </w:rPr>
        <w:t xml:space="preserve"> </w:t>
      </w:r>
      <w:r>
        <w:t>the</w:t>
      </w:r>
      <w:r>
        <w:rPr>
          <w:spacing w:val="-4"/>
        </w:rPr>
        <w:t xml:space="preserve"> </w:t>
      </w:r>
      <w:r>
        <w:t>memory</w:t>
      </w:r>
      <w:r>
        <w:rPr>
          <w:spacing w:val="-4"/>
        </w:rPr>
        <w:t xml:space="preserve"> </w:t>
      </w:r>
      <w:r>
        <w:t>where</w:t>
      </w:r>
      <w:r>
        <w:rPr>
          <w:spacing w:val="-4"/>
        </w:rPr>
        <w:t xml:space="preserve"> </w:t>
      </w:r>
      <w:r>
        <w:t>the</w:t>
      </w:r>
      <w:r>
        <w:rPr>
          <w:spacing w:val="-4"/>
        </w:rPr>
        <w:t xml:space="preserve"> </w:t>
      </w:r>
      <w:r>
        <w:t>array</w:t>
      </w:r>
      <w:r>
        <w:rPr>
          <w:spacing w:val="-4"/>
        </w:rPr>
        <w:t xml:space="preserve"> </w:t>
      </w:r>
      <w:r>
        <w:t>declared</w:t>
      </w:r>
      <w:r>
        <w:rPr>
          <w:spacing w:val="-4"/>
        </w:rPr>
        <w:t xml:space="preserve"> </w:t>
      </w:r>
      <w:r>
        <w:t>is</w:t>
      </w:r>
      <w:r>
        <w:rPr>
          <w:spacing w:val="-4"/>
        </w:rPr>
        <w:t xml:space="preserve"> </w:t>
      </w:r>
      <w:r>
        <w:t>not</w:t>
      </w:r>
      <w:r>
        <w:rPr>
          <w:spacing w:val="-4"/>
        </w:rPr>
        <w:t xml:space="preserve"> </w:t>
      </w:r>
      <w:r>
        <w:t>stored</w:t>
      </w:r>
      <w:r>
        <w:rPr>
          <w:spacing w:val="-4"/>
        </w:rPr>
        <w:t xml:space="preserve"> </w:t>
      </w:r>
      <w:r>
        <w:t>in</w:t>
      </w:r>
      <w:r>
        <w:rPr>
          <w:spacing w:val="-4"/>
        </w:rPr>
        <w:t xml:space="preserve"> </w:t>
      </w:r>
      <w:r>
        <w:t>a</w:t>
      </w:r>
    </w:p>
    <w:p w:rsidR="00483895" w:rsidRDefault="00155F1D">
      <w:pPr>
        <w:pStyle w:val="BodyText"/>
        <w:spacing w:before="91" w:line="312" w:lineRule="auto"/>
        <w:ind w:left="840" w:right="253"/>
      </w:pPr>
      <w:r>
        <w:t>contiguous</w:t>
      </w:r>
      <w:r>
        <w:rPr>
          <w:spacing w:val="-9"/>
        </w:rPr>
        <w:t xml:space="preserve"> </w:t>
      </w:r>
      <w:r>
        <w:t>way.</w:t>
      </w:r>
      <w:r>
        <w:rPr>
          <w:spacing w:val="-8"/>
        </w:rPr>
        <w:t xml:space="preserve"> </w:t>
      </w:r>
      <w:r>
        <w:t>Suppose,</w:t>
      </w:r>
      <w:r>
        <w:rPr>
          <w:spacing w:val="-9"/>
        </w:rPr>
        <w:t xml:space="preserve"> </w:t>
      </w:r>
      <w:r>
        <w:t>if</w:t>
      </w:r>
      <w:r>
        <w:rPr>
          <w:spacing w:val="-8"/>
        </w:rPr>
        <w:t xml:space="preserve"> </w:t>
      </w:r>
      <w:r>
        <w:t>we</w:t>
      </w:r>
      <w:r>
        <w:rPr>
          <w:spacing w:val="-9"/>
        </w:rPr>
        <w:t xml:space="preserve"> </w:t>
      </w:r>
      <w:r>
        <w:t>want</w:t>
      </w:r>
      <w:r>
        <w:rPr>
          <w:spacing w:val="-8"/>
        </w:rPr>
        <w:t xml:space="preserve"> </w:t>
      </w:r>
      <w:r>
        <w:t>to</w:t>
      </w:r>
      <w:r>
        <w:rPr>
          <w:spacing w:val="-8"/>
        </w:rPr>
        <w:t xml:space="preserve"> </w:t>
      </w:r>
      <w:r>
        <w:t>declare</w:t>
      </w:r>
      <w:r>
        <w:rPr>
          <w:spacing w:val="-9"/>
        </w:rPr>
        <w:t xml:space="preserve"> </w:t>
      </w:r>
      <w:r>
        <w:t>an</w:t>
      </w:r>
      <w:r>
        <w:rPr>
          <w:spacing w:val="-8"/>
        </w:rPr>
        <w:t xml:space="preserve"> </w:t>
      </w:r>
      <w:r>
        <w:t>array</w:t>
      </w:r>
      <w:r>
        <w:rPr>
          <w:spacing w:val="-9"/>
        </w:rPr>
        <w:t xml:space="preserve"> </w:t>
      </w:r>
      <w:r>
        <w:t>of</w:t>
      </w:r>
      <w:r>
        <w:rPr>
          <w:spacing w:val="-8"/>
        </w:rPr>
        <w:t xml:space="preserve"> </w:t>
      </w:r>
      <w:r>
        <w:t>size</w:t>
      </w:r>
      <w:r>
        <w:rPr>
          <w:spacing w:val="-9"/>
        </w:rPr>
        <w:t xml:space="preserve"> </w:t>
      </w:r>
      <w:r>
        <w:t>100000,</w:t>
      </w:r>
      <w:r>
        <w:rPr>
          <w:spacing w:val="-8"/>
        </w:rPr>
        <w:t xml:space="preserve"> </w:t>
      </w:r>
      <w:r>
        <w:t>but</w:t>
      </w:r>
      <w:r>
        <w:rPr>
          <w:spacing w:val="-8"/>
        </w:rPr>
        <w:t xml:space="preserve"> </w:t>
      </w:r>
      <w:r>
        <w:t>we</w:t>
      </w:r>
      <w:r>
        <w:rPr>
          <w:spacing w:val="-9"/>
        </w:rPr>
        <w:t xml:space="preserve"> </w:t>
      </w:r>
      <w:r>
        <w:t>do not have the contiguous space in the memory of the same size, then we will be declaring</w:t>
      </w:r>
      <w:r>
        <w:rPr>
          <w:spacing w:val="-14"/>
        </w:rPr>
        <w:t xml:space="preserve"> </w:t>
      </w:r>
      <w:r>
        <w:t>the</w:t>
      </w:r>
      <w:r>
        <w:rPr>
          <w:spacing w:val="-13"/>
        </w:rPr>
        <w:t xml:space="preserve"> </w:t>
      </w:r>
      <w:r>
        <w:t>array</w:t>
      </w:r>
      <w:r>
        <w:rPr>
          <w:spacing w:val="-13"/>
        </w:rPr>
        <w:t xml:space="preserve"> </w:t>
      </w:r>
      <w:r>
        <w:t>using</w:t>
      </w:r>
      <w:r>
        <w:rPr>
          <w:spacing w:val="-14"/>
        </w:rPr>
        <w:t xml:space="preserve"> </w:t>
      </w:r>
      <w:r>
        <w:t>heap</w:t>
      </w:r>
      <w:r>
        <w:rPr>
          <w:spacing w:val="-13"/>
        </w:rPr>
        <w:t xml:space="preserve"> </w:t>
      </w:r>
      <w:r>
        <w:t>memory</w:t>
      </w:r>
      <w:r>
        <w:rPr>
          <w:spacing w:val="-13"/>
        </w:rPr>
        <w:t xml:space="preserve"> </w:t>
      </w:r>
      <w:r>
        <w:t>as</w:t>
      </w:r>
      <w:r>
        <w:rPr>
          <w:spacing w:val="-13"/>
        </w:rPr>
        <w:t xml:space="preserve"> </w:t>
      </w:r>
      <w:r>
        <w:t>it</w:t>
      </w:r>
      <w:r>
        <w:rPr>
          <w:spacing w:val="-14"/>
        </w:rPr>
        <w:t xml:space="preserve"> </w:t>
      </w:r>
      <w:r>
        <w:t>necessarily</w:t>
      </w:r>
      <w:r>
        <w:rPr>
          <w:spacing w:val="-13"/>
        </w:rPr>
        <w:t xml:space="preserve"> </w:t>
      </w:r>
      <w:r>
        <w:t>don’t</w:t>
      </w:r>
      <w:r>
        <w:rPr>
          <w:spacing w:val="-13"/>
        </w:rPr>
        <w:t xml:space="preserve"> </w:t>
      </w:r>
      <w:r>
        <w:t>require</w:t>
      </w:r>
      <w:r>
        <w:rPr>
          <w:spacing w:val="-14"/>
        </w:rPr>
        <w:t xml:space="preserve"> </w:t>
      </w:r>
      <w:r>
        <w:t>a</w:t>
      </w:r>
      <w:r>
        <w:rPr>
          <w:spacing w:val="-13"/>
        </w:rPr>
        <w:t xml:space="preserve"> </w:t>
      </w:r>
      <w:r>
        <w:t>contiguous allocation, it will allot the space wherever it gets and links all the memory blocks togethe</w:t>
      </w:r>
      <w:r>
        <w:t>r.</w:t>
      </w:r>
    </w:p>
    <w:p w:rsidR="00483895" w:rsidRDefault="00155F1D">
      <w:pPr>
        <w:pStyle w:val="BodyText"/>
        <w:spacing w:before="197"/>
        <w:ind w:left="840"/>
      </w:pPr>
      <w:r>
        <w:rPr>
          <w:b/>
        </w:rPr>
        <w:t xml:space="preserve">Note: </w:t>
      </w:r>
      <w:r>
        <w:t>Global variables are stored using heap memory.</w:t>
      </w:r>
    </w:p>
    <w:p w:rsidR="00483895" w:rsidRDefault="00483895">
      <w:pPr>
        <w:pStyle w:val="BodyText"/>
        <w:spacing w:before="1"/>
        <w:ind w:left="0"/>
      </w:pPr>
    </w:p>
    <w:p w:rsidR="00483895" w:rsidRDefault="00155F1D">
      <w:pPr>
        <w:spacing w:line="319" w:lineRule="auto"/>
        <w:ind w:left="120" w:right="273"/>
      </w:pPr>
      <w:r>
        <w:t xml:space="preserve">The memory declaration using heap memory is known as </w:t>
      </w:r>
      <w:r>
        <w:rPr>
          <w:b/>
        </w:rPr>
        <w:t xml:space="preserve">dynamic memory allocation </w:t>
      </w:r>
      <w:r>
        <w:t xml:space="preserve">while the one using stack is known as </w:t>
      </w:r>
      <w:r>
        <w:rPr>
          <w:b/>
        </w:rPr>
        <w:t>compile-time memory allocation</w:t>
      </w:r>
      <w:r>
        <w:t xml:space="preserve">. </w:t>
      </w:r>
      <w:r>
        <w:rPr>
          <w:color w:val="3C4042"/>
        </w:rPr>
        <w:t>So, how can we access heap memory?</w:t>
      </w:r>
    </w:p>
    <w:p w:rsidR="00483895" w:rsidRDefault="00483895">
      <w:pPr>
        <w:pStyle w:val="BodyText"/>
        <w:spacing w:before="185"/>
      </w:pPr>
      <w:r>
        <w:pict>
          <v:shape id="_x0000_s1041" type="#_x0000_t202" style="position:absolute;left:0;text-align:left;margin-left:72.4pt;margin-top:31.15pt;width:196.5pt;height:24.75pt;z-index:-15723520;mso-wrap-distance-left:0;mso-wrap-distance-right:0;mso-position-horizontal-relative:page" filled="f">
            <v:textbox inset="0,0,0,0">
              <w:txbxContent>
                <w:p w:rsidR="00483895" w:rsidRDefault="00155F1D">
                  <w:pPr>
                    <w:spacing w:before="80"/>
                    <w:ind w:left="90"/>
                    <w:rPr>
                      <w:b/>
                    </w:rPr>
                  </w:pPr>
                  <w:r>
                    <w:rPr>
                      <w:b/>
                    </w:rPr>
                    <w:t>int *arr = new int[size_of_array];</w:t>
                  </w:r>
                </w:p>
              </w:txbxContent>
            </v:textbox>
            <w10:wrap type="topAndBottom" anchorx="page"/>
          </v:shape>
        </w:pict>
      </w:r>
      <w:r w:rsidR="00155F1D">
        <w:t>The syntax is as follows:</w:t>
      </w:r>
    </w:p>
    <w:p w:rsidR="00483895" w:rsidRDefault="00155F1D">
      <w:pPr>
        <w:pStyle w:val="BodyText"/>
        <w:spacing w:before="140" w:after="130"/>
      </w:pPr>
      <w:r>
        <w:t>For simply allocating variables dynamically, use this:</w:t>
      </w:r>
    </w:p>
    <w:p w:rsidR="00483895" w:rsidRDefault="00483895">
      <w:pPr>
        <w:pStyle w:val="BodyText"/>
        <w:ind w:left="119"/>
        <w:rPr>
          <w:sz w:val="20"/>
        </w:rPr>
      </w:pPr>
      <w:r>
        <w:rPr>
          <w:sz w:val="20"/>
        </w:rPr>
      </w:r>
      <w:r>
        <w:rPr>
          <w:sz w:val="20"/>
        </w:rPr>
        <w:pict>
          <v:shape id="_x0000_s1040" type="#_x0000_t202" style="width:194.25pt;height:24.75pt;mso-position-horizontal-relative:char;mso-position-vertical-relative:line" filled="f">
            <v:textbox inset="0,0,0,0">
              <w:txbxContent>
                <w:p w:rsidR="00483895" w:rsidRDefault="00155F1D">
                  <w:pPr>
                    <w:spacing w:before="80"/>
                    <w:ind w:left="90"/>
                    <w:rPr>
                      <w:b/>
                    </w:rPr>
                  </w:pPr>
                  <w:r>
                    <w:rPr>
                      <w:b/>
                    </w:rPr>
                    <w:t>int *var = new int;</w:t>
                  </w:r>
                </w:p>
              </w:txbxContent>
            </v:textbox>
            <w10:wrap type="none"/>
            <w10:anchorlock/>
          </v:shape>
        </w:pict>
      </w:r>
    </w:p>
    <w:p w:rsidR="00483895" w:rsidRDefault="00155F1D">
      <w:pPr>
        <w:pStyle w:val="BodyText"/>
        <w:spacing w:before="135" w:line="324" w:lineRule="auto"/>
        <w:ind w:right="785"/>
      </w:pPr>
      <w:r>
        <w:t xml:space="preserve">You can see here, we are using a keyword </w:t>
      </w:r>
      <w:r>
        <w:rPr>
          <w:b/>
        </w:rPr>
        <w:t xml:space="preserve">new </w:t>
      </w:r>
      <w:r>
        <w:t>which is used to declare the dynamic memory in C++. There are other ways too but this one is the most efficient.</w:t>
      </w:r>
    </w:p>
    <w:p w:rsidR="00483895" w:rsidRDefault="00155F1D">
      <w:pPr>
        <w:pStyle w:val="BodyText"/>
        <w:spacing w:before="181" w:line="319" w:lineRule="auto"/>
        <w:ind w:right="253"/>
      </w:pPr>
      <w:r>
        <w:rPr>
          <w:b/>
        </w:rPr>
        <w:t>Note:</w:t>
      </w:r>
      <w:r>
        <w:rPr>
          <w:b/>
          <w:spacing w:val="-9"/>
        </w:rPr>
        <w:t xml:space="preserve"> </w:t>
      </w:r>
      <w:r>
        <w:t>Stack</w:t>
      </w:r>
      <w:r>
        <w:rPr>
          <w:spacing w:val="-9"/>
        </w:rPr>
        <w:t xml:space="preserve"> </w:t>
      </w:r>
      <w:r>
        <w:t>memory</w:t>
      </w:r>
      <w:r>
        <w:rPr>
          <w:spacing w:val="-9"/>
        </w:rPr>
        <w:t xml:space="preserve"> </w:t>
      </w:r>
      <w:r>
        <w:t>releases</w:t>
      </w:r>
      <w:r>
        <w:rPr>
          <w:spacing w:val="-9"/>
        </w:rPr>
        <w:t xml:space="preserve"> </w:t>
      </w:r>
      <w:r>
        <w:t>itself</w:t>
      </w:r>
      <w:r>
        <w:rPr>
          <w:spacing w:val="-9"/>
        </w:rPr>
        <w:t xml:space="preserve"> </w:t>
      </w:r>
      <w:r>
        <w:t>as</w:t>
      </w:r>
      <w:r>
        <w:rPr>
          <w:spacing w:val="-9"/>
        </w:rPr>
        <w:t xml:space="preserve"> </w:t>
      </w:r>
      <w:r>
        <w:t>the</w:t>
      </w:r>
      <w:r>
        <w:rPr>
          <w:spacing w:val="-8"/>
        </w:rPr>
        <w:t xml:space="preserve"> </w:t>
      </w:r>
      <w:r>
        <w:t>scope</w:t>
      </w:r>
      <w:r>
        <w:rPr>
          <w:spacing w:val="-9"/>
        </w:rPr>
        <w:t xml:space="preserve"> </w:t>
      </w:r>
      <w:r>
        <w:t>of</w:t>
      </w:r>
      <w:r>
        <w:rPr>
          <w:spacing w:val="-9"/>
        </w:rPr>
        <w:t xml:space="preserve"> </w:t>
      </w:r>
      <w:r>
        <w:t>the</w:t>
      </w:r>
      <w:r>
        <w:rPr>
          <w:spacing w:val="-9"/>
        </w:rPr>
        <w:t xml:space="preserve"> </w:t>
      </w:r>
      <w:r>
        <w:t>variabl</w:t>
      </w:r>
      <w:r>
        <w:t>e</w:t>
      </w:r>
      <w:r>
        <w:rPr>
          <w:spacing w:val="-9"/>
        </w:rPr>
        <w:t xml:space="preserve"> </w:t>
      </w:r>
      <w:r>
        <w:t>gets</w:t>
      </w:r>
      <w:r>
        <w:rPr>
          <w:spacing w:val="-9"/>
        </w:rPr>
        <w:t xml:space="preserve"> </w:t>
      </w:r>
      <w:r>
        <w:t>over,</w:t>
      </w:r>
      <w:r>
        <w:rPr>
          <w:spacing w:val="-9"/>
        </w:rPr>
        <w:t xml:space="preserve"> </w:t>
      </w:r>
      <w:r>
        <w:t>but</w:t>
      </w:r>
      <w:r>
        <w:rPr>
          <w:spacing w:val="-8"/>
        </w:rPr>
        <w:t xml:space="preserve"> </w:t>
      </w:r>
      <w:r>
        <w:t>in</w:t>
      </w:r>
      <w:r>
        <w:rPr>
          <w:spacing w:val="-9"/>
        </w:rPr>
        <w:t xml:space="preserve"> </w:t>
      </w:r>
      <w:r>
        <w:t>case</w:t>
      </w:r>
      <w:r>
        <w:rPr>
          <w:spacing w:val="-9"/>
        </w:rPr>
        <w:t xml:space="preserve"> </w:t>
      </w:r>
      <w:r>
        <w:t>of heap memory, it needs to be released manually at last otherwise the memory gets accumulated and in the end leads to memory</w:t>
      </w:r>
      <w:r>
        <w:rPr>
          <w:spacing w:val="-19"/>
        </w:rPr>
        <w:t xml:space="preserve"> </w:t>
      </w:r>
      <w:r>
        <w:t>leakage.</w:t>
      </w:r>
    </w:p>
    <w:p w:rsidR="00483895" w:rsidRDefault="00483895">
      <w:pPr>
        <w:spacing w:line="319" w:lineRule="auto"/>
        <w:sectPr w:rsidR="00483895">
          <w:pgSz w:w="12240" w:h="15840"/>
          <w:pgMar w:top="1340" w:right="1300" w:bottom="1080" w:left="1320" w:header="135" w:footer="890" w:gutter="0"/>
          <w:cols w:space="720"/>
        </w:sectPr>
      </w:pPr>
    </w:p>
    <w:p w:rsidR="00483895" w:rsidRDefault="00483895">
      <w:pPr>
        <w:pStyle w:val="BodyText"/>
        <w:spacing w:before="9"/>
        <w:ind w:left="0"/>
        <w:rPr>
          <w:sz w:val="11"/>
        </w:rPr>
      </w:pPr>
    </w:p>
    <w:p w:rsidR="00483895" w:rsidRDefault="00483895">
      <w:pPr>
        <w:pStyle w:val="BodyText"/>
        <w:spacing w:before="100"/>
        <w:ind w:left="177"/>
      </w:pPr>
      <w:r>
        <w:pict>
          <v:shape id="_x0000_s1039" type="#_x0000_t202" style="position:absolute;left:0;text-align:left;margin-left:72.4pt;margin-top:26.9pt;width:197.25pt;height:24.75pt;z-index:-15722496;mso-wrap-distance-left:0;mso-wrap-distance-right:0;mso-position-horizontal-relative:page" filled="f">
            <v:textbox inset="0,0,0,0">
              <w:txbxContent>
                <w:p w:rsidR="00483895" w:rsidRDefault="00155F1D">
                  <w:pPr>
                    <w:spacing w:before="80"/>
                    <w:ind w:left="90"/>
                    <w:rPr>
                      <w:b/>
                    </w:rPr>
                  </w:pPr>
                  <w:r>
                    <w:rPr>
                      <w:b/>
                    </w:rPr>
                    <w:t>delete [ ] arr;</w:t>
                  </w:r>
                </w:p>
              </w:txbxContent>
            </v:textbox>
            <w10:wrap type="topAndBottom" anchorx="page"/>
          </v:shape>
        </w:pict>
      </w:r>
      <w:r w:rsidR="00155F1D">
        <w:t>Syntax for releasing an array:</w:t>
      </w:r>
    </w:p>
    <w:p w:rsidR="00483895" w:rsidRDefault="00155F1D">
      <w:pPr>
        <w:pStyle w:val="BodyText"/>
        <w:spacing w:before="140" w:after="130"/>
      </w:pPr>
      <w:r>
        <w:t>Syntax for releasing the memory of the variable:</w:t>
      </w:r>
    </w:p>
    <w:p w:rsidR="00483895" w:rsidRDefault="00483895">
      <w:pPr>
        <w:pStyle w:val="BodyText"/>
        <w:ind w:left="119"/>
        <w:rPr>
          <w:sz w:val="20"/>
        </w:rPr>
      </w:pPr>
      <w:r>
        <w:rPr>
          <w:sz w:val="20"/>
        </w:rPr>
      </w:r>
      <w:r>
        <w:rPr>
          <w:sz w:val="20"/>
        </w:rPr>
        <w:pict>
          <v:shape id="_x0000_s1038" type="#_x0000_t202" style="width:201pt;height:24.75pt;mso-position-horizontal-relative:char;mso-position-vertical-relative:line" filled="f">
            <v:textbox inset="0,0,0,0">
              <w:txbxContent>
                <w:p w:rsidR="00483895" w:rsidRDefault="00155F1D">
                  <w:pPr>
                    <w:spacing w:before="80"/>
                    <w:ind w:left="90"/>
                    <w:rPr>
                      <w:b/>
                    </w:rPr>
                  </w:pPr>
                  <w:r>
                    <w:rPr>
                      <w:b/>
                    </w:rPr>
                    <w:t>delete var;</w:t>
                  </w:r>
                </w:p>
              </w:txbxContent>
            </v:textbox>
            <w10:wrap type="none"/>
            <w10:anchorlock/>
          </v:shape>
        </w:pict>
      </w:r>
    </w:p>
    <w:p w:rsidR="00483895" w:rsidRDefault="00155F1D">
      <w:pPr>
        <w:pStyle w:val="BodyText"/>
        <w:spacing w:before="135"/>
        <w:ind w:left="177"/>
      </w:pPr>
      <w:r>
        <w:t xml:space="preserve">The keyword </w:t>
      </w:r>
      <w:r>
        <w:rPr>
          <w:b/>
        </w:rPr>
        <w:t xml:space="preserve">delete </w:t>
      </w:r>
      <w:r>
        <w:t>is used to clear the heap memory.</w:t>
      </w:r>
    </w:p>
    <w:p w:rsidR="00483895" w:rsidRDefault="00483895">
      <w:pPr>
        <w:pStyle w:val="BodyText"/>
        <w:spacing w:before="1"/>
        <w:ind w:left="0"/>
      </w:pPr>
    </w:p>
    <w:p w:rsidR="00483895" w:rsidRDefault="00155F1D">
      <w:pPr>
        <w:pStyle w:val="BodyText"/>
      </w:pPr>
      <w:r>
        <w:t>Now moving on how to create 2D arrays in the dynamic memory allocation…</w:t>
      </w:r>
    </w:p>
    <w:p w:rsidR="00483895" w:rsidRDefault="00483895">
      <w:pPr>
        <w:pStyle w:val="BodyText"/>
        <w:spacing w:before="12"/>
        <w:ind w:left="0"/>
        <w:rPr>
          <w:sz w:val="21"/>
        </w:rPr>
      </w:pPr>
    </w:p>
    <w:p w:rsidR="00483895" w:rsidRDefault="00155F1D">
      <w:pPr>
        <w:pStyle w:val="Heading1"/>
        <w:spacing w:before="0"/>
      </w:pPr>
      <w:r>
        <w:t>Dynamic allocation of 2D arrays</w:t>
      </w:r>
    </w:p>
    <w:p w:rsidR="00483895" w:rsidRDefault="00155F1D">
      <w:pPr>
        <w:pStyle w:val="BodyText"/>
        <w:spacing w:before="346"/>
      </w:pPr>
      <w:r>
        <w:t>To create a 2D array in the heap memory, we use the following syntax:</w:t>
      </w:r>
    </w:p>
    <w:p w:rsidR="00483895" w:rsidRDefault="00483895">
      <w:pPr>
        <w:pStyle w:val="BodyText"/>
        <w:spacing w:before="1"/>
        <w:ind w:left="0"/>
      </w:pPr>
    </w:p>
    <w:p w:rsidR="00483895" w:rsidRDefault="00483895">
      <w:pPr>
        <w:pStyle w:val="BodyText"/>
      </w:pPr>
      <w:r>
        <w:pict>
          <v:shape id="_x0000_s1037" type="#_x0000_t202" style="position:absolute;left:0;text-align:left;margin-left:72.4pt;margin-top:21.9pt;width:199.5pt;height:65.25pt;z-index:-15721472;mso-wrap-distance-left:0;mso-wrap-distance-right:0;mso-position-horizontal-relative:page" filled="f">
            <v:textbox inset="0,0,0,0">
              <w:txbxContent>
                <w:p w:rsidR="00483895" w:rsidRDefault="00155F1D">
                  <w:pPr>
                    <w:spacing w:before="103" w:line="216" w:lineRule="auto"/>
                    <w:ind w:left="90" w:right="1387"/>
                    <w:rPr>
                      <w:b/>
                    </w:rPr>
                  </w:pPr>
                  <w:r>
                    <w:rPr>
                      <w:b/>
                    </w:rPr>
                    <w:t>int **arr = new int*[n]; for (int i=0; i &lt; n; i++) {</w:t>
                  </w:r>
                </w:p>
                <w:p w:rsidR="00483895" w:rsidRDefault="00155F1D">
                  <w:pPr>
                    <w:spacing w:line="262" w:lineRule="exact"/>
                    <w:ind w:left="603"/>
                    <w:rPr>
                      <w:b/>
                    </w:rPr>
                  </w:pPr>
                  <w:r>
                    <w:rPr>
                      <w:b/>
                    </w:rPr>
                    <w:t>arr[i] = new int[m];</w:t>
                  </w:r>
                </w:p>
                <w:p w:rsidR="00483895" w:rsidRDefault="00155F1D">
                  <w:pPr>
                    <w:spacing w:line="285" w:lineRule="exact"/>
                    <w:ind w:left="90"/>
                    <w:rPr>
                      <w:b/>
                    </w:rPr>
                  </w:pPr>
                  <w:r>
                    <w:rPr>
                      <w:b/>
                    </w:rPr>
                    <w:t>}</w:t>
                  </w:r>
                </w:p>
              </w:txbxContent>
            </v:textbox>
            <w10:wrap type="topAndBottom" anchorx="page"/>
          </v:shape>
        </w:pict>
      </w:r>
      <w:r w:rsidR="00155F1D">
        <w:t>Suppose we want to create a 2D array of size n x m, with the name of the a</w:t>
      </w:r>
      <w:r w:rsidR="00155F1D">
        <w:t>rray as ‘arr’:</w:t>
      </w:r>
    </w:p>
    <w:p w:rsidR="00483895" w:rsidRDefault="00155F1D">
      <w:pPr>
        <w:pStyle w:val="BodyText"/>
        <w:spacing w:before="140" w:line="324" w:lineRule="auto"/>
        <w:ind w:right="538"/>
      </w:pPr>
      <w:r>
        <w:t xml:space="preserve">You can see that first-of-all we have declared a pointer of pointers of size n and then at each pointer while traversing we allocated the array of size m using </w:t>
      </w:r>
      <w:r>
        <w:rPr>
          <w:i/>
        </w:rPr>
        <w:t xml:space="preserve">new </w:t>
      </w:r>
      <w:r>
        <w:t>keyword.</w:t>
      </w:r>
    </w:p>
    <w:p w:rsidR="00483895" w:rsidRDefault="00483895">
      <w:pPr>
        <w:pStyle w:val="BodyText"/>
        <w:spacing w:before="181"/>
      </w:pPr>
      <w:r>
        <w:pict>
          <v:shape id="_x0000_s1036" type="#_x0000_t202" style="position:absolute;left:0;text-align:left;margin-left:72.4pt;margin-top:30.95pt;width:468pt;height:65.25pt;z-index:-15720960;mso-wrap-distance-left:0;mso-wrap-distance-right:0;mso-position-horizontal-relative:page" filled="f">
            <v:textbox inset="0,0,0,0">
              <w:txbxContent>
                <w:p w:rsidR="00483895" w:rsidRDefault="00155F1D">
                  <w:pPr>
                    <w:spacing w:before="103" w:line="216" w:lineRule="auto"/>
                    <w:ind w:left="432" w:right="6871" w:hanging="343"/>
                    <w:rPr>
                      <w:b/>
                    </w:rPr>
                  </w:pPr>
                  <w:r>
                    <w:rPr>
                      <w:b/>
                    </w:rPr>
                    <w:t>for (int i=0; i &lt; n; i++) { delete [ ] arr[i];</w:t>
                  </w:r>
                </w:p>
                <w:p w:rsidR="00483895" w:rsidRDefault="00155F1D">
                  <w:pPr>
                    <w:spacing w:line="262" w:lineRule="exact"/>
                    <w:ind w:left="90"/>
                    <w:rPr>
                      <w:b/>
                    </w:rPr>
                  </w:pPr>
                  <w:r>
                    <w:rPr>
                      <w:b/>
                    </w:rPr>
                    <w:t>}</w:t>
                  </w:r>
                </w:p>
                <w:p w:rsidR="00483895" w:rsidRDefault="00155F1D">
                  <w:pPr>
                    <w:spacing w:line="285" w:lineRule="exact"/>
                    <w:ind w:left="90"/>
                    <w:rPr>
                      <w:b/>
                    </w:rPr>
                  </w:pPr>
                  <w:r>
                    <w:rPr>
                      <w:b/>
                    </w:rPr>
                    <w:t>delete [ ] arr;</w:t>
                  </w:r>
                </w:p>
              </w:txbxContent>
            </v:textbox>
            <w10:wrap type="topAndBottom" anchorx="page"/>
          </v:shape>
        </w:pict>
      </w:r>
      <w:r w:rsidR="00155F1D">
        <w:t>Similarly, we can release this memory, using the following syntax:</w:t>
      </w:r>
    </w:p>
    <w:p w:rsidR="00483895" w:rsidRDefault="00155F1D">
      <w:pPr>
        <w:pStyle w:val="BodyText"/>
        <w:spacing w:before="140" w:line="324" w:lineRule="auto"/>
      </w:pPr>
      <w:r>
        <w:t>First-of-all,</w:t>
      </w:r>
      <w:r>
        <w:rPr>
          <w:spacing w:val="-10"/>
        </w:rPr>
        <w:t xml:space="preserve"> </w:t>
      </w:r>
      <w:r>
        <w:t>we</w:t>
      </w:r>
      <w:r>
        <w:rPr>
          <w:spacing w:val="-9"/>
        </w:rPr>
        <w:t xml:space="preserve"> </w:t>
      </w:r>
      <w:r>
        <w:t>have</w:t>
      </w:r>
      <w:r>
        <w:rPr>
          <w:spacing w:val="-10"/>
        </w:rPr>
        <w:t xml:space="preserve"> </w:t>
      </w:r>
      <w:r>
        <w:t>cleared</w:t>
      </w:r>
      <w:r>
        <w:rPr>
          <w:spacing w:val="-10"/>
        </w:rPr>
        <w:t xml:space="preserve"> </w:t>
      </w:r>
      <w:r>
        <w:t>the</w:t>
      </w:r>
      <w:r>
        <w:rPr>
          <w:spacing w:val="-9"/>
        </w:rPr>
        <w:t xml:space="preserve"> </w:t>
      </w:r>
      <w:r>
        <w:t>memory</w:t>
      </w:r>
      <w:r>
        <w:rPr>
          <w:spacing w:val="-10"/>
        </w:rPr>
        <w:t xml:space="preserve"> </w:t>
      </w:r>
      <w:r>
        <w:t>allocated</w:t>
      </w:r>
      <w:r>
        <w:rPr>
          <w:spacing w:val="-9"/>
        </w:rPr>
        <w:t xml:space="preserve"> </w:t>
      </w:r>
      <w:r>
        <w:t>to</w:t>
      </w:r>
      <w:r>
        <w:rPr>
          <w:spacing w:val="-10"/>
        </w:rPr>
        <w:t xml:space="preserve"> </w:t>
      </w:r>
      <w:r>
        <w:t>each</w:t>
      </w:r>
      <w:r>
        <w:rPr>
          <w:spacing w:val="-9"/>
        </w:rPr>
        <w:t xml:space="preserve"> </w:t>
      </w:r>
      <w:r>
        <w:t>of</w:t>
      </w:r>
      <w:r>
        <w:rPr>
          <w:spacing w:val="-10"/>
        </w:rPr>
        <w:t xml:space="preserve"> </w:t>
      </w:r>
      <w:r>
        <w:t>the</w:t>
      </w:r>
      <w:r>
        <w:rPr>
          <w:spacing w:val="-9"/>
        </w:rPr>
        <w:t xml:space="preserve"> </w:t>
      </w:r>
      <w:r>
        <w:t>n</w:t>
      </w:r>
      <w:r>
        <w:rPr>
          <w:spacing w:val="-10"/>
        </w:rPr>
        <w:t xml:space="preserve"> </w:t>
      </w:r>
      <w:r>
        <w:t>pointers</w:t>
      </w:r>
      <w:r>
        <w:rPr>
          <w:spacing w:val="-9"/>
        </w:rPr>
        <w:t xml:space="preserve"> </w:t>
      </w:r>
      <w:r>
        <w:t>and</w:t>
      </w:r>
      <w:r>
        <w:rPr>
          <w:spacing w:val="-10"/>
        </w:rPr>
        <w:t xml:space="preserve"> </w:t>
      </w:r>
      <w:r>
        <w:t>then</w:t>
      </w:r>
      <w:r>
        <w:rPr>
          <w:spacing w:val="-9"/>
        </w:rPr>
        <w:t xml:space="preserve"> </w:t>
      </w:r>
      <w:r>
        <w:t>finally deleted those n pointers</w:t>
      </w:r>
      <w:r>
        <w:rPr>
          <w:spacing w:val="-6"/>
        </w:rPr>
        <w:t xml:space="preserve"> </w:t>
      </w:r>
      <w:r>
        <w:t>also.</w:t>
      </w:r>
    </w:p>
    <w:p w:rsidR="00483895" w:rsidRDefault="00155F1D">
      <w:pPr>
        <w:pStyle w:val="BodyText"/>
        <w:spacing w:before="181"/>
      </w:pPr>
      <w:r>
        <w:t xml:space="preserve">This way, using </w:t>
      </w:r>
      <w:r>
        <w:rPr>
          <w:i/>
        </w:rPr>
        <w:t xml:space="preserve">delete </w:t>
      </w:r>
      <w:r>
        <w:t>keyword, we can release the memory of the</w:t>
      </w:r>
      <w:r>
        <w:t xml:space="preserve"> 2D arrays.</w:t>
      </w:r>
    </w:p>
    <w:p w:rsidR="00483895" w:rsidRDefault="00483895">
      <w:pPr>
        <w:sectPr w:rsidR="00483895">
          <w:pgSz w:w="12240" w:h="15840"/>
          <w:pgMar w:top="1340" w:right="1300" w:bottom="1080" w:left="1320" w:header="135" w:footer="890" w:gutter="0"/>
          <w:cols w:space="720"/>
        </w:sectPr>
      </w:pPr>
    </w:p>
    <w:p w:rsidR="00483895" w:rsidRDefault="00483895">
      <w:pPr>
        <w:pStyle w:val="BodyText"/>
        <w:spacing w:before="7"/>
        <w:ind w:left="0"/>
        <w:rPr>
          <w:sz w:val="11"/>
        </w:rPr>
      </w:pPr>
    </w:p>
    <w:p w:rsidR="00483895" w:rsidRDefault="00155F1D">
      <w:pPr>
        <w:pStyle w:val="Heading1"/>
      </w:pPr>
      <w:r>
        <w:t>Macros and global variable</w:t>
      </w:r>
    </w:p>
    <w:p w:rsidR="00483895" w:rsidRDefault="00155F1D">
      <w:pPr>
        <w:pStyle w:val="BodyText"/>
        <w:spacing w:before="346"/>
      </w:pPr>
      <w:r>
        <w:t>Suppose in your code you are using the value pi(3.14) many times, instead of always writing</w:t>
      </w:r>
    </w:p>
    <w:p w:rsidR="00483895" w:rsidRDefault="00155F1D">
      <w:pPr>
        <w:pStyle w:val="BodyText"/>
        <w:spacing w:before="106" w:line="312" w:lineRule="auto"/>
        <w:ind w:right="200"/>
      </w:pPr>
      <w:r>
        <w:t>3.14 everywhere in the code, what we can do is define this value to some variable say pi in the beginning of the program and now everytime we need the value 3.14, we just need to write pi.</w:t>
      </w:r>
    </w:p>
    <w:p w:rsidR="00483895" w:rsidRDefault="00155F1D">
      <w:pPr>
        <w:pStyle w:val="BodyText"/>
        <w:spacing w:before="196" w:line="316" w:lineRule="auto"/>
      </w:pPr>
      <w:r>
        <w:t>What</w:t>
      </w:r>
      <w:r>
        <w:rPr>
          <w:spacing w:val="-8"/>
        </w:rPr>
        <w:t xml:space="preserve"> </w:t>
      </w:r>
      <w:r>
        <w:t>we</w:t>
      </w:r>
      <w:r>
        <w:rPr>
          <w:spacing w:val="-8"/>
        </w:rPr>
        <w:t xml:space="preserve"> </w:t>
      </w:r>
      <w:r>
        <w:t>can</w:t>
      </w:r>
      <w:r>
        <w:rPr>
          <w:spacing w:val="-7"/>
        </w:rPr>
        <w:t xml:space="preserve"> </w:t>
      </w:r>
      <w:r>
        <w:t>do</w:t>
      </w:r>
      <w:r>
        <w:rPr>
          <w:spacing w:val="-8"/>
        </w:rPr>
        <w:t xml:space="preserve"> </w:t>
      </w:r>
      <w:r>
        <w:t>is</w:t>
      </w:r>
      <w:r>
        <w:rPr>
          <w:spacing w:val="-8"/>
        </w:rPr>
        <w:t xml:space="preserve"> </w:t>
      </w:r>
      <w:r>
        <w:t>that</w:t>
      </w:r>
      <w:r>
        <w:rPr>
          <w:spacing w:val="-7"/>
        </w:rPr>
        <w:t xml:space="preserve"> </w:t>
      </w:r>
      <w:r>
        <w:t>we</w:t>
      </w:r>
      <w:r>
        <w:rPr>
          <w:spacing w:val="-8"/>
        </w:rPr>
        <w:t xml:space="preserve"> </w:t>
      </w:r>
      <w:r>
        <w:t>can</w:t>
      </w:r>
      <w:r>
        <w:rPr>
          <w:spacing w:val="-8"/>
        </w:rPr>
        <w:t xml:space="preserve"> </w:t>
      </w:r>
      <w:r>
        <w:t>create</w:t>
      </w:r>
      <w:r>
        <w:rPr>
          <w:spacing w:val="-7"/>
        </w:rPr>
        <w:t xml:space="preserve"> </w:t>
      </w:r>
      <w:r>
        <w:t>a</w:t>
      </w:r>
      <w:r>
        <w:rPr>
          <w:spacing w:val="-8"/>
        </w:rPr>
        <w:t xml:space="preserve"> </w:t>
      </w:r>
      <w:r>
        <w:t>global</w:t>
      </w:r>
      <w:r>
        <w:rPr>
          <w:spacing w:val="-8"/>
        </w:rPr>
        <w:t xml:space="preserve"> </w:t>
      </w:r>
      <w:r>
        <w:t>variable</w:t>
      </w:r>
      <w:r>
        <w:rPr>
          <w:spacing w:val="-7"/>
        </w:rPr>
        <w:t xml:space="preserve"> </w:t>
      </w:r>
      <w:r>
        <w:t>with</w:t>
      </w:r>
      <w:r>
        <w:rPr>
          <w:spacing w:val="-8"/>
        </w:rPr>
        <w:t xml:space="preserve"> </w:t>
      </w:r>
      <w:r>
        <w:t>the</w:t>
      </w:r>
      <w:r>
        <w:rPr>
          <w:spacing w:val="-8"/>
        </w:rPr>
        <w:t xml:space="preserve"> </w:t>
      </w:r>
      <w:r>
        <w:t>val</w:t>
      </w:r>
      <w:r>
        <w:t>ue</w:t>
      </w:r>
      <w:r>
        <w:rPr>
          <w:spacing w:val="-7"/>
        </w:rPr>
        <w:t xml:space="preserve"> </w:t>
      </w:r>
      <w:r>
        <w:t>3.14</w:t>
      </w:r>
      <w:r>
        <w:rPr>
          <w:spacing w:val="-8"/>
        </w:rPr>
        <w:t xml:space="preserve"> </w:t>
      </w:r>
      <w:r>
        <w:t>and</w:t>
      </w:r>
      <w:r>
        <w:rPr>
          <w:spacing w:val="-8"/>
        </w:rPr>
        <w:t xml:space="preserve"> </w:t>
      </w:r>
      <w:r>
        <w:t>then</w:t>
      </w:r>
      <w:r>
        <w:rPr>
          <w:spacing w:val="-7"/>
        </w:rPr>
        <w:t xml:space="preserve"> </w:t>
      </w:r>
      <w:r>
        <w:t>use</w:t>
      </w:r>
      <w:r>
        <w:rPr>
          <w:spacing w:val="-8"/>
        </w:rPr>
        <w:t xml:space="preserve"> </w:t>
      </w:r>
      <w:r>
        <w:t>it anywhere as desired. There is one issue in using global variables and that is if someone changes the value of pi in our code at any point of time in any of the functions, then we could lose that original</w:t>
      </w:r>
      <w:r>
        <w:rPr>
          <w:spacing w:val="-7"/>
        </w:rPr>
        <w:t xml:space="preserve"> </w:t>
      </w:r>
      <w:r>
        <w:t>value.</w:t>
      </w:r>
    </w:p>
    <w:p w:rsidR="00483895" w:rsidRDefault="00483895">
      <w:pPr>
        <w:pStyle w:val="BodyText"/>
        <w:spacing w:before="188"/>
      </w:pPr>
      <w:r>
        <w:pict>
          <v:shape id="_x0000_s1035" type="#_x0000_t202" style="position:absolute;left:0;text-align:left;margin-left:72.4pt;margin-top:31.3pt;width:107.25pt;height:24.75pt;z-index:-15720448;mso-wrap-distance-left:0;mso-wrap-distance-right:0;mso-position-horizontal-relative:page" filled="f">
            <v:textbox inset="0,0,0,0">
              <w:txbxContent>
                <w:p w:rsidR="00483895" w:rsidRDefault="00155F1D">
                  <w:pPr>
                    <w:spacing w:before="80"/>
                    <w:ind w:left="90"/>
                    <w:rPr>
                      <w:b/>
                    </w:rPr>
                  </w:pPr>
                  <w:r>
                    <w:rPr>
                      <w:b/>
                    </w:rPr>
                    <w:t>#define pi 3.14</w:t>
                  </w:r>
                </w:p>
              </w:txbxContent>
            </v:textbox>
            <w10:wrap type="topAndBottom" anchorx="page"/>
          </v:shape>
        </w:pict>
      </w:r>
      <w:r w:rsidR="00155F1D">
        <w:t>To avoid such a situation, what we do is use macros. Syntax for using it:</w:t>
      </w:r>
    </w:p>
    <w:p w:rsidR="00483895" w:rsidRDefault="00155F1D">
      <w:pPr>
        <w:pStyle w:val="BodyText"/>
        <w:spacing w:before="140" w:line="316" w:lineRule="auto"/>
      </w:pPr>
      <w:r>
        <w:t>This</w:t>
      </w:r>
      <w:r>
        <w:rPr>
          <w:spacing w:val="-11"/>
        </w:rPr>
        <w:t xml:space="preserve"> </w:t>
      </w:r>
      <w:r>
        <w:t>is</w:t>
      </w:r>
      <w:r>
        <w:rPr>
          <w:spacing w:val="-11"/>
        </w:rPr>
        <w:t xml:space="preserve"> </w:t>
      </w:r>
      <w:r>
        <w:t>done</w:t>
      </w:r>
      <w:r>
        <w:rPr>
          <w:spacing w:val="-10"/>
        </w:rPr>
        <w:t xml:space="preserve"> </w:t>
      </w:r>
      <w:r>
        <w:t>after</w:t>
      </w:r>
      <w:r>
        <w:rPr>
          <w:spacing w:val="-11"/>
        </w:rPr>
        <w:t xml:space="preserve"> </w:t>
      </w:r>
      <w:r>
        <w:t>declaring</w:t>
      </w:r>
      <w:r>
        <w:rPr>
          <w:spacing w:val="-10"/>
        </w:rPr>
        <w:t xml:space="preserve"> </w:t>
      </w:r>
      <w:r>
        <w:t>the</w:t>
      </w:r>
      <w:r>
        <w:rPr>
          <w:spacing w:val="-11"/>
        </w:rPr>
        <w:t xml:space="preserve"> </w:t>
      </w:r>
      <w:r>
        <w:t>header</w:t>
      </w:r>
      <w:r>
        <w:rPr>
          <w:spacing w:val="-10"/>
        </w:rPr>
        <w:t xml:space="preserve"> </w:t>
      </w:r>
      <w:r>
        <w:t>files</w:t>
      </w:r>
      <w:r>
        <w:rPr>
          <w:spacing w:val="-11"/>
        </w:rPr>
        <w:t xml:space="preserve"> </w:t>
      </w:r>
      <w:r>
        <w:t>in</w:t>
      </w:r>
      <w:r>
        <w:rPr>
          <w:spacing w:val="-10"/>
        </w:rPr>
        <w:t xml:space="preserve"> </w:t>
      </w:r>
      <w:r>
        <w:t>the</w:t>
      </w:r>
      <w:r>
        <w:rPr>
          <w:spacing w:val="-11"/>
        </w:rPr>
        <w:t xml:space="preserve"> </w:t>
      </w:r>
      <w:r>
        <w:t>beginning</w:t>
      </w:r>
      <w:r>
        <w:rPr>
          <w:spacing w:val="-10"/>
        </w:rPr>
        <w:t xml:space="preserve"> </w:t>
      </w:r>
      <w:r>
        <w:t>itself</w:t>
      </w:r>
      <w:r>
        <w:rPr>
          <w:spacing w:val="-11"/>
        </w:rPr>
        <w:t xml:space="preserve"> </w:t>
      </w:r>
      <w:r>
        <w:t>so</w:t>
      </w:r>
      <w:r>
        <w:rPr>
          <w:spacing w:val="-10"/>
        </w:rPr>
        <w:t xml:space="preserve"> </w:t>
      </w:r>
      <w:r>
        <w:t>that</w:t>
      </w:r>
      <w:r>
        <w:rPr>
          <w:spacing w:val="-11"/>
        </w:rPr>
        <w:t xml:space="preserve"> </w:t>
      </w:r>
      <w:r>
        <w:t>this</w:t>
      </w:r>
      <w:r>
        <w:rPr>
          <w:spacing w:val="-11"/>
        </w:rPr>
        <w:t xml:space="preserve"> </w:t>
      </w:r>
      <w:r>
        <w:t>value</w:t>
      </w:r>
      <w:r>
        <w:rPr>
          <w:spacing w:val="-10"/>
        </w:rPr>
        <w:t xml:space="preserve"> </w:t>
      </w:r>
      <w:r>
        <w:t>can</w:t>
      </w:r>
      <w:r>
        <w:rPr>
          <w:spacing w:val="-11"/>
        </w:rPr>
        <w:t xml:space="preserve"> </w:t>
      </w:r>
      <w:r>
        <w:t>be used in the later encountered functions. Here, what we are actually doing is that we a</w:t>
      </w:r>
      <w:r>
        <w:t>re declaring the value of the pi as 3.14 using the macros (#) define which basically locks the value and makes it</w:t>
      </w:r>
      <w:r>
        <w:rPr>
          <w:spacing w:val="-7"/>
        </w:rPr>
        <w:t xml:space="preserve"> </w:t>
      </w:r>
      <w:r>
        <w:t>unchangeable.</w:t>
      </w:r>
    </w:p>
    <w:p w:rsidR="00483895" w:rsidRDefault="00155F1D">
      <w:pPr>
        <w:pStyle w:val="BodyText"/>
        <w:spacing w:before="188" w:line="319" w:lineRule="auto"/>
        <w:ind w:right="310"/>
        <w:jc w:val="both"/>
      </w:pPr>
      <w:r>
        <w:t>Another</w:t>
      </w:r>
      <w:r>
        <w:rPr>
          <w:spacing w:val="-13"/>
        </w:rPr>
        <w:t xml:space="preserve"> </w:t>
      </w:r>
      <w:r>
        <w:t>advantage</w:t>
      </w:r>
      <w:r>
        <w:rPr>
          <w:spacing w:val="-13"/>
        </w:rPr>
        <w:t xml:space="preserve"> </w:t>
      </w:r>
      <w:r>
        <w:t>is</w:t>
      </w:r>
      <w:r>
        <w:rPr>
          <w:spacing w:val="-12"/>
        </w:rPr>
        <w:t xml:space="preserve"> </w:t>
      </w:r>
      <w:r>
        <w:t>it</w:t>
      </w:r>
      <w:r>
        <w:rPr>
          <w:spacing w:val="-13"/>
        </w:rPr>
        <w:t xml:space="preserve"> </w:t>
      </w:r>
      <w:r>
        <w:t>prevents</w:t>
      </w:r>
      <w:r>
        <w:rPr>
          <w:spacing w:val="-12"/>
        </w:rPr>
        <w:t xml:space="preserve"> </w:t>
      </w:r>
      <w:r>
        <w:t>extra</w:t>
      </w:r>
      <w:r>
        <w:rPr>
          <w:spacing w:val="-13"/>
        </w:rPr>
        <w:t xml:space="preserve"> </w:t>
      </w:r>
      <w:r>
        <w:t>storage</w:t>
      </w:r>
      <w:r>
        <w:rPr>
          <w:spacing w:val="-12"/>
        </w:rPr>
        <w:t xml:space="preserve"> </w:t>
      </w:r>
      <w:r>
        <w:t>in</w:t>
      </w:r>
      <w:r>
        <w:rPr>
          <w:spacing w:val="-13"/>
        </w:rPr>
        <w:t xml:space="preserve"> </w:t>
      </w:r>
      <w:r>
        <w:t>the</w:t>
      </w:r>
      <w:r>
        <w:rPr>
          <w:spacing w:val="-12"/>
        </w:rPr>
        <w:t xml:space="preserve"> </w:t>
      </w:r>
      <w:r>
        <w:t>memory</w:t>
      </w:r>
      <w:r>
        <w:rPr>
          <w:spacing w:val="-13"/>
        </w:rPr>
        <w:t xml:space="preserve"> </w:t>
      </w:r>
      <w:r>
        <w:t>for</w:t>
      </w:r>
      <w:r>
        <w:rPr>
          <w:spacing w:val="-12"/>
        </w:rPr>
        <w:t xml:space="preserve"> </w:t>
      </w:r>
      <w:r>
        <w:t>declaring</w:t>
      </w:r>
      <w:r>
        <w:rPr>
          <w:spacing w:val="-13"/>
        </w:rPr>
        <w:t xml:space="preserve"> </w:t>
      </w:r>
      <w:r>
        <w:t>a</w:t>
      </w:r>
      <w:r>
        <w:rPr>
          <w:spacing w:val="-12"/>
        </w:rPr>
        <w:t xml:space="preserve"> </w:t>
      </w:r>
      <w:r>
        <w:t>new</w:t>
      </w:r>
      <w:r>
        <w:rPr>
          <w:spacing w:val="-13"/>
        </w:rPr>
        <w:t xml:space="preserve"> </w:t>
      </w:r>
      <w:r>
        <w:t>variable as</w:t>
      </w:r>
      <w:r>
        <w:rPr>
          <w:spacing w:val="-9"/>
        </w:rPr>
        <w:t xml:space="preserve"> </w:t>
      </w:r>
      <w:r>
        <w:t>by</w:t>
      </w:r>
      <w:r>
        <w:rPr>
          <w:spacing w:val="-8"/>
        </w:rPr>
        <w:t xml:space="preserve"> </w:t>
      </w:r>
      <w:r>
        <w:t>using</w:t>
      </w:r>
      <w:r>
        <w:rPr>
          <w:spacing w:val="-9"/>
        </w:rPr>
        <w:t xml:space="preserve"> </w:t>
      </w:r>
      <w:r>
        <w:t>macros</w:t>
      </w:r>
      <w:r>
        <w:rPr>
          <w:spacing w:val="-8"/>
        </w:rPr>
        <w:t xml:space="preserve"> </w:t>
      </w:r>
      <w:r>
        <w:t>we</w:t>
      </w:r>
      <w:r>
        <w:rPr>
          <w:spacing w:val="-9"/>
        </w:rPr>
        <w:t xml:space="preserve"> </w:t>
      </w:r>
      <w:r>
        <w:t>have</w:t>
      </w:r>
      <w:r>
        <w:rPr>
          <w:spacing w:val="-8"/>
        </w:rPr>
        <w:t xml:space="preserve"> </w:t>
      </w:r>
      <w:r>
        <w:t>specified</w:t>
      </w:r>
      <w:r>
        <w:rPr>
          <w:spacing w:val="-8"/>
        </w:rPr>
        <w:t xml:space="preserve"> </w:t>
      </w:r>
      <w:r>
        <w:t>to</w:t>
      </w:r>
      <w:r>
        <w:rPr>
          <w:spacing w:val="-9"/>
        </w:rPr>
        <w:t xml:space="preserve"> </w:t>
      </w:r>
      <w:r>
        <w:t>the</w:t>
      </w:r>
      <w:r>
        <w:rPr>
          <w:spacing w:val="-8"/>
        </w:rPr>
        <w:t xml:space="preserve"> </w:t>
      </w:r>
      <w:r>
        <w:t>compiler</w:t>
      </w:r>
      <w:r>
        <w:rPr>
          <w:spacing w:val="-9"/>
        </w:rPr>
        <w:t xml:space="preserve"> </w:t>
      </w:r>
      <w:r>
        <w:t>that</w:t>
      </w:r>
      <w:r>
        <w:rPr>
          <w:spacing w:val="-8"/>
        </w:rPr>
        <w:t xml:space="preserve"> </w:t>
      </w:r>
      <w:r>
        <w:t>the</w:t>
      </w:r>
      <w:r>
        <w:rPr>
          <w:spacing w:val="-9"/>
        </w:rPr>
        <w:t xml:space="preserve"> </w:t>
      </w:r>
      <w:r>
        <w:t>value</w:t>
      </w:r>
      <w:r>
        <w:rPr>
          <w:spacing w:val="-8"/>
        </w:rPr>
        <w:t xml:space="preserve"> </w:t>
      </w:r>
      <w:r>
        <w:t>we</w:t>
      </w:r>
      <w:r>
        <w:rPr>
          <w:spacing w:val="-8"/>
        </w:rPr>
        <w:t xml:space="preserve"> </w:t>
      </w:r>
      <w:r>
        <w:t>are</w:t>
      </w:r>
      <w:r>
        <w:rPr>
          <w:spacing w:val="-9"/>
        </w:rPr>
        <w:t xml:space="preserve"> </w:t>
      </w:r>
      <w:r>
        <w:t>using</w:t>
      </w:r>
      <w:r>
        <w:rPr>
          <w:spacing w:val="-8"/>
        </w:rPr>
        <w:t xml:space="preserve"> </w:t>
      </w:r>
      <w:r>
        <w:t>is</w:t>
      </w:r>
      <w:r>
        <w:rPr>
          <w:spacing w:val="-9"/>
        </w:rPr>
        <w:t xml:space="preserve"> </w:t>
      </w:r>
      <w:r>
        <w:t>a</w:t>
      </w:r>
      <w:r>
        <w:rPr>
          <w:spacing w:val="-8"/>
        </w:rPr>
        <w:t xml:space="preserve"> </w:t>
      </w:r>
      <w:r>
        <w:t>part of the compiler code, hence no need to create any extra</w:t>
      </w:r>
      <w:r>
        <w:rPr>
          <w:spacing w:val="-29"/>
        </w:rPr>
        <w:t xml:space="preserve"> </w:t>
      </w:r>
      <w:r>
        <w:t>memory.</w:t>
      </w:r>
    </w:p>
    <w:p w:rsidR="00483895" w:rsidRDefault="00155F1D">
      <w:pPr>
        <w:pStyle w:val="BodyText"/>
        <w:spacing w:before="185"/>
        <w:jc w:val="both"/>
      </w:pPr>
      <w:r>
        <w:t>Now, discussing about the advantages of the global variable:</w:t>
      </w:r>
    </w:p>
    <w:p w:rsidR="00483895" w:rsidRDefault="00483895">
      <w:pPr>
        <w:pStyle w:val="BodyText"/>
        <w:ind w:left="0"/>
      </w:pPr>
    </w:p>
    <w:p w:rsidR="00483895" w:rsidRDefault="00155F1D">
      <w:pPr>
        <w:pStyle w:val="ListParagraph"/>
        <w:numPr>
          <w:ilvl w:val="0"/>
          <w:numId w:val="1"/>
        </w:numPr>
        <w:tabs>
          <w:tab w:val="left" w:pos="839"/>
          <w:tab w:val="left" w:pos="840"/>
        </w:tabs>
        <w:spacing w:before="1" w:line="319" w:lineRule="auto"/>
        <w:ind w:right="203"/>
      </w:pPr>
      <w:r>
        <w:t xml:space="preserve">When we want to use the same variable with modified values in each of them, </w:t>
      </w:r>
      <w:r>
        <w:t>then we</w:t>
      </w:r>
      <w:r>
        <w:rPr>
          <w:spacing w:val="-10"/>
        </w:rPr>
        <w:t xml:space="preserve"> </w:t>
      </w:r>
      <w:r>
        <w:t>can</w:t>
      </w:r>
      <w:r>
        <w:rPr>
          <w:spacing w:val="-9"/>
        </w:rPr>
        <w:t xml:space="preserve"> </w:t>
      </w:r>
      <w:r>
        <w:t>use</w:t>
      </w:r>
      <w:r>
        <w:rPr>
          <w:spacing w:val="-10"/>
        </w:rPr>
        <w:t xml:space="preserve"> </w:t>
      </w:r>
      <w:r>
        <w:t>global</w:t>
      </w:r>
      <w:r>
        <w:rPr>
          <w:spacing w:val="-9"/>
        </w:rPr>
        <w:t xml:space="preserve"> </w:t>
      </w:r>
      <w:r>
        <w:t>variables</w:t>
      </w:r>
      <w:r>
        <w:rPr>
          <w:spacing w:val="-9"/>
        </w:rPr>
        <w:t xml:space="preserve"> </w:t>
      </w:r>
      <w:r>
        <w:t>as</w:t>
      </w:r>
      <w:r>
        <w:rPr>
          <w:spacing w:val="-10"/>
        </w:rPr>
        <w:t xml:space="preserve"> </w:t>
      </w:r>
      <w:r>
        <w:t>the</w:t>
      </w:r>
      <w:r>
        <w:rPr>
          <w:spacing w:val="-9"/>
        </w:rPr>
        <w:t xml:space="preserve"> </w:t>
      </w:r>
      <w:r>
        <w:t>changes</w:t>
      </w:r>
      <w:r>
        <w:rPr>
          <w:spacing w:val="-10"/>
        </w:rPr>
        <w:t xml:space="preserve"> </w:t>
      </w:r>
      <w:r>
        <w:t>done</w:t>
      </w:r>
      <w:r>
        <w:rPr>
          <w:spacing w:val="-9"/>
        </w:rPr>
        <w:t xml:space="preserve"> </w:t>
      </w:r>
      <w:r>
        <w:t>in</w:t>
      </w:r>
      <w:r>
        <w:rPr>
          <w:spacing w:val="-9"/>
        </w:rPr>
        <w:t xml:space="preserve"> </w:t>
      </w:r>
      <w:r>
        <w:t>one</w:t>
      </w:r>
      <w:r>
        <w:rPr>
          <w:spacing w:val="-10"/>
        </w:rPr>
        <w:t xml:space="preserve"> </w:t>
      </w:r>
      <w:r>
        <w:t>function</w:t>
      </w:r>
      <w:r>
        <w:rPr>
          <w:spacing w:val="-9"/>
        </w:rPr>
        <w:t xml:space="preserve"> </w:t>
      </w:r>
      <w:r>
        <w:t>are</w:t>
      </w:r>
      <w:r>
        <w:rPr>
          <w:spacing w:val="-10"/>
        </w:rPr>
        <w:t xml:space="preserve"> </w:t>
      </w:r>
      <w:r>
        <w:t>visible</w:t>
      </w:r>
      <w:r>
        <w:rPr>
          <w:spacing w:val="-9"/>
        </w:rPr>
        <w:t xml:space="preserve"> </w:t>
      </w:r>
      <w:r>
        <w:t>in</w:t>
      </w:r>
      <w:r>
        <w:rPr>
          <w:spacing w:val="-9"/>
        </w:rPr>
        <w:t xml:space="preserve"> </w:t>
      </w:r>
      <w:r>
        <w:t>all</w:t>
      </w:r>
      <w:r>
        <w:rPr>
          <w:spacing w:val="-10"/>
        </w:rPr>
        <w:t xml:space="preserve"> </w:t>
      </w:r>
      <w:r>
        <w:t>the other.</w:t>
      </w:r>
    </w:p>
    <w:p w:rsidR="00483895" w:rsidRDefault="00155F1D">
      <w:pPr>
        <w:pStyle w:val="ListParagraph"/>
        <w:numPr>
          <w:ilvl w:val="0"/>
          <w:numId w:val="1"/>
        </w:numPr>
        <w:tabs>
          <w:tab w:val="left" w:pos="839"/>
          <w:tab w:val="left" w:pos="840"/>
        </w:tabs>
        <w:spacing w:line="289" w:lineRule="exact"/>
      </w:pPr>
      <w:r>
        <w:t>It saves time for passing the values by reference in the</w:t>
      </w:r>
      <w:r>
        <w:rPr>
          <w:spacing w:val="-38"/>
        </w:rPr>
        <w:t xml:space="preserve"> </w:t>
      </w:r>
      <w:r>
        <w:t>functions.</w:t>
      </w:r>
    </w:p>
    <w:p w:rsidR="00483895" w:rsidRDefault="00483895">
      <w:pPr>
        <w:pStyle w:val="BodyText"/>
        <w:spacing w:before="12"/>
        <w:ind w:left="0"/>
        <w:rPr>
          <w:sz w:val="20"/>
        </w:rPr>
      </w:pPr>
    </w:p>
    <w:p w:rsidR="00483895" w:rsidRDefault="00155F1D">
      <w:pPr>
        <w:pStyle w:val="BodyText"/>
        <w:spacing w:before="1"/>
        <w:jc w:val="both"/>
      </w:pPr>
      <w:r>
        <w:t>Due to accidental changes, this method is not preferred much.</w:t>
      </w:r>
    </w:p>
    <w:p w:rsidR="00483895" w:rsidRDefault="00483895">
      <w:pPr>
        <w:jc w:val="both"/>
        <w:sectPr w:rsidR="00483895">
          <w:pgSz w:w="12240" w:h="15840"/>
          <w:pgMar w:top="1340" w:right="1300" w:bottom="1080" w:left="1320" w:header="135" w:footer="890" w:gutter="0"/>
          <w:cols w:space="720"/>
        </w:sectPr>
      </w:pPr>
    </w:p>
    <w:p w:rsidR="00483895" w:rsidRDefault="00483895">
      <w:pPr>
        <w:pStyle w:val="BodyText"/>
        <w:spacing w:before="7"/>
        <w:ind w:left="0"/>
        <w:rPr>
          <w:sz w:val="11"/>
        </w:rPr>
      </w:pPr>
    </w:p>
    <w:p w:rsidR="00483895" w:rsidRDefault="00155F1D">
      <w:pPr>
        <w:pStyle w:val="Heading1"/>
      </w:pPr>
      <w:r>
        <w:t>Inline and default arguments</w:t>
      </w:r>
    </w:p>
    <w:p w:rsidR="00483895" w:rsidRDefault="00155F1D">
      <w:pPr>
        <w:pStyle w:val="BodyText"/>
        <w:spacing w:before="346"/>
      </w:pPr>
      <w:r>
        <w:t>Disadvantages of using a normal function:</w:t>
      </w:r>
    </w:p>
    <w:p w:rsidR="00483895" w:rsidRDefault="00483895">
      <w:pPr>
        <w:pStyle w:val="BodyText"/>
        <w:spacing w:before="1"/>
        <w:ind w:left="0"/>
      </w:pPr>
    </w:p>
    <w:p w:rsidR="00483895" w:rsidRDefault="00155F1D">
      <w:pPr>
        <w:pStyle w:val="ListParagraph"/>
        <w:numPr>
          <w:ilvl w:val="0"/>
          <w:numId w:val="1"/>
        </w:numPr>
        <w:tabs>
          <w:tab w:val="left" w:pos="839"/>
          <w:tab w:val="left" w:pos="840"/>
        </w:tabs>
        <w:spacing w:line="324" w:lineRule="auto"/>
        <w:ind w:right="552"/>
      </w:pPr>
      <w:r>
        <w:t>Uses</w:t>
      </w:r>
      <w:r>
        <w:rPr>
          <w:spacing w:val="-8"/>
        </w:rPr>
        <w:t xml:space="preserve"> </w:t>
      </w:r>
      <w:r>
        <w:t>time</w:t>
      </w:r>
      <w:r>
        <w:rPr>
          <w:spacing w:val="-8"/>
        </w:rPr>
        <w:t xml:space="preserve"> </w:t>
      </w:r>
      <w:r>
        <w:t>as</w:t>
      </w:r>
      <w:r>
        <w:rPr>
          <w:spacing w:val="-8"/>
        </w:rPr>
        <w:t xml:space="preserve"> </w:t>
      </w:r>
      <w:r>
        <w:t>it</w:t>
      </w:r>
      <w:r>
        <w:rPr>
          <w:spacing w:val="-8"/>
        </w:rPr>
        <w:t xml:space="preserve"> </w:t>
      </w:r>
      <w:r>
        <w:t>pauses</w:t>
      </w:r>
      <w:r>
        <w:rPr>
          <w:spacing w:val="-8"/>
        </w:rPr>
        <w:t xml:space="preserve"> </w:t>
      </w:r>
      <w:r>
        <w:t>some</w:t>
      </w:r>
      <w:r>
        <w:rPr>
          <w:spacing w:val="-8"/>
        </w:rPr>
        <w:t xml:space="preserve"> </w:t>
      </w:r>
      <w:r>
        <w:t>portion</w:t>
      </w:r>
      <w:r>
        <w:rPr>
          <w:spacing w:val="-8"/>
        </w:rPr>
        <w:t xml:space="preserve"> </w:t>
      </w:r>
      <w:r>
        <w:t>of</w:t>
      </w:r>
      <w:r>
        <w:rPr>
          <w:spacing w:val="-8"/>
        </w:rPr>
        <w:t xml:space="preserve"> </w:t>
      </w:r>
      <w:r>
        <w:t>code</w:t>
      </w:r>
      <w:r>
        <w:rPr>
          <w:spacing w:val="-8"/>
        </w:rPr>
        <w:t xml:space="preserve"> </w:t>
      </w:r>
      <w:r>
        <w:t>to</w:t>
      </w:r>
      <w:r>
        <w:rPr>
          <w:spacing w:val="-8"/>
        </w:rPr>
        <w:t xml:space="preserve"> </w:t>
      </w:r>
      <w:r>
        <w:t>get</w:t>
      </w:r>
      <w:r>
        <w:rPr>
          <w:spacing w:val="-8"/>
        </w:rPr>
        <w:t xml:space="preserve"> </w:t>
      </w:r>
      <w:r>
        <w:t>complete</w:t>
      </w:r>
      <w:r>
        <w:rPr>
          <w:spacing w:val="-8"/>
        </w:rPr>
        <w:t xml:space="preserve"> </w:t>
      </w:r>
      <w:r>
        <w:t>unless</w:t>
      </w:r>
      <w:r>
        <w:rPr>
          <w:spacing w:val="-8"/>
        </w:rPr>
        <w:t xml:space="preserve"> </w:t>
      </w:r>
      <w:r>
        <w:t>we</w:t>
      </w:r>
      <w:r>
        <w:rPr>
          <w:spacing w:val="-8"/>
        </w:rPr>
        <w:t xml:space="preserve"> </w:t>
      </w:r>
      <w:r>
        <w:t>are</w:t>
      </w:r>
      <w:r>
        <w:rPr>
          <w:spacing w:val="-8"/>
        </w:rPr>
        <w:t xml:space="preserve"> </w:t>
      </w:r>
      <w:r>
        <w:t>done with it we can’t move</w:t>
      </w:r>
      <w:r>
        <w:rPr>
          <w:spacing w:val="-8"/>
        </w:rPr>
        <w:t xml:space="preserve"> </w:t>
      </w:r>
      <w:r>
        <w:t>forward.</w:t>
      </w:r>
    </w:p>
    <w:p w:rsidR="00483895" w:rsidRDefault="00155F1D">
      <w:pPr>
        <w:pStyle w:val="ListParagraph"/>
        <w:numPr>
          <w:ilvl w:val="0"/>
          <w:numId w:val="1"/>
        </w:numPr>
        <w:tabs>
          <w:tab w:val="left" w:pos="839"/>
          <w:tab w:val="left" w:pos="840"/>
        </w:tabs>
        <w:spacing w:line="286" w:lineRule="exact"/>
      </w:pPr>
      <w:r>
        <w:t>Creates a copy of variables each time while calling a</w:t>
      </w:r>
      <w:r>
        <w:rPr>
          <w:spacing w:val="-29"/>
        </w:rPr>
        <w:t xml:space="preserve"> </w:t>
      </w:r>
      <w:r>
        <w:t>function.</w:t>
      </w:r>
    </w:p>
    <w:p w:rsidR="00483895" w:rsidRDefault="00483895">
      <w:pPr>
        <w:pStyle w:val="BodyText"/>
        <w:spacing w:before="13"/>
        <w:ind w:left="0"/>
        <w:rPr>
          <w:sz w:val="20"/>
        </w:rPr>
      </w:pPr>
    </w:p>
    <w:p w:rsidR="00483895" w:rsidRDefault="00155F1D">
      <w:pPr>
        <w:pStyle w:val="BodyText"/>
        <w:spacing w:line="324" w:lineRule="auto"/>
        <w:ind w:right="253"/>
      </w:pPr>
      <w:r>
        <w:t>To</w:t>
      </w:r>
      <w:r>
        <w:rPr>
          <w:spacing w:val="-11"/>
        </w:rPr>
        <w:t xml:space="preserve"> </w:t>
      </w:r>
      <w:r>
        <w:t>prevent</w:t>
      </w:r>
      <w:r>
        <w:rPr>
          <w:spacing w:val="-10"/>
        </w:rPr>
        <w:t xml:space="preserve"> </w:t>
      </w:r>
      <w:r>
        <w:t>this</w:t>
      </w:r>
      <w:r>
        <w:rPr>
          <w:spacing w:val="-10"/>
        </w:rPr>
        <w:t xml:space="preserve"> </w:t>
      </w:r>
      <w:r>
        <w:t>what</w:t>
      </w:r>
      <w:r>
        <w:rPr>
          <w:spacing w:val="-10"/>
        </w:rPr>
        <w:t xml:space="preserve"> </w:t>
      </w:r>
      <w:r>
        <w:t>we</w:t>
      </w:r>
      <w:r>
        <w:rPr>
          <w:spacing w:val="-10"/>
        </w:rPr>
        <w:t xml:space="preserve"> </w:t>
      </w:r>
      <w:r>
        <w:t>can</w:t>
      </w:r>
      <w:r>
        <w:rPr>
          <w:spacing w:val="-10"/>
        </w:rPr>
        <w:t xml:space="preserve"> </w:t>
      </w:r>
      <w:r>
        <w:t>do</w:t>
      </w:r>
      <w:r>
        <w:rPr>
          <w:spacing w:val="-11"/>
        </w:rPr>
        <w:t xml:space="preserve"> </w:t>
      </w:r>
      <w:r>
        <w:t>is</w:t>
      </w:r>
      <w:r>
        <w:rPr>
          <w:spacing w:val="-10"/>
        </w:rPr>
        <w:t xml:space="preserve"> </w:t>
      </w:r>
      <w:r>
        <w:t>create</w:t>
      </w:r>
      <w:r>
        <w:rPr>
          <w:spacing w:val="-10"/>
        </w:rPr>
        <w:t xml:space="preserve"> </w:t>
      </w:r>
      <w:r>
        <w:t>inline</w:t>
      </w:r>
      <w:r>
        <w:rPr>
          <w:spacing w:val="-10"/>
        </w:rPr>
        <w:t xml:space="preserve"> </w:t>
      </w:r>
      <w:r>
        <w:t>functions.</w:t>
      </w:r>
      <w:r>
        <w:rPr>
          <w:spacing w:val="-10"/>
        </w:rPr>
        <w:t xml:space="preserve"> </w:t>
      </w:r>
      <w:r>
        <w:t>Inline</w:t>
      </w:r>
      <w:r>
        <w:rPr>
          <w:spacing w:val="-10"/>
        </w:rPr>
        <w:t xml:space="preserve"> </w:t>
      </w:r>
      <w:r>
        <w:t>functions</w:t>
      </w:r>
      <w:r>
        <w:rPr>
          <w:spacing w:val="-11"/>
        </w:rPr>
        <w:t xml:space="preserve"> </w:t>
      </w:r>
      <w:r>
        <w:t>replace</w:t>
      </w:r>
      <w:r>
        <w:rPr>
          <w:spacing w:val="-10"/>
        </w:rPr>
        <w:t xml:space="preserve"> </w:t>
      </w:r>
      <w:r>
        <w:t>the function call with its definition of when</w:t>
      </w:r>
      <w:r>
        <w:rPr>
          <w:spacing w:val="-15"/>
        </w:rPr>
        <w:t xml:space="preserve"> </w:t>
      </w:r>
      <w:r>
        <w:t>invoked.</w:t>
      </w:r>
    </w:p>
    <w:p w:rsidR="00483895" w:rsidRDefault="00483895">
      <w:pPr>
        <w:pStyle w:val="BodyText"/>
        <w:spacing w:before="181"/>
      </w:pPr>
      <w:r>
        <w:pict>
          <v:shape id="_x0000_s1034" type="#_x0000_t202" style="position:absolute;left:0;text-align:left;margin-left:72.4pt;margin-top:30.95pt;width:93pt;height:51.75pt;z-index:-15719936;mso-wrap-distance-left:0;mso-wrap-distance-right:0;mso-position-horizontal-relative:page" filled="f">
            <v:textbox inset="0,0,0,0">
              <w:txbxContent>
                <w:p w:rsidR="00483895" w:rsidRDefault="00155F1D">
                  <w:pPr>
                    <w:spacing w:before="80" w:line="285" w:lineRule="exact"/>
                    <w:ind w:left="90"/>
                    <w:rPr>
                      <w:b/>
                    </w:rPr>
                  </w:pPr>
                  <w:r>
                    <w:rPr>
                      <w:b/>
                    </w:rPr>
                    <w:t>inline fun() {</w:t>
                  </w:r>
                </w:p>
                <w:p w:rsidR="00483895" w:rsidRDefault="00155F1D">
                  <w:pPr>
                    <w:spacing w:line="270" w:lineRule="exact"/>
                    <w:ind w:left="204"/>
                    <w:rPr>
                      <w:b/>
                    </w:rPr>
                  </w:pPr>
                  <w:r>
                    <w:rPr>
                      <w:b/>
                    </w:rPr>
                    <w:t>…</w:t>
                  </w:r>
                </w:p>
                <w:p w:rsidR="00483895" w:rsidRDefault="00155F1D">
                  <w:pPr>
                    <w:spacing w:line="285" w:lineRule="exact"/>
                    <w:ind w:left="90"/>
                    <w:rPr>
                      <w:b/>
                    </w:rPr>
                  </w:pPr>
                  <w:r>
                    <w:rPr>
                      <w:b/>
                    </w:rPr>
                    <w:t>}</w:t>
                  </w:r>
                </w:p>
              </w:txbxContent>
            </v:textbox>
            <w10:wrap type="topAndBottom" anchorx="page"/>
          </v:shape>
        </w:pict>
      </w:r>
      <w:r w:rsidR="00155F1D">
        <w:t>Syntax:</w:t>
      </w:r>
    </w:p>
    <w:p w:rsidR="00483895" w:rsidRDefault="00155F1D">
      <w:pPr>
        <w:pStyle w:val="BodyText"/>
        <w:spacing w:before="140" w:line="480" w:lineRule="auto"/>
        <w:ind w:right="4043"/>
      </w:pPr>
      <w:r>
        <w:t>Just write the keyword inline before the function call. When it is invoked like this:</w:t>
      </w:r>
    </w:p>
    <w:p w:rsidR="00483895" w:rsidRDefault="00483895">
      <w:pPr>
        <w:pStyle w:val="BodyText"/>
        <w:spacing w:before="8"/>
        <w:ind w:left="0"/>
        <w:rPr>
          <w:sz w:val="37"/>
        </w:rPr>
      </w:pPr>
    </w:p>
    <w:p w:rsidR="00483895" w:rsidRDefault="00483895">
      <w:pPr>
        <w:pStyle w:val="BodyText"/>
        <w:spacing w:line="324" w:lineRule="auto"/>
        <w:ind w:right="253"/>
      </w:pPr>
      <w:r>
        <w:pict>
          <v:shape id="_x0000_s1033" type="#_x0000_t202" style="position:absolute;left:0;text-align:left;margin-left:72.4pt;margin-top:-33.6pt;width:89.25pt;height:24.75pt;z-index:-15875072;mso-position-horizontal-relative:page" filled="f">
            <v:textbox inset="0,0,0,0">
              <w:txbxContent>
                <w:p w:rsidR="00483895" w:rsidRDefault="00155F1D">
                  <w:pPr>
                    <w:spacing w:before="80"/>
                    <w:ind w:left="90"/>
                    <w:rPr>
                      <w:b/>
                    </w:rPr>
                  </w:pPr>
                  <w:r>
                    <w:rPr>
                      <w:b/>
                    </w:rPr>
                    <w:t>fun();</w:t>
                  </w:r>
                </w:p>
              </w:txbxContent>
            </v:textbox>
            <w10:wrap anchorx="page"/>
          </v:shape>
        </w:pict>
      </w:r>
      <w:r w:rsidR="00155F1D">
        <w:t>Inside</w:t>
      </w:r>
      <w:r w:rsidR="00155F1D">
        <w:rPr>
          <w:spacing w:val="-12"/>
        </w:rPr>
        <w:t xml:space="preserve"> </w:t>
      </w:r>
      <w:r w:rsidR="00155F1D">
        <w:t>any</w:t>
      </w:r>
      <w:r w:rsidR="00155F1D">
        <w:rPr>
          <w:spacing w:val="-12"/>
        </w:rPr>
        <w:t xml:space="preserve"> </w:t>
      </w:r>
      <w:r w:rsidR="00155F1D">
        <w:t>other</w:t>
      </w:r>
      <w:r w:rsidR="00155F1D">
        <w:rPr>
          <w:spacing w:val="-12"/>
        </w:rPr>
        <w:t xml:space="preserve"> </w:t>
      </w:r>
      <w:r w:rsidR="00155F1D">
        <w:t>function,</w:t>
      </w:r>
      <w:r w:rsidR="00155F1D">
        <w:rPr>
          <w:spacing w:val="-12"/>
        </w:rPr>
        <w:t xml:space="preserve"> </w:t>
      </w:r>
      <w:r w:rsidR="00155F1D">
        <w:t>then</w:t>
      </w:r>
      <w:r w:rsidR="00155F1D">
        <w:rPr>
          <w:spacing w:val="-12"/>
        </w:rPr>
        <w:t xml:space="preserve"> </w:t>
      </w:r>
      <w:r w:rsidR="00155F1D">
        <w:t>what</w:t>
      </w:r>
      <w:r w:rsidR="00155F1D">
        <w:rPr>
          <w:spacing w:val="-11"/>
        </w:rPr>
        <w:t xml:space="preserve"> </w:t>
      </w:r>
      <w:r w:rsidR="00155F1D">
        <w:t>happens</w:t>
      </w:r>
      <w:r w:rsidR="00155F1D">
        <w:rPr>
          <w:spacing w:val="-12"/>
        </w:rPr>
        <w:t xml:space="preserve"> </w:t>
      </w:r>
      <w:r w:rsidR="00155F1D">
        <w:t>is</w:t>
      </w:r>
      <w:r w:rsidR="00155F1D">
        <w:rPr>
          <w:spacing w:val="-12"/>
        </w:rPr>
        <w:t xml:space="preserve"> </w:t>
      </w:r>
      <w:r w:rsidR="00155F1D">
        <w:t>it</w:t>
      </w:r>
      <w:r w:rsidR="00155F1D">
        <w:rPr>
          <w:spacing w:val="-12"/>
        </w:rPr>
        <w:t xml:space="preserve"> </w:t>
      </w:r>
      <w:r w:rsidR="00155F1D">
        <w:t>gets</w:t>
      </w:r>
      <w:r w:rsidR="00155F1D">
        <w:rPr>
          <w:spacing w:val="-12"/>
        </w:rPr>
        <w:t xml:space="preserve"> </w:t>
      </w:r>
      <w:r w:rsidR="00155F1D">
        <w:t>replaced</w:t>
      </w:r>
      <w:r w:rsidR="00155F1D">
        <w:rPr>
          <w:spacing w:val="-11"/>
        </w:rPr>
        <w:t xml:space="preserve"> </w:t>
      </w:r>
      <w:r w:rsidR="00155F1D">
        <w:t>with</w:t>
      </w:r>
      <w:r w:rsidR="00155F1D">
        <w:rPr>
          <w:spacing w:val="-12"/>
        </w:rPr>
        <w:t xml:space="preserve"> </w:t>
      </w:r>
      <w:r w:rsidR="00155F1D">
        <w:t>the</w:t>
      </w:r>
      <w:r w:rsidR="00155F1D">
        <w:rPr>
          <w:spacing w:val="-12"/>
        </w:rPr>
        <w:t xml:space="preserve"> </w:t>
      </w:r>
      <w:r w:rsidR="00155F1D">
        <w:t>function declaration</w:t>
      </w:r>
      <w:r w:rsidR="00155F1D">
        <w:rPr>
          <w:spacing w:val="-7"/>
        </w:rPr>
        <w:t xml:space="preserve"> </w:t>
      </w:r>
      <w:r w:rsidR="00155F1D">
        <w:t>hence</w:t>
      </w:r>
      <w:r w:rsidR="00155F1D">
        <w:rPr>
          <w:spacing w:val="-6"/>
        </w:rPr>
        <w:t xml:space="preserve"> </w:t>
      </w:r>
      <w:r w:rsidR="00155F1D">
        <w:t>preventing</w:t>
      </w:r>
      <w:r w:rsidR="00155F1D">
        <w:rPr>
          <w:spacing w:val="-6"/>
        </w:rPr>
        <w:t xml:space="preserve"> </w:t>
      </w:r>
      <w:r w:rsidR="00155F1D">
        <w:t>the</w:t>
      </w:r>
      <w:r w:rsidR="00155F1D">
        <w:rPr>
          <w:spacing w:val="-6"/>
        </w:rPr>
        <w:t xml:space="preserve"> </w:t>
      </w:r>
      <w:r w:rsidR="00155F1D">
        <w:t>pausing</w:t>
      </w:r>
      <w:r w:rsidR="00155F1D">
        <w:rPr>
          <w:spacing w:val="-7"/>
        </w:rPr>
        <w:t xml:space="preserve"> </w:t>
      </w:r>
      <w:r w:rsidR="00155F1D">
        <w:t>of</w:t>
      </w:r>
      <w:r w:rsidR="00155F1D">
        <w:rPr>
          <w:spacing w:val="-6"/>
        </w:rPr>
        <w:t xml:space="preserve"> </w:t>
      </w:r>
      <w:r w:rsidR="00155F1D">
        <w:t>the</w:t>
      </w:r>
      <w:r w:rsidR="00155F1D">
        <w:rPr>
          <w:spacing w:val="-6"/>
        </w:rPr>
        <w:t xml:space="preserve"> </w:t>
      </w:r>
      <w:r w:rsidR="00155F1D">
        <w:t>code</w:t>
      </w:r>
      <w:r w:rsidR="00155F1D">
        <w:rPr>
          <w:spacing w:val="-6"/>
        </w:rPr>
        <w:t xml:space="preserve"> </w:t>
      </w:r>
      <w:r w:rsidR="00155F1D">
        <w:t>at</w:t>
      </w:r>
      <w:r w:rsidR="00155F1D">
        <w:rPr>
          <w:spacing w:val="-7"/>
        </w:rPr>
        <w:t xml:space="preserve"> </w:t>
      </w:r>
      <w:r w:rsidR="00155F1D">
        <w:t>any</w:t>
      </w:r>
      <w:r w:rsidR="00155F1D">
        <w:rPr>
          <w:spacing w:val="-6"/>
        </w:rPr>
        <w:t xml:space="preserve"> </w:t>
      </w:r>
      <w:r w:rsidR="00155F1D">
        <w:t>point</w:t>
      </w:r>
      <w:r w:rsidR="00155F1D">
        <w:rPr>
          <w:spacing w:val="-6"/>
        </w:rPr>
        <w:t xml:space="preserve"> </w:t>
      </w:r>
      <w:r w:rsidR="00155F1D">
        <w:t>of</w:t>
      </w:r>
      <w:r w:rsidR="00155F1D">
        <w:rPr>
          <w:spacing w:val="-6"/>
        </w:rPr>
        <w:t xml:space="preserve"> </w:t>
      </w:r>
      <w:r w:rsidR="00155F1D">
        <w:t>time.</w:t>
      </w:r>
    </w:p>
    <w:p w:rsidR="00483895" w:rsidRDefault="00155F1D">
      <w:pPr>
        <w:pStyle w:val="BodyText"/>
        <w:spacing w:before="181"/>
      </w:pPr>
      <w:r>
        <w:t>Disadvantages of using inline functions:</w:t>
      </w:r>
    </w:p>
    <w:p w:rsidR="00483895" w:rsidRDefault="00483895">
      <w:pPr>
        <w:pStyle w:val="BodyText"/>
        <w:ind w:left="0"/>
      </w:pPr>
    </w:p>
    <w:p w:rsidR="00483895" w:rsidRDefault="00155F1D">
      <w:pPr>
        <w:pStyle w:val="ListParagraph"/>
        <w:numPr>
          <w:ilvl w:val="0"/>
          <w:numId w:val="1"/>
        </w:numPr>
        <w:tabs>
          <w:tab w:val="left" w:pos="839"/>
          <w:tab w:val="left" w:pos="840"/>
        </w:tabs>
        <w:spacing w:before="1"/>
      </w:pPr>
      <w:r>
        <w:t>Code becomes</w:t>
      </w:r>
      <w:r>
        <w:rPr>
          <w:spacing w:val="-3"/>
        </w:rPr>
        <w:t xml:space="preserve"> </w:t>
      </w:r>
      <w:r>
        <w:t>bulky.</w:t>
      </w:r>
    </w:p>
    <w:p w:rsidR="00483895" w:rsidRDefault="00155F1D">
      <w:pPr>
        <w:pStyle w:val="ListParagraph"/>
        <w:numPr>
          <w:ilvl w:val="0"/>
          <w:numId w:val="1"/>
        </w:numPr>
        <w:tabs>
          <w:tab w:val="left" w:pos="839"/>
          <w:tab w:val="left" w:pos="840"/>
        </w:tabs>
        <w:spacing w:before="105"/>
      </w:pPr>
      <w:r>
        <w:t>Time taken to copy code can be</w:t>
      </w:r>
      <w:r>
        <w:rPr>
          <w:spacing w:val="-12"/>
        </w:rPr>
        <w:t xml:space="preserve"> </w:t>
      </w:r>
      <w:r>
        <w:t>huge.</w:t>
      </w:r>
    </w:p>
    <w:p w:rsidR="00483895" w:rsidRDefault="00483895">
      <w:pPr>
        <w:pStyle w:val="BodyText"/>
        <w:spacing w:before="13"/>
        <w:ind w:left="0"/>
        <w:rPr>
          <w:sz w:val="20"/>
        </w:rPr>
      </w:pPr>
    </w:p>
    <w:p w:rsidR="00483895" w:rsidRDefault="00155F1D">
      <w:pPr>
        <w:pStyle w:val="BodyText"/>
      </w:pPr>
      <w:r>
        <w:t>Now moving on to the use of default arguments…</w:t>
      </w:r>
    </w:p>
    <w:p w:rsidR="00483895" w:rsidRDefault="00483895">
      <w:pPr>
        <w:pStyle w:val="BodyText"/>
        <w:spacing w:before="1"/>
        <w:ind w:left="0"/>
      </w:pPr>
    </w:p>
    <w:p w:rsidR="00483895" w:rsidRDefault="00155F1D">
      <w:pPr>
        <w:pStyle w:val="BodyText"/>
        <w:spacing w:line="314" w:lineRule="auto"/>
        <w:ind w:right="131"/>
      </w:pPr>
      <w:r>
        <w:t xml:space="preserve">Actually, sometimes we are unsure about any value(s) to be passed into the function as an argument but in the further calculations we need to use them as it is necessary </w:t>
      </w:r>
      <w:r>
        <w:t>to use them either by defined value or through some default value. This purpose is served by default</w:t>
      </w:r>
      <w:r>
        <w:rPr>
          <w:spacing w:val="-11"/>
        </w:rPr>
        <w:t xml:space="preserve"> </w:t>
      </w:r>
      <w:r>
        <w:t>arguments</w:t>
      </w:r>
      <w:r>
        <w:rPr>
          <w:spacing w:val="-10"/>
        </w:rPr>
        <w:t xml:space="preserve"> </w:t>
      </w:r>
      <w:r>
        <w:t>in</w:t>
      </w:r>
      <w:r>
        <w:rPr>
          <w:spacing w:val="-10"/>
        </w:rPr>
        <w:t xml:space="preserve"> </w:t>
      </w:r>
      <w:r>
        <w:t>C++.</w:t>
      </w:r>
      <w:r>
        <w:rPr>
          <w:spacing w:val="-10"/>
        </w:rPr>
        <w:t xml:space="preserve"> </w:t>
      </w:r>
      <w:r>
        <w:t>Using</w:t>
      </w:r>
      <w:r>
        <w:rPr>
          <w:spacing w:val="-10"/>
        </w:rPr>
        <w:t xml:space="preserve"> </w:t>
      </w:r>
      <w:r>
        <w:t>these</w:t>
      </w:r>
      <w:r>
        <w:rPr>
          <w:spacing w:val="-11"/>
        </w:rPr>
        <w:t xml:space="preserve"> </w:t>
      </w:r>
      <w:r>
        <w:t>we</w:t>
      </w:r>
      <w:r>
        <w:rPr>
          <w:spacing w:val="-10"/>
        </w:rPr>
        <w:t xml:space="preserve"> </w:t>
      </w:r>
      <w:r>
        <w:t>can</w:t>
      </w:r>
      <w:r>
        <w:rPr>
          <w:spacing w:val="-10"/>
        </w:rPr>
        <w:t xml:space="preserve"> </w:t>
      </w:r>
      <w:r>
        <w:t>specify</w:t>
      </w:r>
      <w:r>
        <w:rPr>
          <w:spacing w:val="-10"/>
        </w:rPr>
        <w:t xml:space="preserve"> </w:t>
      </w:r>
      <w:r>
        <w:t>a</w:t>
      </w:r>
      <w:r>
        <w:rPr>
          <w:spacing w:val="-10"/>
        </w:rPr>
        <w:t xml:space="preserve"> </w:t>
      </w:r>
      <w:r>
        <w:t>value</w:t>
      </w:r>
      <w:r>
        <w:rPr>
          <w:spacing w:val="-10"/>
        </w:rPr>
        <w:t xml:space="preserve"> </w:t>
      </w:r>
      <w:r>
        <w:t>to</w:t>
      </w:r>
      <w:r>
        <w:rPr>
          <w:spacing w:val="-11"/>
        </w:rPr>
        <w:t xml:space="preserve"> </w:t>
      </w:r>
      <w:r>
        <w:t>any</w:t>
      </w:r>
      <w:r>
        <w:rPr>
          <w:spacing w:val="-10"/>
        </w:rPr>
        <w:t xml:space="preserve"> </w:t>
      </w:r>
      <w:r>
        <w:t>variable</w:t>
      </w:r>
      <w:r>
        <w:rPr>
          <w:spacing w:val="-10"/>
        </w:rPr>
        <w:t xml:space="preserve"> </w:t>
      </w:r>
      <w:r>
        <w:t>in</w:t>
      </w:r>
      <w:r>
        <w:rPr>
          <w:spacing w:val="-10"/>
        </w:rPr>
        <w:t xml:space="preserve"> </w:t>
      </w:r>
      <w:r>
        <w:t>the</w:t>
      </w:r>
      <w:r>
        <w:rPr>
          <w:spacing w:val="-10"/>
        </w:rPr>
        <w:t xml:space="preserve"> </w:t>
      </w:r>
      <w:r>
        <w:t>function declaration to some default value that could be used if no value is pa</w:t>
      </w:r>
      <w:r>
        <w:t>ssed to it by the function</w:t>
      </w:r>
      <w:r>
        <w:rPr>
          <w:spacing w:val="-2"/>
        </w:rPr>
        <w:t xml:space="preserve"> </w:t>
      </w:r>
      <w:r>
        <w:t>call.</w:t>
      </w:r>
    </w:p>
    <w:p w:rsidR="00483895" w:rsidRDefault="00483895">
      <w:pPr>
        <w:spacing w:line="314" w:lineRule="auto"/>
        <w:sectPr w:rsidR="00483895">
          <w:pgSz w:w="12240" w:h="15840"/>
          <w:pgMar w:top="1340" w:right="1300" w:bottom="1080" w:left="1320" w:header="135" w:footer="890" w:gutter="0"/>
          <w:cols w:space="720"/>
        </w:sectPr>
      </w:pPr>
    </w:p>
    <w:p w:rsidR="00483895" w:rsidRDefault="00483895">
      <w:pPr>
        <w:pStyle w:val="BodyText"/>
        <w:spacing w:before="9"/>
        <w:ind w:left="0"/>
        <w:rPr>
          <w:sz w:val="11"/>
        </w:rPr>
      </w:pPr>
    </w:p>
    <w:p w:rsidR="00483895" w:rsidRDefault="00155F1D">
      <w:pPr>
        <w:pStyle w:val="BodyText"/>
        <w:spacing w:before="100" w:line="324" w:lineRule="auto"/>
        <w:ind w:right="253"/>
      </w:pPr>
      <w:r>
        <w:rPr>
          <w:b/>
        </w:rPr>
        <w:t>Note:</w:t>
      </w:r>
      <w:r>
        <w:rPr>
          <w:b/>
          <w:spacing w:val="-14"/>
        </w:rPr>
        <w:t xml:space="preserve"> </w:t>
      </w:r>
      <w:r>
        <w:t>Be</w:t>
      </w:r>
      <w:r>
        <w:rPr>
          <w:spacing w:val="-13"/>
        </w:rPr>
        <w:t xml:space="preserve"> </w:t>
      </w:r>
      <w:r>
        <w:t>careful</w:t>
      </w:r>
      <w:r>
        <w:rPr>
          <w:spacing w:val="-13"/>
        </w:rPr>
        <w:t xml:space="preserve"> </w:t>
      </w:r>
      <w:r>
        <w:t>about</w:t>
      </w:r>
      <w:r>
        <w:rPr>
          <w:spacing w:val="-13"/>
        </w:rPr>
        <w:t xml:space="preserve"> </w:t>
      </w:r>
      <w:r>
        <w:t>using</w:t>
      </w:r>
      <w:r>
        <w:rPr>
          <w:spacing w:val="-14"/>
        </w:rPr>
        <w:t xml:space="preserve"> </w:t>
      </w:r>
      <w:r>
        <w:t>these</w:t>
      </w:r>
      <w:r>
        <w:rPr>
          <w:spacing w:val="-13"/>
        </w:rPr>
        <w:t xml:space="preserve"> </w:t>
      </w:r>
      <w:r>
        <w:t>arguments</w:t>
      </w:r>
      <w:r>
        <w:rPr>
          <w:spacing w:val="-13"/>
        </w:rPr>
        <w:t xml:space="preserve"> </w:t>
      </w:r>
      <w:r>
        <w:t>in</w:t>
      </w:r>
      <w:r>
        <w:rPr>
          <w:spacing w:val="-13"/>
        </w:rPr>
        <w:t xml:space="preserve"> </w:t>
      </w:r>
      <w:r>
        <w:t>the</w:t>
      </w:r>
      <w:r>
        <w:rPr>
          <w:spacing w:val="-14"/>
        </w:rPr>
        <w:t xml:space="preserve"> </w:t>
      </w:r>
      <w:r>
        <w:t>function</w:t>
      </w:r>
      <w:r>
        <w:rPr>
          <w:spacing w:val="-13"/>
        </w:rPr>
        <w:t xml:space="preserve"> </w:t>
      </w:r>
      <w:r>
        <w:t>call,</w:t>
      </w:r>
      <w:r>
        <w:rPr>
          <w:spacing w:val="-13"/>
        </w:rPr>
        <w:t xml:space="preserve"> </w:t>
      </w:r>
      <w:r>
        <w:rPr>
          <w:color w:val="3C4042"/>
        </w:rPr>
        <w:t>default</w:t>
      </w:r>
      <w:r>
        <w:rPr>
          <w:color w:val="3C4042"/>
          <w:spacing w:val="-13"/>
        </w:rPr>
        <w:t xml:space="preserve"> </w:t>
      </w:r>
      <w:r>
        <w:rPr>
          <w:color w:val="3C4042"/>
        </w:rPr>
        <w:t>arguments</w:t>
      </w:r>
      <w:r>
        <w:rPr>
          <w:color w:val="3C4042"/>
          <w:spacing w:val="-14"/>
        </w:rPr>
        <w:t xml:space="preserve"> </w:t>
      </w:r>
      <w:r>
        <w:rPr>
          <w:color w:val="3C4042"/>
        </w:rPr>
        <w:t>can only be declared as the rightmost set of</w:t>
      </w:r>
      <w:r>
        <w:rPr>
          <w:color w:val="3C4042"/>
          <w:spacing w:val="-18"/>
        </w:rPr>
        <w:t xml:space="preserve"> </w:t>
      </w:r>
      <w:r>
        <w:rPr>
          <w:color w:val="3C4042"/>
        </w:rPr>
        <w:t>parameters.</w:t>
      </w:r>
    </w:p>
    <w:p w:rsidR="00483895" w:rsidRDefault="00155F1D">
      <w:pPr>
        <w:pStyle w:val="BodyText"/>
        <w:spacing w:before="181" w:after="12" w:line="324" w:lineRule="auto"/>
        <w:ind w:right="392"/>
      </w:pPr>
      <w:r>
        <w:t>For example: To calculate the sum of numbers, we are unsure that if we want to find the sum of two or three numbers, then:</w:t>
      </w:r>
    </w:p>
    <w:p w:rsidR="00483895" w:rsidRDefault="00483895">
      <w:pPr>
        <w:pStyle w:val="BodyText"/>
        <w:rPr>
          <w:sz w:val="20"/>
        </w:rPr>
      </w:pPr>
      <w:r>
        <w:rPr>
          <w:sz w:val="20"/>
        </w:rPr>
      </w:r>
      <w:r>
        <w:rPr>
          <w:sz w:val="20"/>
        </w:rPr>
        <w:pict>
          <v:group id="_x0000_s1028" style="width:467.25pt;height:147pt;mso-position-horizontal-relative:char;mso-position-vertical-relative:line" coordsize="9345,2940">
            <v:shape id="_x0000_s1032" style="position:absolute;width:9345;height:2940" coordsize="9345,2940" path="m9345,r-15,l9330,15r,2910l15,2925,15,15r9315,l9330,,15,,,,,15,,2925r,15l15,2940r9315,l9345,2940r,-15l9345,15r,-15xe" fillcolor="black" stroked="f">
              <v:path arrowok="t"/>
            </v:shape>
            <v:shape id="_x0000_s1031" type="#_x0000_t202" style="position:absolute;left:105;top:94;width:3315;height:2730" filled="f" stroked="f">
              <v:textbox inset="0,0,0,0">
                <w:txbxContent>
                  <w:p w:rsidR="00483895" w:rsidRDefault="00155F1D">
                    <w:pPr>
                      <w:spacing w:before="23" w:line="216" w:lineRule="auto"/>
                      <w:ind w:left="342" w:right="84" w:hanging="343"/>
                      <w:rPr>
                        <w:b/>
                      </w:rPr>
                    </w:pPr>
                    <w:r>
                      <w:rPr>
                        <w:b/>
                      </w:rPr>
                      <w:t>int sum(int a, int b, int c = 0) { return a + b + c;</w:t>
                    </w:r>
                  </w:p>
                  <w:p w:rsidR="00483895" w:rsidRDefault="00155F1D">
                    <w:pPr>
                      <w:spacing w:line="277" w:lineRule="exact"/>
                      <w:rPr>
                        <w:b/>
                      </w:rPr>
                    </w:pPr>
                    <w:r>
                      <w:rPr>
                        <w:b/>
                      </w:rPr>
                      <w:t>}</w:t>
                    </w:r>
                  </w:p>
                  <w:p w:rsidR="00483895" w:rsidRDefault="00155F1D">
                    <w:pPr>
                      <w:spacing w:before="241" w:line="285" w:lineRule="exact"/>
                      <w:rPr>
                        <w:b/>
                      </w:rPr>
                    </w:pPr>
                    <w:r>
                      <w:rPr>
                        <w:b/>
                      </w:rPr>
                      <w:t>int main() {</w:t>
                    </w:r>
                  </w:p>
                  <w:p w:rsidR="00483895" w:rsidRDefault="00155F1D">
                    <w:pPr>
                      <w:spacing w:line="270" w:lineRule="exact"/>
                      <w:ind w:left="285"/>
                      <w:rPr>
                        <w:b/>
                      </w:rPr>
                    </w:pPr>
                    <w:r>
                      <w:rPr>
                        <w:b/>
                      </w:rPr>
                      <w:t>int a = 2, b = 3, c = 4;</w:t>
                    </w:r>
                  </w:p>
                  <w:p w:rsidR="00483895" w:rsidRDefault="00155F1D">
                    <w:pPr>
                      <w:spacing w:before="8" w:line="216" w:lineRule="auto"/>
                      <w:ind w:left="285" w:right="1"/>
                      <w:rPr>
                        <w:b/>
                      </w:rPr>
                    </w:pPr>
                    <w:r>
                      <w:rPr>
                        <w:b/>
                      </w:rPr>
                      <w:t>cout &lt;&lt; sum(a, b) &lt;&lt; endl; cout &lt;&lt;</w:t>
                    </w:r>
                    <w:r>
                      <w:rPr>
                        <w:b/>
                      </w:rPr>
                      <w:t xml:space="preserve"> sum(a, b, c) &lt;&lt; endl;</w:t>
                    </w:r>
                  </w:p>
                  <w:p w:rsidR="00483895" w:rsidRDefault="00155F1D">
                    <w:pPr>
                      <w:spacing w:line="262" w:lineRule="exact"/>
                      <w:rPr>
                        <w:b/>
                      </w:rPr>
                    </w:pPr>
                    <w:r>
                      <w:rPr>
                        <w:b/>
                      </w:rPr>
                      <w:t>be 4</w:t>
                    </w:r>
                  </w:p>
                  <w:p w:rsidR="00483895" w:rsidRDefault="00155F1D">
                    <w:pPr>
                      <w:spacing w:line="285" w:lineRule="exact"/>
                      <w:rPr>
                        <w:b/>
                      </w:rPr>
                    </w:pPr>
                    <w:r>
                      <w:rPr>
                        <w:b/>
                      </w:rPr>
                      <w:t>}</w:t>
                    </w:r>
                  </w:p>
                </w:txbxContent>
              </v:textbox>
            </v:shape>
            <v:shape id="_x0000_s1030" type="#_x0000_t202" style="position:absolute;left:3886;top:94;width:3653;height:300" filled="f" stroked="f">
              <v:textbox inset="0,0,0,0">
                <w:txbxContent>
                  <w:p w:rsidR="00483895" w:rsidRDefault="00155F1D">
                    <w:pPr>
                      <w:rPr>
                        <w:b/>
                      </w:rPr>
                    </w:pPr>
                    <w:r>
                      <w:rPr>
                        <w:b/>
                        <w:color w:val="FF0000"/>
                      </w:rPr>
                      <w:t>// here, c is the default argument</w:t>
                    </w:r>
                  </w:p>
                </w:txbxContent>
              </v:textbox>
            </v:shape>
            <v:shape id="_x0000_s1029" type="#_x0000_t202" style="position:absolute;left:3736;top:1714;width:5347;height:570" filled="f" stroked="f">
              <v:textbox inset="0,0,0,0">
                <w:txbxContent>
                  <w:p w:rsidR="00483895" w:rsidRDefault="00155F1D">
                    <w:pPr>
                      <w:spacing w:line="285" w:lineRule="exact"/>
                      <w:rPr>
                        <w:b/>
                      </w:rPr>
                    </w:pPr>
                    <w:r>
                      <w:rPr>
                        <w:b/>
                        <w:color w:val="FF0000"/>
                      </w:rPr>
                      <w:t>// here, c will automatically be taken as 0</w:t>
                    </w:r>
                  </w:p>
                  <w:p w:rsidR="00483895" w:rsidRDefault="00155F1D">
                    <w:pPr>
                      <w:spacing w:line="285" w:lineRule="exact"/>
                      <w:ind w:left="5"/>
                      <w:rPr>
                        <w:b/>
                      </w:rPr>
                    </w:pPr>
                    <w:r>
                      <w:rPr>
                        <w:b/>
                        <w:color w:val="FF0000"/>
                      </w:rPr>
                      <w:t>// as the value of c is provided, the value of c will</w:t>
                    </w:r>
                  </w:p>
                </w:txbxContent>
              </v:textbox>
            </v:shape>
            <w10:wrap type="none"/>
            <w10:anchorlock/>
          </v:group>
        </w:pict>
      </w:r>
    </w:p>
    <w:p w:rsidR="00483895" w:rsidRDefault="00483895">
      <w:pPr>
        <w:pStyle w:val="BodyText"/>
        <w:spacing w:before="145"/>
      </w:pPr>
      <w:r>
        <w:pict>
          <v:shape id="_x0000_s1027" type="#_x0000_t202" style="position:absolute;left:0;text-align:left;margin-left:72.4pt;margin-top:29.15pt;width:468pt;height:38.25pt;z-index:-15716864;mso-wrap-distance-left:0;mso-wrap-distance-right:0;mso-position-horizontal-relative:page" filled="f">
            <v:textbox inset="0,0,0,0">
              <w:txbxContent>
                <w:p w:rsidR="00483895" w:rsidRDefault="00155F1D">
                  <w:pPr>
                    <w:spacing w:before="80" w:line="285" w:lineRule="exact"/>
                    <w:ind w:left="90"/>
                    <w:rPr>
                      <w:b/>
                    </w:rPr>
                  </w:pPr>
                  <w:r>
                    <w:rPr>
                      <w:b/>
                      <w:w w:val="99"/>
                    </w:rPr>
                    <w:t>5</w:t>
                  </w:r>
                </w:p>
                <w:p w:rsidR="00483895" w:rsidRDefault="00155F1D">
                  <w:pPr>
                    <w:spacing w:line="285" w:lineRule="exact"/>
                    <w:ind w:left="90"/>
                    <w:rPr>
                      <w:b/>
                    </w:rPr>
                  </w:pPr>
                  <w:r>
                    <w:rPr>
                      <w:b/>
                      <w:w w:val="99"/>
                    </w:rPr>
                    <w:t>9</w:t>
                  </w:r>
                </w:p>
              </w:txbxContent>
            </v:textbox>
            <w10:wrap type="topAndBottom" anchorx="page"/>
          </v:shape>
        </w:pict>
      </w:r>
      <w:r w:rsidR="00155F1D">
        <w:t>Output:</w:t>
      </w:r>
    </w:p>
    <w:p w:rsidR="00483895" w:rsidRDefault="00483895">
      <w:pPr>
        <w:pStyle w:val="BodyText"/>
        <w:ind w:left="0"/>
        <w:rPr>
          <w:sz w:val="30"/>
        </w:rPr>
      </w:pPr>
    </w:p>
    <w:p w:rsidR="00483895" w:rsidRDefault="00483895">
      <w:pPr>
        <w:pStyle w:val="BodyText"/>
        <w:spacing w:before="3"/>
        <w:ind w:left="0"/>
        <w:rPr>
          <w:sz w:val="24"/>
        </w:rPr>
      </w:pPr>
    </w:p>
    <w:p w:rsidR="00483895" w:rsidRDefault="00155F1D">
      <w:pPr>
        <w:pStyle w:val="Heading1"/>
        <w:spacing w:before="0"/>
      </w:pPr>
      <w:r>
        <w:t>Constant variables</w:t>
      </w:r>
    </w:p>
    <w:p w:rsidR="00483895" w:rsidRDefault="00155F1D">
      <w:pPr>
        <w:pStyle w:val="BodyText"/>
        <w:spacing w:before="346" w:line="319" w:lineRule="auto"/>
        <w:ind w:right="253"/>
      </w:pPr>
      <w:r>
        <w:t>Now</w:t>
      </w:r>
      <w:r>
        <w:rPr>
          <w:spacing w:val="-10"/>
        </w:rPr>
        <w:t xml:space="preserve"> </w:t>
      </w:r>
      <w:r>
        <w:t>moving</w:t>
      </w:r>
      <w:r>
        <w:rPr>
          <w:spacing w:val="-9"/>
        </w:rPr>
        <w:t xml:space="preserve"> </w:t>
      </w:r>
      <w:r>
        <w:t>on</w:t>
      </w:r>
      <w:r>
        <w:rPr>
          <w:spacing w:val="-9"/>
        </w:rPr>
        <w:t xml:space="preserve"> </w:t>
      </w:r>
      <w:r>
        <w:t>to</w:t>
      </w:r>
      <w:r>
        <w:rPr>
          <w:spacing w:val="-10"/>
        </w:rPr>
        <w:t xml:space="preserve"> </w:t>
      </w:r>
      <w:r>
        <w:t>the</w:t>
      </w:r>
      <w:r>
        <w:rPr>
          <w:spacing w:val="-9"/>
        </w:rPr>
        <w:t xml:space="preserve"> </w:t>
      </w:r>
      <w:r>
        <w:t>constant</w:t>
      </w:r>
      <w:r>
        <w:rPr>
          <w:spacing w:val="-9"/>
        </w:rPr>
        <w:t xml:space="preserve"> </w:t>
      </w:r>
      <w:r>
        <w:t>variables</w:t>
      </w:r>
      <w:r>
        <w:rPr>
          <w:spacing w:val="-10"/>
        </w:rPr>
        <w:t xml:space="preserve"> </w:t>
      </w:r>
      <w:r>
        <w:t>which</w:t>
      </w:r>
      <w:r>
        <w:rPr>
          <w:spacing w:val="-9"/>
        </w:rPr>
        <w:t xml:space="preserve"> </w:t>
      </w:r>
      <w:r>
        <w:t>are</w:t>
      </w:r>
      <w:r>
        <w:rPr>
          <w:spacing w:val="-9"/>
        </w:rPr>
        <w:t xml:space="preserve"> </w:t>
      </w:r>
      <w:r>
        <w:t>identified</w:t>
      </w:r>
      <w:r>
        <w:rPr>
          <w:spacing w:val="-10"/>
        </w:rPr>
        <w:t xml:space="preserve"> </w:t>
      </w:r>
      <w:r>
        <w:t>by</w:t>
      </w:r>
      <w:r>
        <w:rPr>
          <w:spacing w:val="-9"/>
        </w:rPr>
        <w:t xml:space="preserve"> </w:t>
      </w:r>
      <w:r>
        <w:rPr>
          <w:b/>
        </w:rPr>
        <w:t>const</w:t>
      </w:r>
      <w:r>
        <w:rPr>
          <w:b/>
          <w:spacing w:val="-9"/>
        </w:rPr>
        <w:t xml:space="preserve"> </w:t>
      </w:r>
      <w:r>
        <w:t>keyword</w:t>
      </w:r>
      <w:r>
        <w:rPr>
          <w:spacing w:val="-10"/>
        </w:rPr>
        <w:t xml:space="preserve"> </w:t>
      </w:r>
      <w:r>
        <w:t>in</w:t>
      </w:r>
      <w:r>
        <w:rPr>
          <w:spacing w:val="-9"/>
        </w:rPr>
        <w:t xml:space="preserve"> </w:t>
      </w:r>
      <w:r>
        <w:t>C++.</w:t>
      </w:r>
      <w:r>
        <w:rPr>
          <w:spacing w:val="-9"/>
        </w:rPr>
        <w:t xml:space="preserve"> </w:t>
      </w:r>
      <w:r>
        <w:t>As the</w:t>
      </w:r>
      <w:r>
        <w:rPr>
          <w:spacing w:val="-12"/>
        </w:rPr>
        <w:t xml:space="preserve"> </w:t>
      </w:r>
      <w:r>
        <w:t>name</w:t>
      </w:r>
      <w:r>
        <w:rPr>
          <w:spacing w:val="-11"/>
        </w:rPr>
        <w:t xml:space="preserve"> </w:t>
      </w:r>
      <w:r>
        <w:t>suggests,</w:t>
      </w:r>
      <w:r>
        <w:rPr>
          <w:spacing w:val="-11"/>
        </w:rPr>
        <w:t xml:space="preserve"> </w:t>
      </w:r>
      <w:r>
        <w:t>if</w:t>
      </w:r>
      <w:r>
        <w:rPr>
          <w:spacing w:val="-11"/>
        </w:rPr>
        <w:t xml:space="preserve"> </w:t>
      </w:r>
      <w:r>
        <w:t>we</w:t>
      </w:r>
      <w:r>
        <w:rPr>
          <w:spacing w:val="-11"/>
        </w:rPr>
        <w:t xml:space="preserve"> </w:t>
      </w:r>
      <w:r>
        <w:t>declare</w:t>
      </w:r>
      <w:r>
        <w:rPr>
          <w:spacing w:val="-11"/>
        </w:rPr>
        <w:t xml:space="preserve"> </w:t>
      </w:r>
      <w:r>
        <w:t>any</w:t>
      </w:r>
      <w:r>
        <w:rPr>
          <w:spacing w:val="-11"/>
        </w:rPr>
        <w:t xml:space="preserve"> </w:t>
      </w:r>
      <w:r>
        <w:t>keyword</w:t>
      </w:r>
      <w:r>
        <w:rPr>
          <w:spacing w:val="-11"/>
        </w:rPr>
        <w:t xml:space="preserve"> </w:t>
      </w:r>
      <w:r>
        <w:t>as</w:t>
      </w:r>
      <w:r>
        <w:rPr>
          <w:spacing w:val="-11"/>
        </w:rPr>
        <w:t xml:space="preserve"> </w:t>
      </w:r>
      <w:r>
        <w:t>constant,</w:t>
      </w:r>
      <w:r>
        <w:rPr>
          <w:spacing w:val="-11"/>
        </w:rPr>
        <w:t xml:space="preserve"> </w:t>
      </w:r>
      <w:r>
        <w:t>then</w:t>
      </w:r>
      <w:r>
        <w:rPr>
          <w:spacing w:val="-11"/>
        </w:rPr>
        <w:t xml:space="preserve"> </w:t>
      </w:r>
      <w:r>
        <w:t>we</w:t>
      </w:r>
      <w:r>
        <w:rPr>
          <w:spacing w:val="-11"/>
        </w:rPr>
        <w:t xml:space="preserve"> </w:t>
      </w:r>
      <w:r>
        <w:t>can’t</w:t>
      </w:r>
      <w:r>
        <w:rPr>
          <w:spacing w:val="-11"/>
        </w:rPr>
        <w:t xml:space="preserve"> </w:t>
      </w:r>
      <w:r>
        <w:t>change</w:t>
      </w:r>
      <w:r>
        <w:rPr>
          <w:spacing w:val="-11"/>
        </w:rPr>
        <w:t xml:space="preserve"> </w:t>
      </w:r>
      <w:r>
        <w:t>it’s</w:t>
      </w:r>
      <w:r>
        <w:rPr>
          <w:spacing w:val="-11"/>
        </w:rPr>
        <w:t xml:space="preserve"> </w:t>
      </w:r>
      <w:r>
        <w:t>value throughout the</w:t>
      </w:r>
      <w:r>
        <w:rPr>
          <w:spacing w:val="-4"/>
        </w:rPr>
        <w:t xml:space="preserve"> </w:t>
      </w:r>
      <w:r>
        <w:t>program.</w:t>
      </w:r>
    </w:p>
    <w:p w:rsidR="00483895" w:rsidRDefault="00155F1D">
      <w:pPr>
        <w:pStyle w:val="BodyText"/>
        <w:spacing w:before="184" w:line="324" w:lineRule="auto"/>
      </w:pPr>
      <w:r>
        <w:rPr>
          <w:b/>
        </w:rPr>
        <w:t>Note:</w:t>
      </w:r>
      <w:r>
        <w:rPr>
          <w:b/>
          <w:spacing w:val="-12"/>
        </w:rPr>
        <w:t xml:space="preserve"> </w:t>
      </w:r>
      <w:r>
        <w:t>The</w:t>
      </w:r>
      <w:r>
        <w:rPr>
          <w:spacing w:val="-12"/>
        </w:rPr>
        <w:t xml:space="preserve"> </w:t>
      </w:r>
      <w:r>
        <w:t>constant</w:t>
      </w:r>
      <w:r>
        <w:rPr>
          <w:spacing w:val="-11"/>
        </w:rPr>
        <w:t xml:space="preserve"> </w:t>
      </w:r>
      <w:r>
        <w:t>variable</w:t>
      </w:r>
      <w:r>
        <w:rPr>
          <w:spacing w:val="-12"/>
        </w:rPr>
        <w:t xml:space="preserve"> </w:t>
      </w:r>
      <w:r>
        <w:t>needs</w:t>
      </w:r>
      <w:r>
        <w:rPr>
          <w:spacing w:val="-11"/>
        </w:rPr>
        <w:t xml:space="preserve"> </w:t>
      </w:r>
      <w:r>
        <w:t>to</w:t>
      </w:r>
      <w:r>
        <w:rPr>
          <w:spacing w:val="-12"/>
        </w:rPr>
        <w:t xml:space="preserve"> </w:t>
      </w:r>
      <w:r>
        <w:t>be</w:t>
      </w:r>
      <w:r>
        <w:rPr>
          <w:spacing w:val="-11"/>
        </w:rPr>
        <w:t xml:space="preserve"> </w:t>
      </w:r>
      <w:r>
        <w:t>assigned</w:t>
      </w:r>
      <w:r>
        <w:rPr>
          <w:spacing w:val="-12"/>
        </w:rPr>
        <w:t xml:space="preserve"> </w:t>
      </w:r>
      <w:r>
        <w:t>during</w:t>
      </w:r>
      <w:r>
        <w:rPr>
          <w:spacing w:val="-12"/>
        </w:rPr>
        <w:t xml:space="preserve"> </w:t>
      </w:r>
      <w:r>
        <w:t>initialization</w:t>
      </w:r>
      <w:r>
        <w:rPr>
          <w:spacing w:val="-11"/>
        </w:rPr>
        <w:t xml:space="preserve"> </w:t>
      </w:r>
      <w:r>
        <w:t>only</w:t>
      </w:r>
      <w:r>
        <w:rPr>
          <w:spacing w:val="-12"/>
        </w:rPr>
        <w:t xml:space="preserve"> </w:t>
      </w:r>
      <w:r>
        <w:t>else</w:t>
      </w:r>
      <w:r>
        <w:rPr>
          <w:spacing w:val="-11"/>
        </w:rPr>
        <w:t xml:space="preserve"> </w:t>
      </w:r>
      <w:r>
        <w:t>it</w:t>
      </w:r>
      <w:r>
        <w:rPr>
          <w:spacing w:val="-12"/>
        </w:rPr>
        <w:t xml:space="preserve"> </w:t>
      </w:r>
      <w:r>
        <w:t>will</w:t>
      </w:r>
      <w:r>
        <w:rPr>
          <w:spacing w:val="-11"/>
        </w:rPr>
        <w:t xml:space="preserve"> </w:t>
      </w:r>
      <w:r>
        <w:t>store garbage value in it which can’t be changed</w:t>
      </w:r>
      <w:r>
        <w:rPr>
          <w:spacing w:val="-20"/>
        </w:rPr>
        <w:t xml:space="preserve"> </w:t>
      </w:r>
      <w:r>
        <w:t>further.</w:t>
      </w:r>
    </w:p>
    <w:p w:rsidR="00483895" w:rsidRDefault="00483895">
      <w:pPr>
        <w:pStyle w:val="BodyText"/>
        <w:spacing w:before="182"/>
      </w:pPr>
      <w:r>
        <w:pict>
          <v:shape id="_x0000_s1026" type="#_x0000_t202" style="position:absolute;left:0;text-align:left;margin-left:72.4pt;margin-top:31pt;width:468pt;height:24.75pt;z-index:-15716352;mso-wrap-distance-left:0;mso-wrap-distance-right:0;mso-position-horizontal-relative:page" filled="f">
            <v:textbox inset="0,0,0,0">
              <w:txbxContent>
                <w:p w:rsidR="00483895" w:rsidRDefault="00155F1D">
                  <w:pPr>
                    <w:spacing w:before="80"/>
                    <w:ind w:left="90"/>
                    <w:rPr>
                      <w:b/>
                    </w:rPr>
                  </w:pPr>
                  <w:r>
                    <w:rPr>
                      <w:b/>
                    </w:rPr>
                    <w:t>const datatype variable_name = value;</w:t>
                  </w:r>
                </w:p>
              </w:txbxContent>
            </v:textbox>
            <w10:wrap type="topAndBottom" anchorx="page"/>
          </v:shape>
        </w:pict>
      </w:r>
      <w:r w:rsidR="00155F1D">
        <w:t>Syntax:</w:t>
      </w:r>
    </w:p>
    <w:p w:rsidR="00483895" w:rsidRDefault="00155F1D">
      <w:pPr>
        <w:pStyle w:val="BodyText"/>
        <w:spacing w:before="140"/>
      </w:pPr>
      <w:r>
        <w:t>For example:</w:t>
      </w:r>
    </w:p>
    <w:p w:rsidR="00483895" w:rsidRDefault="00483895">
      <w:pPr>
        <w:pStyle w:val="BodyText"/>
        <w:spacing w:before="1"/>
        <w:ind w:left="0"/>
      </w:pPr>
    </w:p>
    <w:p w:rsidR="00E937B1" w:rsidRDefault="00155F1D">
      <w:pPr>
        <w:pStyle w:val="Heading2"/>
        <w:ind w:left="120"/>
      </w:pPr>
      <w:r>
        <w:t>const int a = 5;</w:t>
      </w:r>
    </w:p>
    <w:p w:rsidR="00E937B1" w:rsidRPr="00E937B1" w:rsidRDefault="00E937B1" w:rsidP="00E937B1"/>
    <w:p w:rsidR="00E937B1" w:rsidRDefault="00E937B1" w:rsidP="00E937B1"/>
    <w:p w:rsidR="00E937B1" w:rsidRDefault="00E937B1" w:rsidP="00E937B1">
      <w:pPr>
        <w:tabs>
          <w:tab w:val="left" w:pos="4200"/>
        </w:tabs>
      </w:pPr>
      <w:r>
        <w:t>IMP NOTE</w:t>
      </w:r>
    </w:p>
    <w:p w:rsidR="00E937B1" w:rsidRDefault="00E937B1" w:rsidP="00E937B1">
      <w:pPr>
        <w:tabs>
          <w:tab w:val="left" w:pos="4200"/>
        </w:tabs>
      </w:pPr>
      <w:r>
        <w:t>1. path is constant not the storage.</w:t>
      </w:r>
    </w:p>
    <w:p w:rsidR="00E937B1" w:rsidRDefault="00E937B1" w:rsidP="00E937B1">
      <w:pPr>
        <w:tabs>
          <w:tab w:val="left" w:pos="4200"/>
        </w:tabs>
      </w:pPr>
      <w:r>
        <w:t>2. Access level given to a reference or pointer can be same or low</w:t>
      </w:r>
    </w:p>
    <w:p w:rsidR="00483895" w:rsidRDefault="00E937B1" w:rsidP="00E937B1">
      <w:pPr>
        <w:tabs>
          <w:tab w:val="left" w:pos="4200"/>
        </w:tabs>
      </w:pPr>
      <w:r>
        <w:t xml:space="preserve">    Ie. Non const reference variable or pointer can’t refer or point to a const variable. </w:t>
      </w:r>
      <w:r>
        <w:tab/>
      </w:r>
    </w:p>
    <w:p w:rsidR="00E937B1" w:rsidRPr="00E937B1" w:rsidRDefault="00E937B1" w:rsidP="00E937B1">
      <w:pPr>
        <w:tabs>
          <w:tab w:val="left" w:pos="4200"/>
        </w:tabs>
      </w:pPr>
    </w:p>
    <w:sectPr w:rsidR="00E937B1" w:rsidRPr="00E937B1" w:rsidSect="00483895">
      <w:pgSz w:w="12240" w:h="15840"/>
      <w:pgMar w:top="1340" w:right="1300" w:bottom="1080" w:left="1320" w:header="135" w:footer="89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5F1D" w:rsidRDefault="00155F1D" w:rsidP="00483895">
      <w:r>
        <w:separator/>
      </w:r>
    </w:p>
  </w:endnote>
  <w:endnote w:type="continuationSeparator" w:id="1">
    <w:p w:rsidR="00155F1D" w:rsidRDefault="00155F1D" w:rsidP="0048389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altName w:val="Arial"/>
    <w:charset w:val="00"/>
    <w:family w:val="swiss"/>
    <w:pitch w:val="variable"/>
    <w:sig w:usb0="00000000" w:usb1="00000000" w:usb2="00000000" w:usb3="00000000" w:csb0="00000000"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895" w:rsidRDefault="00155F1D">
    <w:pPr>
      <w:pStyle w:val="BodyText"/>
      <w:spacing w:line="14" w:lineRule="auto"/>
      <w:ind w:left="0"/>
      <w:rPr>
        <w:sz w:val="20"/>
      </w:rPr>
    </w:pPr>
    <w:r>
      <w:rPr>
        <w:noProof/>
      </w:rPr>
      <w:drawing>
        <wp:anchor distT="0" distB="0" distL="0" distR="0" simplePos="0" relativeHeight="251657728" behindDoc="1" locked="0" layoutInCell="1" allowOverlap="1">
          <wp:simplePos x="0" y="0"/>
          <wp:positionH relativeFrom="page">
            <wp:posOffset>933450</wp:posOffset>
          </wp:positionH>
          <wp:positionV relativeFrom="page">
            <wp:posOffset>9315450</wp:posOffset>
          </wp:positionV>
          <wp:extent cx="5943600" cy="285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943600" cy="28575"/>
                  </a:xfrm>
                  <a:prstGeom prst="rect">
                    <a:avLst/>
                  </a:prstGeom>
                </pic:spPr>
              </pic:pic>
            </a:graphicData>
          </a:graphic>
        </wp:anchor>
      </w:drawing>
    </w:r>
    <w:r w:rsidR="00483895" w:rsidRPr="00483895">
      <w:pict>
        <v:shapetype id="_x0000_t202" coordsize="21600,21600" o:spt="202" path="m,l,21600r21600,l21600,xe">
          <v:stroke joinstyle="miter"/>
          <v:path gradientshapeok="t" o:connecttype="rect"/>
        </v:shapetype>
        <v:shape id="_x0000_s2049" type="#_x0000_t202" style="position:absolute;margin-left:72.75pt;margin-top:737.8pt;width:10.55pt;height:14.65pt;z-index:-251657728;mso-position-horizontal-relative:page;mso-position-vertical-relative:page" filled="f" stroked="f">
          <v:textbox inset="0,0,0,0">
            <w:txbxContent>
              <w:p w:rsidR="00483895" w:rsidRDefault="00483895">
                <w:pPr>
                  <w:pStyle w:val="BodyText"/>
                  <w:spacing w:before="22"/>
                  <w:ind w:left="60"/>
                  <w:rPr>
                    <w:rFonts w:ascii="Trebuchet MS"/>
                  </w:rPr>
                </w:pPr>
                <w:r>
                  <w:fldChar w:fldCharType="begin"/>
                </w:r>
                <w:r w:rsidR="00155F1D">
                  <w:rPr>
                    <w:rFonts w:ascii="Trebuchet MS"/>
                    <w:w w:val="78"/>
                  </w:rPr>
                  <w:instrText xml:space="preserve"> PAGE </w:instrText>
                </w:r>
                <w:r>
                  <w:fldChar w:fldCharType="separate"/>
                </w:r>
                <w:r w:rsidR="00360482">
                  <w:rPr>
                    <w:rFonts w:ascii="Trebuchet MS"/>
                    <w:noProof/>
                    <w:w w:val="78"/>
                  </w:rPr>
                  <w:t>8</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5F1D" w:rsidRDefault="00155F1D" w:rsidP="00483895">
      <w:r>
        <w:separator/>
      </w:r>
    </w:p>
  </w:footnote>
  <w:footnote w:type="continuationSeparator" w:id="1">
    <w:p w:rsidR="00155F1D" w:rsidRDefault="00155F1D" w:rsidP="004838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895" w:rsidRDefault="00155F1D">
    <w:pPr>
      <w:pStyle w:val="BodyText"/>
      <w:spacing w:line="14" w:lineRule="auto"/>
      <w:ind w:left="0"/>
      <w:rPr>
        <w:sz w:val="20"/>
      </w:rPr>
    </w:pPr>
    <w:r>
      <w:rPr>
        <w:noProof/>
      </w:rPr>
      <w:drawing>
        <wp:anchor distT="0" distB="0" distL="0" distR="0" simplePos="0" relativeHeight="251656704" behindDoc="1" locked="0" layoutInCell="1" allowOverlap="1">
          <wp:simplePos x="0" y="0"/>
          <wp:positionH relativeFrom="page">
            <wp:posOffset>5962650</wp:posOffset>
          </wp:positionH>
          <wp:positionV relativeFrom="page">
            <wp:posOffset>85725</wp:posOffset>
          </wp:positionV>
          <wp:extent cx="1171575" cy="6191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171575" cy="6191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D36D9"/>
    <w:multiLevelType w:val="hybridMultilevel"/>
    <w:tmpl w:val="8CA61F7C"/>
    <w:lvl w:ilvl="0" w:tplc="247AE826">
      <w:numFmt w:val="bullet"/>
      <w:lvlText w:val="●"/>
      <w:lvlJc w:val="left"/>
      <w:pPr>
        <w:ind w:left="840" w:hanging="360"/>
      </w:pPr>
      <w:rPr>
        <w:rFonts w:ascii="Arial" w:eastAsia="Arial" w:hAnsi="Arial" w:cs="Arial" w:hint="default"/>
        <w:spacing w:val="-1"/>
        <w:w w:val="89"/>
        <w:sz w:val="22"/>
        <w:szCs w:val="22"/>
        <w:lang w:val="en-US" w:eastAsia="en-US" w:bidi="ar-SA"/>
      </w:rPr>
    </w:lvl>
    <w:lvl w:ilvl="1" w:tplc="9C6ED6E0">
      <w:numFmt w:val="bullet"/>
      <w:lvlText w:val="•"/>
      <w:lvlJc w:val="left"/>
      <w:pPr>
        <w:ind w:left="1718" w:hanging="360"/>
      </w:pPr>
      <w:rPr>
        <w:rFonts w:hint="default"/>
        <w:lang w:val="en-US" w:eastAsia="en-US" w:bidi="ar-SA"/>
      </w:rPr>
    </w:lvl>
    <w:lvl w:ilvl="2" w:tplc="F62CB51A">
      <w:numFmt w:val="bullet"/>
      <w:lvlText w:val="•"/>
      <w:lvlJc w:val="left"/>
      <w:pPr>
        <w:ind w:left="2596" w:hanging="360"/>
      </w:pPr>
      <w:rPr>
        <w:rFonts w:hint="default"/>
        <w:lang w:val="en-US" w:eastAsia="en-US" w:bidi="ar-SA"/>
      </w:rPr>
    </w:lvl>
    <w:lvl w:ilvl="3" w:tplc="3696A194">
      <w:numFmt w:val="bullet"/>
      <w:lvlText w:val="•"/>
      <w:lvlJc w:val="left"/>
      <w:pPr>
        <w:ind w:left="3474" w:hanging="360"/>
      </w:pPr>
      <w:rPr>
        <w:rFonts w:hint="default"/>
        <w:lang w:val="en-US" w:eastAsia="en-US" w:bidi="ar-SA"/>
      </w:rPr>
    </w:lvl>
    <w:lvl w:ilvl="4" w:tplc="39189588">
      <w:numFmt w:val="bullet"/>
      <w:lvlText w:val="•"/>
      <w:lvlJc w:val="left"/>
      <w:pPr>
        <w:ind w:left="4352" w:hanging="360"/>
      </w:pPr>
      <w:rPr>
        <w:rFonts w:hint="default"/>
        <w:lang w:val="en-US" w:eastAsia="en-US" w:bidi="ar-SA"/>
      </w:rPr>
    </w:lvl>
    <w:lvl w:ilvl="5" w:tplc="F5D2115E">
      <w:numFmt w:val="bullet"/>
      <w:lvlText w:val="•"/>
      <w:lvlJc w:val="left"/>
      <w:pPr>
        <w:ind w:left="5230" w:hanging="360"/>
      </w:pPr>
      <w:rPr>
        <w:rFonts w:hint="default"/>
        <w:lang w:val="en-US" w:eastAsia="en-US" w:bidi="ar-SA"/>
      </w:rPr>
    </w:lvl>
    <w:lvl w:ilvl="6" w:tplc="B66E28A8">
      <w:numFmt w:val="bullet"/>
      <w:lvlText w:val="•"/>
      <w:lvlJc w:val="left"/>
      <w:pPr>
        <w:ind w:left="6108" w:hanging="360"/>
      </w:pPr>
      <w:rPr>
        <w:rFonts w:hint="default"/>
        <w:lang w:val="en-US" w:eastAsia="en-US" w:bidi="ar-SA"/>
      </w:rPr>
    </w:lvl>
    <w:lvl w:ilvl="7" w:tplc="2C6206C4">
      <w:numFmt w:val="bullet"/>
      <w:lvlText w:val="•"/>
      <w:lvlJc w:val="left"/>
      <w:pPr>
        <w:ind w:left="6986" w:hanging="360"/>
      </w:pPr>
      <w:rPr>
        <w:rFonts w:hint="default"/>
        <w:lang w:val="en-US" w:eastAsia="en-US" w:bidi="ar-SA"/>
      </w:rPr>
    </w:lvl>
    <w:lvl w:ilvl="8" w:tplc="EAE620D6">
      <w:numFmt w:val="bullet"/>
      <w:lvlText w:val="•"/>
      <w:lvlJc w:val="left"/>
      <w:pPr>
        <w:ind w:left="7864" w:hanging="360"/>
      </w:pPr>
      <w:rPr>
        <w:rFonts w:hint="default"/>
        <w:lang w:val="en-US" w:eastAsia="en-US" w:bidi="ar-SA"/>
      </w:rPr>
    </w:lvl>
  </w:abstractNum>
  <w:abstractNum w:abstractNumId="1">
    <w:nsid w:val="0FA30E58"/>
    <w:multiLevelType w:val="hybridMultilevel"/>
    <w:tmpl w:val="DA686B78"/>
    <w:lvl w:ilvl="0" w:tplc="5ECE9690">
      <w:numFmt w:val="bullet"/>
      <w:lvlText w:val="●"/>
      <w:lvlJc w:val="left"/>
      <w:pPr>
        <w:ind w:left="840" w:hanging="360"/>
      </w:pPr>
      <w:rPr>
        <w:rFonts w:ascii="Arial" w:eastAsia="Arial" w:hAnsi="Arial" w:cs="Arial" w:hint="default"/>
        <w:b/>
        <w:bCs/>
        <w:spacing w:val="-1"/>
        <w:w w:val="82"/>
        <w:sz w:val="22"/>
        <w:szCs w:val="22"/>
        <w:lang w:val="en-US" w:eastAsia="en-US" w:bidi="ar-SA"/>
      </w:rPr>
    </w:lvl>
    <w:lvl w:ilvl="1" w:tplc="99001420">
      <w:numFmt w:val="bullet"/>
      <w:lvlText w:val="•"/>
      <w:lvlJc w:val="left"/>
      <w:pPr>
        <w:ind w:left="1718" w:hanging="360"/>
      </w:pPr>
      <w:rPr>
        <w:rFonts w:hint="default"/>
        <w:lang w:val="en-US" w:eastAsia="en-US" w:bidi="ar-SA"/>
      </w:rPr>
    </w:lvl>
    <w:lvl w:ilvl="2" w:tplc="98743008">
      <w:numFmt w:val="bullet"/>
      <w:lvlText w:val="•"/>
      <w:lvlJc w:val="left"/>
      <w:pPr>
        <w:ind w:left="2596" w:hanging="360"/>
      </w:pPr>
      <w:rPr>
        <w:rFonts w:hint="default"/>
        <w:lang w:val="en-US" w:eastAsia="en-US" w:bidi="ar-SA"/>
      </w:rPr>
    </w:lvl>
    <w:lvl w:ilvl="3" w:tplc="F732EC50">
      <w:numFmt w:val="bullet"/>
      <w:lvlText w:val="•"/>
      <w:lvlJc w:val="left"/>
      <w:pPr>
        <w:ind w:left="3474" w:hanging="360"/>
      </w:pPr>
      <w:rPr>
        <w:rFonts w:hint="default"/>
        <w:lang w:val="en-US" w:eastAsia="en-US" w:bidi="ar-SA"/>
      </w:rPr>
    </w:lvl>
    <w:lvl w:ilvl="4" w:tplc="798C79DE">
      <w:numFmt w:val="bullet"/>
      <w:lvlText w:val="•"/>
      <w:lvlJc w:val="left"/>
      <w:pPr>
        <w:ind w:left="4352" w:hanging="360"/>
      </w:pPr>
      <w:rPr>
        <w:rFonts w:hint="default"/>
        <w:lang w:val="en-US" w:eastAsia="en-US" w:bidi="ar-SA"/>
      </w:rPr>
    </w:lvl>
    <w:lvl w:ilvl="5" w:tplc="C98C7B3E">
      <w:numFmt w:val="bullet"/>
      <w:lvlText w:val="•"/>
      <w:lvlJc w:val="left"/>
      <w:pPr>
        <w:ind w:left="5230" w:hanging="360"/>
      </w:pPr>
      <w:rPr>
        <w:rFonts w:hint="default"/>
        <w:lang w:val="en-US" w:eastAsia="en-US" w:bidi="ar-SA"/>
      </w:rPr>
    </w:lvl>
    <w:lvl w:ilvl="6" w:tplc="5CD2519A">
      <w:numFmt w:val="bullet"/>
      <w:lvlText w:val="•"/>
      <w:lvlJc w:val="left"/>
      <w:pPr>
        <w:ind w:left="6108" w:hanging="360"/>
      </w:pPr>
      <w:rPr>
        <w:rFonts w:hint="default"/>
        <w:lang w:val="en-US" w:eastAsia="en-US" w:bidi="ar-SA"/>
      </w:rPr>
    </w:lvl>
    <w:lvl w:ilvl="7" w:tplc="D2E2C7E4">
      <w:numFmt w:val="bullet"/>
      <w:lvlText w:val="•"/>
      <w:lvlJc w:val="left"/>
      <w:pPr>
        <w:ind w:left="6986" w:hanging="360"/>
      </w:pPr>
      <w:rPr>
        <w:rFonts w:hint="default"/>
        <w:lang w:val="en-US" w:eastAsia="en-US" w:bidi="ar-SA"/>
      </w:rPr>
    </w:lvl>
    <w:lvl w:ilvl="8" w:tplc="03505454">
      <w:numFmt w:val="bullet"/>
      <w:lvlText w:val="•"/>
      <w:lvlJc w:val="left"/>
      <w:pPr>
        <w:ind w:left="7864" w:hanging="360"/>
      </w:pPr>
      <w:rPr>
        <w:rFonts w:hint="default"/>
        <w:lang w:val="en-US" w:eastAsia="en-US" w:bidi="ar-SA"/>
      </w:rPr>
    </w:lvl>
  </w:abstractNum>
  <w:abstractNum w:abstractNumId="2">
    <w:nsid w:val="3B8C20CF"/>
    <w:multiLevelType w:val="hybridMultilevel"/>
    <w:tmpl w:val="CD42FDB8"/>
    <w:lvl w:ilvl="0" w:tplc="3334A44C">
      <w:numFmt w:val="bullet"/>
      <w:lvlText w:val="●"/>
      <w:lvlJc w:val="left"/>
      <w:pPr>
        <w:ind w:left="840" w:hanging="360"/>
      </w:pPr>
      <w:rPr>
        <w:rFonts w:ascii="Arial" w:eastAsia="Arial" w:hAnsi="Arial" w:cs="Arial" w:hint="default"/>
        <w:spacing w:val="-1"/>
        <w:w w:val="89"/>
        <w:sz w:val="22"/>
        <w:szCs w:val="22"/>
        <w:lang w:val="en-US" w:eastAsia="en-US" w:bidi="ar-SA"/>
      </w:rPr>
    </w:lvl>
    <w:lvl w:ilvl="1" w:tplc="A17C7FF2">
      <w:numFmt w:val="bullet"/>
      <w:lvlText w:val="•"/>
      <w:lvlJc w:val="left"/>
      <w:pPr>
        <w:ind w:left="1718" w:hanging="360"/>
      </w:pPr>
      <w:rPr>
        <w:rFonts w:hint="default"/>
        <w:lang w:val="en-US" w:eastAsia="en-US" w:bidi="ar-SA"/>
      </w:rPr>
    </w:lvl>
    <w:lvl w:ilvl="2" w:tplc="0CDE1336">
      <w:numFmt w:val="bullet"/>
      <w:lvlText w:val="•"/>
      <w:lvlJc w:val="left"/>
      <w:pPr>
        <w:ind w:left="2596" w:hanging="360"/>
      </w:pPr>
      <w:rPr>
        <w:rFonts w:hint="default"/>
        <w:lang w:val="en-US" w:eastAsia="en-US" w:bidi="ar-SA"/>
      </w:rPr>
    </w:lvl>
    <w:lvl w:ilvl="3" w:tplc="5F20B8FA">
      <w:numFmt w:val="bullet"/>
      <w:lvlText w:val="•"/>
      <w:lvlJc w:val="left"/>
      <w:pPr>
        <w:ind w:left="3474" w:hanging="360"/>
      </w:pPr>
      <w:rPr>
        <w:rFonts w:hint="default"/>
        <w:lang w:val="en-US" w:eastAsia="en-US" w:bidi="ar-SA"/>
      </w:rPr>
    </w:lvl>
    <w:lvl w:ilvl="4" w:tplc="C6E248F6">
      <w:numFmt w:val="bullet"/>
      <w:lvlText w:val="•"/>
      <w:lvlJc w:val="left"/>
      <w:pPr>
        <w:ind w:left="4352" w:hanging="360"/>
      </w:pPr>
      <w:rPr>
        <w:rFonts w:hint="default"/>
        <w:lang w:val="en-US" w:eastAsia="en-US" w:bidi="ar-SA"/>
      </w:rPr>
    </w:lvl>
    <w:lvl w:ilvl="5" w:tplc="53D6A676">
      <w:numFmt w:val="bullet"/>
      <w:lvlText w:val="•"/>
      <w:lvlJc w:val="left"/>
      <w:pPr>
        <w:ind w:left="5230" w:hanging="360"/>
      </w:pPr>
      <w:rPr>
        <w:rFonts w:hint="default"/>
        <w:lang w:val="en-US" w:eastAsia="en-US" w:bidi="ar-SA"/>
      </w:rPr>
    </w:lvl>
    <w:lvl w:ilvl="6" w:tplc="AE44FB0C">
      <w:numFmt w:val="bullet"/>
      <w:lvlText w:val="•"/>
      <w:lvlJc w:val="left"/>
      <w:pPr>
        <w:ind w:left="6108" w:hanging="360"/>
      </w:pPr>
      <w:rPr>
        <w:rFonts w:hint="default"/>
        <w:lang w:val="en-US" w:eastAsia="en-US" w:bidi="ar-SA"/>
      </w:rPr>
    </w:lvl>
    <w:lvl w:ilvl="7" w:tplc="8E42172A">
      <w:numFmt w:val="bullet"/>
      <w:lvlText w:val="•"/>
      <w:lvlJc w:val="left"/>
      <w:pPr>
        <w:ind w:left="6986" w:hanging="360"/>
      </w:pPr>
      <w:rPr>
        <w:rFonts w:hint="default"/>
        <w:lang w:val="en-US" w:eastAsia="en-US" w:bidi="ar-SA"/>
      </w:rPr>
    </w:lvl>
    <w:lvl w:ilvl="8" w:tplc="2CB0A8DE">
      <w:numFmt w:val="bullet"/>
      <w:lvlText w:val="•"/>
      <w:lvlJc w:val="left"/>
      <w:pPr>
        <w:ind w:left="7864"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483895"/>
    <w:rsid w:val="00155F1D"/>
    <w:rsid w:val="00360482"/>
    <w:rsid w:val="00483895"/>
    <w:rsid w:val="006408C4"/>
    <w:rsid w:val="00E937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83895"/>
    <w:rPr>
      <w:rFonts w:ascii="Noto Sans" w:eastAsia="Noto Sans" w:hAnsi="Noto Sans" w:cs="Noto Sans"/>
    </w:rPr>
  </w:style>
  <w:style w:type="paragraph" w:styleId="Heading1">
    <w:name w:val="heading 1"/>
    <w:basedOn w:val="Normal"/>
    <w:uiPriority w:val="1"/>
    <w:qFormat/>
    <w:rsid w:val="00483895"/>
    <w:pPr>
      <w:spacing w:before="100"/>
      <w:ind w:left="120"/>
      <w:outlineLvl w:val="0"/>
    </w:pPr>
    <w:rPr>
      <w:b/>
      <w:bCs/>
      <w:sz w:val="32"/>
      <w:szCs w:val="32"/>
    </w:rPr>
  </w:style>
  <w:style w:type="paragraph" w:styleId="Heading2">
    <w:name w:val="heading 2"/>
    <w:basedOn w:val="Normal"/>
    <w:uiPriority w:val="1"/>
    <w:qFormat/>
    <w:rsid w:val="00483895"/>
    <w:pPr>
      <w:ind w:left="9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83895"/>
    <w:pPr>
      <w:ind w:left="120"/>
    </w:pPr>
  </w:style>
  <w:style w:type="paragraph" w:styleId="Title">
    <w:name w:val="Title"/>
    <w:basedOn w:val="Normal"/>
    <w:uiPriority w:val="1"/>
    <w:qFormat/>
    <w:rsid w:val="00483895"/>
    <w:pPr>
      <w:spacing w:before="96"/>
      <w:ind w:left="120"/>
    </w:pPr>
    <w:rPr>
      <w:rFonts w:ascii="Trebuchet MS" w:eastAsia="Trebuchet MS" w:hAnsi="Trebuchet MS" w:cs="Trebuchet MS"/>
      <w:b/>
      <w:bCs/>
      <w:sz w:val="60"/>
      <w:szCs w:val="60"/>
    </w:rPr>
  </w:style>
  <w:style w:type="paragraph" w:styleId="ListParagraph">
    <w:name w:val="List Paragraph"/>
    <w:basedOn w:val="Normal"/>
    <w:uiPriority w:val="1"/>
    <w:qFormat/>
    <w:rsid w:val="00483895"/>
    <w:pPr>
      <w:ind w:left="840" w:hanging="360"/>
    </w:pPr>
  </w:style>
  <w:style w:type="paragraph" w:customStyle="1" w:styleId="TableParagraph">
    <w:name w:val="Table Paragraph"/>
    <w:basedOn w:val="Normal"/>
    <w:uiPriority w:val="1"/>
    <w:qFormat/>
    <w:rsid w:val="0048389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1365</Words>
  <Characters>7782</Characters>
  <Application>Microsoft Office Word</Application>
  <DocSecurity>0</DocSecurity>
  <Lines>64</Lines>
  <Paragraphs>18</Paragraphs>
  <ScaleCrop>false</ScaleCrop>
  <Company/>
  <LinksUpToDate>false</LinksUpToDate>
  <CharactersWithSpaces>9129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dc:creator>
  <cp:lastModifiedBy>asus</cp:lastModifiedBy>
  <cp:revision>2</cp:revision>
  <dcterms:created xsi:type="dcterms:W3CDTF">2021-10-19T10:39:00Z</dcterms:created>
  <dcterms:modified xsi:type="dcterms:W3CDTF">2021-10-19T10:39:00Z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2021-10-19T00:00:00Z</vt:filetime>
  </property>
</Properties>
</file>