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CA061" w14:textId="77777777" w:rsidR="005735B5" w:rsidRPr="006029A3" w:rsidRDefault="00000000">
      <w:pPr>
        <w:pStyle w:val="Heading1"/>
        <w:rPr>
          <w:rFonts w:asciiTheme="majorHAnsi" w:hAnsiTheme="majorHAnsi"/>
        </w:rPr>
      </w:pPr>
      <w:r w:rsidRPr="006029A3">
        <w:rPr>
          <w:rFonts w:asciiTheme="majorHAnsi" w:hAnsiTheme="majorHAnsi"/>
        </w:rPr>
        <w:t>Business Rules for Pro Online Education Tool</w:t>
      </w:r>
    </w:p>
    <w:p w14:paraId="2D617538" w14:textId="77777777" w:rsidR="005735B5" w:rsidRPr="006029A3" w:rsidRDefault="005735B5">
      <w:pPr>
        <w:rPr>
          <w:rFonts w:asciiTheme="majorHAnsi" w:hAnsiTheme="majorHAnsi"/>
        </w:rPr>
      </w:pPr>
    </w:p>
    <w:tbl>
      <w:tblPr>
        <w:tblStyle w:val="a1"/>
        <w:tblW w:w="9729" w:type="dxa"/>
        <w:tblInd w:w="-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1"/>
        <w:gridCol w:w="4320"/>
        <w:gridCol w:w="1530"/>
        <w:gridCol w:w="1258"/>
        <w:gridCol w:w="1630"/>
      </w:tblGrid>
      <w:tr w:rsidR="005735B5" w:rsidRPr="006029A3" w14:paraId="5A878276" w14:textId="77777777">
        <w:tc>
          <w:tcPr>
            <w:tcW w:w="991" w:type="dxa"/>
            <w:vAlign w:val="center"/>
          </w:tcPr>
          <w:p w14:paraId="0EDA9FDE" w14:textId="77777777" w:rsidR="005735B5" w:rsidRPr="006029A3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89" w:firstLine="50"/>
              <w:jc w:val="center"/>
              <w:rPr>
                <w:rFonts w:asciiTheme="majorHAnsi" w:eastAsia="Arial" w:hAnsiTheme="majorHAnsi" w:cs="Arial"/>
                <w:b/>
                <w:i/>
                <w:color w:val="000000"/>
              </w:rPr>
            </w:pPr>
            <w:r w:rsidRPr="006029A3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4320" w:type="dxa"/>
            <w:vAlign w:val="center"/>
          </w:tcPr>
          <w:p w14:paraId="7433B5CD" w14:textId="77777777" w:rsidR="005735B5" w:rsidRPr="006029A3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99" w:hanging="720"/>
              <w:jc w:val="center"/>
              <w:rPr>
                <w:rFonts w:asciiTheme="majorHAnsi" w:eastAsia="Arial" w:hAnsiTheme="majorHAnsi" w:cs="Arial"/>
                <w:b/>
                <w:i/>
                <w:color w:val="000000"/>
              </w:rPr>
            </w:pPr>
            <w:r w:rsidRPr="006029A3">
              <w:rPr>
                <w:rFonts w:asciiTheme="majorHAnsi" w:hAnsiTheme="majorHAnsi"/>
                <w:b/>
              </w:rPr>
              <w:t>Rule Definition</w:t>
            </w:r>
          </w:p>
        </w:tc>
        <w:tc>
          <w:tcPr>
            <w:tcW w:w="1530" w:type="dxa"/>
            <w:vAlign w:val="center"/>
          </w:tcPr>
          <w:p w14:paraId="7ED2757A" w14:textId="77777777" w:rsidR="005735B5" w:rsidRPr="006029A3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81" w:right="103" w:firstLine="60"/>
              <w:jc w:val="center"/>
              <w:rPr>
                <w:rFonts w:asciiTheme="majorHAnsi" w:eastAsia="Arial" w:hAnsiTheme="majorHAnsi" w:cs="Arial"/>
                <w:b/>
                <w:i/>
                <w:color w:val="000000"/>
              </w:rPr>
            </w:pPr>
            <w:r w:rsidRPr="006029A3">
              <w:rPr>
                <w:rFonts w:asciiTheme="majorHAnsi" w:hAnsiTheme="majorHAnsi"/>
                <w:b/>
              </w:rPr>
              <w:t>Type of Rule</w:t>
            </w:r>
          </w:p>
        </w:tc>
        <w:tc>
          <w:tcPr>
            <w:tcW w:w="1258" w:type="dxa"/>
            <w:vAlign w:val="center"/>
          </w:tcPr>
          <w:p w14:paraId="6AF1BAD6" w14:textId="77777777" w:rsidR="005735B5" w:rsidRPr="006029A3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7" w:right="88" w:firstLine="64"/>
              <w:jc w:val="center"/>
              <w:rPr>
                <w:rFonts w:asciiTheme="majorHAnsi" w:eastAsia="Arial" w:hAnsiTheme="majorHAnsi" w:cs="Arial"/>
                <w:b/>
                <w:i/>
                <w:color w:val="000000"/>
              </w:rPr>
            </w:pPr>
            <w:r w:rsidRPr="006029A3">
              <w:rPr>
                <w:rFonts w:asciiTheme="majorHAnsi" w:hAnsiTheme="majorHAnsi"/>
                <w:b/>
              </w:rPr>
              <w:t>Static or Dynamic</w:t>
            </w:r>
          </w:p>
        </w:tc>
        <w:tc>
          <w:tcPr>
            <w:tcW w:w="1630" w:type="dxa"/>
            <w:vAlign w:val="center"/>
          </w:tcPr>
          <w:p w14:paraId="569984C6" w14:textId="77777777" w:rsidR="005735B5" w:rsidRPr="006029A3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2" w:right="98" w:firstLine="49"/>
              <w:jc w:val="center"/>
              <w:rPr>
                <w:rFonts w:asciiTheme="majorHAnsi" w:eastAsia="Arial" w:hAnsiTheme="majorHAnsi" w:cs="Arial"/>
                <w:b/>
                <w:i/>
                <w:color w:val="000000"/>
              </w:rPr>
            </w:pPr>
            <w:r w:rsidRPr="006029A3">
              <w:rPr>
                <w:rFonts w:asciiTheme="majorHAnsi" w:hAnsiTheme="majorHAnsi"/>
                <w:b/>
              </w:rPr>
              <w:t>Source</w:t>
            </w:r>
          </w:p>
        </w:tc>
      </w:tr>
      <w:tr w:rsidR="006029A3" w:rsidRPr="006029A3" w14:paraId="1ABE0E67" w14:textId="77777777">
        <w:tc>
          <w:tcPr>
            <w:tcW w:w="991" w:type="dxa"/>
            <w:vAlign w:val="center"/>
          </w:tcPr>
          <w:p w14:paraId="1BA4BD3D" w14:textId="081212EC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8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Style w:val="Strong"/>
                <w:rFonts w:ascii="Cambria" w:hAnsi="Cambria"/>
                <w:b w:val="0"/>
                <w:bCs w:val="0"/>
                <w:sz w:val="22"/>
                <w:szCs w:val="22"/>
              </w:rPr>
              <w:t>BR-1</w:t>
            </w:r>
          </w:p>
        </w:tc>
        <w:tc>
          <w:tcPr>
            <w:tcW w:w="4320" w:type="dxa"/>
            <w:vAlign w:val="center"/>
          </w:tcPr>
          <w:p w14:paraId="19FC94DF" w14:textId="39463B65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9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Every account (Student/Teacher/Admin) must have a unique username with a minimum length of 4 characters and contain only letters, numbers, dots, underscores, and hyphens.</w:t>
            </w:r>
          </w:p>
        </w:tc>
        <w:tc>
          <w:tcPr>
            <w:tcW w:w="1530" w:type="dxa"/>
            <w:vAlign w:val="center"/>
          </w:tcPr>
          <w:p w14:paraId="09E7DBF9" w14:textId="6FE8EEC9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81" w:right="103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Constraint</w:t>
            </w:r>
          </w:p>
        </w:tc>
        <w:tc>
          <w:tcPr>
            <w:tcW w:w="1258" w:type="dxa"/>
            <w:vAlign w:val="center"/>
          </w:tcPr>
          <w:p w14:paraId="1EEE9256" w14:textId="47010851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7" w:right="8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Static</w:t>
            </w:r>
          </w:p>
        </w:tc>
        <w:tc>
          <w:tcPr>
            <w:tcW w:w="1630" w:type="dxa"/>
            <w:vAlign w:val="center"/>
          </w:tcPr>
          <w:p w14:paraId="4170AD88" w14:textId="248CC693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2" w:right="9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System Security Policy</w:t>
            </w:r>
          </w:p>
        </w:tc>
      </w:tr>
      <w:tr w:rsidR="006029A3" w:rsidRPr="006029A3" w14:paraId="7141864B" w14:textId="77777777">
        <w:tc>
          <w:tcPr>
            <w:tcW w:w="991" w:type="dxa"/>
            <w:vAlign w:val="center"/>
          </w:tcPr>
          <w:p w14:paraId="083B50A6" w14:textId="7B25DA00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8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Style w:val="Strong"/>
                <w:rFonts w:ascii="Cambria" w:hAnsi="Cambria"/>
                <w:b w:val="0"/>
                <w:bCs w:val="0"/>
                <w:sz w:val="22"/>
                <w:szCs w:val="22"/>
              </w:rPr>
              <w:t>BR-2</w:t>
            </w:r>
          </w:p>
        </w:tc>
        <w:tc>
          <w:tcPr>
            <w:tcW w:w="4320" w:type="dxa"/>
            <w:vAlign w:val="center"/>
          </w:tcPr>
          <w:p w14:paraId="6691B1DD" w14:textId="22DA04D9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9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Passwords must be 8–20 characters long and contain at least one uppercase letter, one number, and one special character.</w:t>
            </w:r>
          </w:p>
        </w:tc>
        <w:tc>
          <w:tcPr>
            <w:tcW w:w="1530" w:type="dxa"/>
            <w:vAlign w:val="center"/>
          </w:tcPr>
          <w:p w14:paraId="7E616903" w14:textId="012A8B07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81" w:right="103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Constraint</w:t>
            </w:r>
          </w:p>
        </w:tc>
        <w:tc>
          <w:tcPr>
            <w:tcW w:w="1258" w:type="dxa"/>
            <w:vAlign w:val="center"/>
          </w:tcPr>
          <w:p w14:paraId="7A069059" w14:textId="0130B8E4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7" w:right="8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Static</w:t>
            </w:r>
          </w:p>
        </w:tc>
        <w:tc>
          <w:tcPr>
            <w:tcW w:w="1630" w:type="dxa"/>
            <w:vAlign w:val="center"/>
          </w:tcPr>
          <w:p w14:paraId="68DC94B3" w14:textId="1ED28405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2" w:right="9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System Security Policy</w:t>
            </w:r>
          </w:p>
        </w:tc>
      </w:tr>
      <w:tr w:rsidR="006029A3" w:rsidRPr="006029A3" w14:paraId="76BC6A4D" w14:textId="77777777">
        <w:tc>
          <w:tcPr>
            <w:tcW w:w="991" w:type="dxa"/>
            <w:vAlign w:val="center"/>
          </w:tcPr>
          <w:p w14:paraId="79C9E154" w14:textId="0C56D10E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8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Style w:val="Strong"/>
                <w:rFonts w:ascii="Cambria" w:hAnsi="Cambria"/>
                <w:b w:val="0"/>
                <w:bCs w:val="0"/>
                <w:sz w:val="22"/>
                <w:szCs w:val="22"/>
              </w:rPr>
              <w:t>BR-3</w:t>
            </w:r>
          </w:p>
        </w:tc>
        <w:tc>
          <w:tcPr>
            <w:tcW w:w="4320" w:type="dxa"/>
            <w:vAlign w:val="center"/>
          </w:tcPr>
          <w:p w14:paraId="50D65DE8" w14:textId="5980D823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9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A student can only join a class by entering a valid 6-character class code generated by the system.</w:t>
            </w:r>
          </w:p>
        </w:tc>
        <w:tc>
          <w:tcPr>
            <w:tcW w:w="1530" w:type="dxa"/>
            <w:vAlign w:val="center"/>
          </w:tcPr>
          <w:p w14:paraId="4ADD7A00" w14:textId="317E3FE0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81" w:right="103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Constraint</w:t>
            </w:r>
          </w:p>
        </w:tc>
        <w:tc>
          <w:tcPr>
            <w:tcW w:w="1258" w:type="dxa"/>
            <w:vAlign w:val="center"/>
          </w:tcPr>
          <w:p w14:paraId="2D9E4158" w14:textId="6E3D3F42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7" w:right="8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Dynamic</w:t>
            </w:r>
          </w:p>
        </w:tc>
        <w:tc>
          <w:tcPr>
            <w:tcW w:w="1630" w:type="dxa"/>
            <w:vAlign w:val="center"/>
          </w:tcPr>
          <w:p w14:paraId="2B3DA3AA" w14:textId="1A91B29B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2" w:right="9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Class Management</w:t>
            </w:r>
          </w:p>
        </w:tc>
      </w:tr>
      <w:tr w:rsidR="006029A3" w:rsidRPr="006029A3" w14:paraId="0D9409C5" w14:textId="77777777">
        <w:tc>
          <w:tcPr>
            <w:tcW w:w="991" w:type="dxa"/>
            <w:vAlign w:val="center"/>
          </w:tcPr>
          <w:p w14:paraId="3546F8FF" w14:textId="07266C57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8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Style w:val="Strong"/>
                <w:rFonts w:ascii="Cambria" w:hAnsi="Cambria"/>
                <w:b w:val="0"/>
                <w:bCs w:val="0"/>
                <w:sz w:val="22"/>
                <w:szCs w:val="22"/>
              </w:rPr>
              <w:t>BR-4</w:t>
            </w:r>
          </w:p>
        </w:tc>
        <w:tc>
          <w:tcPr>
            <w:tcW w:w="4320" w:type="dxa"/>
            <w:vAlign w:val="center"/>
          </w:tcPr>
          <w:p w14:paraId="7ECB0D33" w14:textId="5763A983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9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A teacher can create a maximum of 10 active classes at the same time.</w:t>
            </w:r>
          </w:p>
        </w:tc>
        <w:tc>
          <w:tcPr>
            <w:tcW w:w="1530" w:type="dxa"/>
            <w:vAlign w:val="center"/>
          </w:tcPr>
          <w:p w14:paraId="4EC65111" w14:textId="10B7C78F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81" w:right="103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Constraint</w:t>
            </w:r>
          </w:p>
        </w:tc>
        <w:tc>
          <w:tcPr>
            <w:tcW w:w="1258" w:type="dxa"/>
            <w:vAlign w:val="center"/>
          </w:tcPr>
          <w:p w14:paraId="2920D69D" w14:textId="4E464747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7" w:right="8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Static</w:t>
            </w:r>
          </w:p>
        </w:tc>
        <w:tc>
          <w:tcPr>
            <w:tcW w:w="1630" w:type="dxa"/>
            <w:vAlign w:val="center"/>
          </w:tcPr>
          <w:p w14:paraId="6BD60BEA" w14:textId="41ABAB50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2" w:right="9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Teacher Management Policy</w:t>
            </w:r>
          </w:p>
        </w:tc>
      </w:tr>
      <w:tr w:rsidR="006029A3" w:rsidRPr="006029A3" w14:paraId="6E640F72" w14:textId="77777777">
        <w:tc>
          <w:tcPr>
            <w:tcW w:w="991" w:type="dxa"/>
            <w:vAlign w:val="center"/>
          </w:tcPr>
          <w:p w14:paraId="0347847D" w14:textId="072957C3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8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Style w:val="Strong"/>
                <w:rFonts w:ascii="Cambria" w:hAnsi="Cambria"/>
                <w:b w:val="0"/>
                <w:bCs w:val="0"/>
                <w:sz w:val="22"/>
                <w:szCs w:val="22"/>
              </w:rPr>
              <w:t>BR-5</w:t>
            </w:r>
          </w:p>
        </w:tc>
        <w:tc>
          <w:tcPr>
            <w:tcW w:w="4320" w:type="dxa"/>
            <w:vAlign w:val="center"/>
          </w:tcPr>
          <w:p w14:paraId="69B2728B" w14:textId="422867C9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9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Each class must have a unique class code (6 characters: uppercase letters and digits).</w:t>
            </w:r>
          </w:p>
        </w:tc>
        <w:tc>
          <w:tcPr>
            <w:tcW w:w="1530" w:type="dxa"/>
            <w:vAlign w:val="center"/>
          </w:tcPr>
          <w:p w14:paraId="7DE1351B" w14:textId="782D0E4D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81" w:right="103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Constraint</w:t>
            </w:r>
          </w:p>
        </w:tc>
        <w:tc>
          <w:tcPr>
            <w:tcW w:w="1258" w:type="dxa"/>
            <w:vAlign w:val="center"/>
          </w:tcPr>
          <w:p w14:paraId="43BF5242" w14:textId="2497D97B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7" w:right="8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Static</w:t>
            </w:r>
          </w:p>
        </w:tc>
        <w:tc>
          <w:tcPr>
            <w:tcW w:w="1630" w:type="dxa"/>
            <w:vAlign w:val="center"/>
          </w:tcPr>
          <w:p w14:paraId="1DC374C9" w14:textId="55018D5B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2" w:right="9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System Specification</w:t>
            </w:r>
          </w:p>
        </w:tc>
      </w:tr>
      <w:tr w:rsidR="006029A3" w:rsidRPr="006029A3" w14:paraId="1079F566" w14:textId="77777777">
        <w:tc>
          <w:tcPr>
            <w:tcW w:w="991" w:type="dxa"/>
            <w:vAlign w:val="center"/>
          </w:tcPr>
          <w:p w14:paraId="0FB16CBF" w14:textId="78088FEA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8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Style w:val="Strong"/>
                <w:rFonts w:ascii="Cambria" w:hAnsi="Cambria"/>
                <w:b w:val="0"/>
                <w:bCs w:val="0"/>
                <w:sz w:val="22"/>
                <w:szCs w:val="22"/>
              </w:rPr>
              <w:t>BR-6</w:t>
            </w:r>
          </w:p>
        </w:tc>
        <w:tc>
          <w:tcPr>
            <w:tcW w:w="4320" w:type="dxa"/>
            <w:vAlign w:val="center"/>
          </w:tcPr>
          <w:p w14:paraId="24A59742" w14:textId="5DB8B03E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9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A student can only take a test if the teacher has created and published it for the class.</w:t>
            </w:r>
          </w:p>
        </w:tc>
        <w:tc>
          <w:tcPr>
            <w:tcW w:w="1530" w:type="dxa"/>
            <w:vAlign w:val="center"/>
          </w:tcPr>
          <w:p w14:paraId="7FA87778" w14:textId="005B0CD1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81" w:right="103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Action Enabler</w:t>
            </w:r>
          </w:p>
        </w:tc>
        <w:tc>
          <w:tcPr>
            <w:tcW w:w="1258" w:type="dxa"/>
            <w:vAlign w:val="center"/>
          </w:tcPr>
          <w:p w14:paraId="7CFC3525" w14:textId="75D4823A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7" w:right="8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Dynamic</w:t>
            </w:r>
          </w:p>
        </w:tc>
        <w:tc>
          <w:tcPr>
            <w:tcW w:w="1630" w:type="dxa"/>
            <w:vAlign w:val="center"/>
          </w:tcPr>
          <w:p w14:paraId="728FC4B3" w14:textId="0EED7B5F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2" w:right="9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Test Engine</w:t>
            </w:r>
          </w:p>
        </w:tc>
      </w:tr>
      <w:tr w:rsidR="006029A3" w:rsidRPr="006029A3" w14:paraId="0E604B28" w14:textId="77777777">
        <w:tc>
          <w:tcPr>
            <w:tcW w:w="991" w:type="dxa"/>
            <w:vAlign w:val="center"/>
          </w:tcPr>
          <w:p w14:paraId="31C812F6" w14:textId="4577D90C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8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Style w:val="Strong"/>
                <w:rFonts w:ascii="Cambria" w:hAnsi="Cambria"/>
                <w:b w:val="0"/>
                <w:bCs w:val="0"/>
                <w:sz w:val="22"/>
                <w:szCs w:val="22"/>
              </w:rPr>
              <w:t>BR-7</w:t>
            </w:r>
          </w:p>
        </w:tc>
        <w:tc>
          <w:tcPr>
            <w:tcW w:w="4320" w:type="dxa"/>
            <w:vAlign w:val="center"/>
          </w:tcPr>
          <w:p w14:paraId="638C3717" w14:textId="08C3ABEE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9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The number of attempts a student can take on a test is determined by the teacher.</w:t>
            </w:r>
          </w:p>
        </w:tc>
        <w:tc>
          <w:tcPr>
            <w:tcW w:w="1530" w:type="dxa"/>
            <w:vAlign w:val="center"/>
          </w:tcPr>
          <w:p w14:paraId="152A5163" w14:textId="12FE310E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81" w:right="103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Constraint</w:t>
            </w:r>
          </w:p>
        </w:tc>
        <w:tc>
          <w:tcPr>
            <w:tcW w:w="1258" w:type="dxa"/>
            <w:vAlign w:val="center"/>
          </w:tcPr>
          <w:p w14:paraId="13810940" w14:textId="46E1E016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7" w:right="8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Dynamic</w:t>
            </w:r>
          </w:p>
        </w:tc>
        <w:tc>
          <w:tcPr>
            <w:tcW w:w="1630" w:type="dxa"/>
            <w:vAlign w:val="center"/>
          </w:tcPr>
          <w:p w14:paraId="584C9E43" w14:textId="5D35E596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2" w:right="9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Test Engine</w:t>
            </w:r>
          </w:p>
        </w:tc>
      </w:tr>
      <w:tr w:rsidR="006029A3" w:rsidRPr="006029A3" w14:paraId="417368BF" w14:textId="77777777">
        <w:tc>
          <w:tcPr>
            <w:tcW w:w="991" w:type="dxa"/>
            <w:vAlign w:val="center"/>
          </w:tcPr>
          <w:p w14:paraId="1F2FF6B4" w14:textId="0CE23BDC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8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Style w:val="Strong"/>
                <w:rFonts w:ascii="Cambria" w:hAnsi="Cambria"/>
                <w:b w:val="0"/>
                <w:bCs w:val="0"/>
                <w:sz w:val="22"/>
                <w:szCs w:val="22"/>
              </w:rPr>
              <w:t>BR-8</w:t>
            </w:r>
          </w:p>
        </w:tc>
        <w:tc>
          <w:tcPr>
            <w:tcW w:w="4320" w:type="dxa"/>
            <w:vAlign w:val="center"/>
          </w:tcPr>
          <w:p w14:paraId="0E182193" w14:textId="6C3E75F6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9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The system must record each student’s test history, including scores, submission time, and responses.</w:t>
            </w:r>
          </w:p>
        </w:tc>
        <w:tc>
          <w:tcPr>
            <w:tcW w:w="1530" w:type="dxa"/>
            <w:vAlign w:val="center"/>
          </w:tcPr>
          <w:p w14:paraId="4ECCB122" w14:textId="47F1935B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81" w:right="103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Action Recorder</w:t>
            </w:r>
          </w:p>
        </w:tc>
        <w:tc>
          <w:tcPr>
            <w:tcW w:w="1258" w:type="dxa"/>
            <w:vAlign w:val="center"/>
          </w:tcPr>
          <w:p w14:paraId="1DB4500D" w14:textId="6372B6DB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7" w:right="8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Dynamic</w:t>
            </w:r>
          </w:p>
        </w:tc>
        <w:tc>
          <w:tcPr>
            <w:tcW w:w="1630" w:type="dxa"/>
            <w:vAlign w:val="center"/>
          </w:tcPr>
          <w:p w14:paraId="296FCF60" w14:textId="560A8B9B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2" w:right="9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Test Engine</w:t>
            </w:r>
          </w:p>
        </w:tc>
      </w:tr>
      <w:tr w:rsidR="006029A3" w:rsidRPr="006029A3" w14:paraId="0266D2C2" w14:textId="77777777">
        <w:tc>
          <w:tcPr>
            <w:tcW w:w="991" w:type="dxa"/>
            <w:vAlign w:val="center"/>
          </w:tcPr>
          <w:p w14:paraId="03863D2F" w14:textId="620E1C4E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8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Style w:val="Strong"/>
                <w:rFonts w:ascii="Cambria" w:hAnsi="Cambria"/>
                <w:b w:val="0"/>
                <w:bCs w:val="0"/>
                <w:sz w:val="22"/>
                <w:szCs w:val="22"/>
              </w:rPr>
              <w:t>BR-9</w:t>
            </w:r>
          </w:p>
        </w:tc>
        <w:tc>
          <w:tcPr>
            <w:tcW w:w="4320" w:type="dxa"/>
            <w:vAlign w:val="center"/>
          </w:tcPr>
          <w:p w14:paraId="4FE5E6BA" w14:textId="66E88399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9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The system automatically calculates each student’s average score per class and displays a ranking table.</w:t>
            </w:r>
          </w:p>
        </w:tc>
        <w:tc>
          <w:tcPr>
            <w:tcW w:w="1530" w:type="dxa"/>
            <w:vAlign w:val="center"/>
          </w:tcPr>
          <w:p w14:paraId="41D13F51" w14:textId="7D41B4FC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81" w:right="103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Calculation</w:t>
            </w:r>
          </w:p>
        </w:tc>
        <w:tc>
          <w:tcPr>
            <w:tcW w:w="1258" w:type="dxa"/>
            <w:vAlign w:val="center"/>
          </w:tcPr>
          <w:p w14:paraId="1376E6C9" w14:textId="29496D98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7" w:right="8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Dynamic</w:t>
            </w:r>
          </w:p>
        </w:tc>
        <w:tc>
          <w:tcPr>
            <w:tcW w:w="1630" w:type="dxa"/>
            <w:vAlign w:val="center"/>
          </w:tcPr>
          <w:p w14:paraId="5380771F" w14:textId="304EADEE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2" w:right="9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Analytics Engine</w:t>
            </w:r>
          </w:p>
        </w:tc>
      </w:tr>
      <w:tr w:rsidR="006029A3" w:rsidRPr="006029A3" w14:paraId="68C455B8" w14:textId="77777777">
        <w:tc>
          <w:tcPr>
            <w:tcW w:w="991" w:type="dxa"/>
            <w:vAlign w:val="center"/>
          </w:tcPr>
          <w:p w14:paraId="3DAFFE92" w14:textId="43316E47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8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Style w:val="Strong"/>
                <w:rFonts w:ascii="Cambria" w:hAnsi="Cambria"/>
                <w:b w:val="0"/>
                <w:bCs w:val="0"/>
                <w:sz w:val="22"/>
                <w:szCs w:val="22"/>
              </w:rPr>
              <w:t>BR-10</w:t>
            </w:r>
          </w:p>
        </w:tc>
        <w:tc>
          <w:tcPr>
            <w:tcW w:w="4320" w:type="dxa"/>
            <w:vAlign w:val="center"/>
          </w:tcPr>
          <w:p w14:paraId="23C5F352" w14:textId="438E2503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9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All data transfers related to accounts, tests, and scores must use SSL/TLS for encryption.</w:t>
            </w:r>
          </w:p>
        </w:tc>
        <w:tc>
          <w:tcPr>
            <w:tcW w:w="1530" w:type="dxa"/>
            <w:vAlign w:val="center"/>
          </w:tcPr>
          <w:p w14:paraId="7C1457D1" w14:textId="7F084754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81" w:right="103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Constraint</w:t>
            </w:r>
          </w:p>
        </w:tc>
        <w:tc>
          <w:tcPr>
            <w:tcW w:w="1258" w:type="dxa"/>
            <w:vAlign w:val="center"/>
          </w:tcPr>
          <w:p w14:paraId="3379F49F" w14:textId="11918DCE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7" w:right="8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Static</w:t>
            </w:r>
          </w:p>
        </w:tc>
        <w:tc>
          <w:tcPr>
            <w:tcW w:w="1630" w:type="dxa"/>
            <w:vAlign w:val="center"/>
          </w:tcPr>
          <w:p w14:paraId="68AA4FCD" w14:textId="661900CD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2" w:right="9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System Security Policy</w:t>
            </w:r>
          </w:p>
        </w:tc>
      </w:tr>
      <w:tr w:rsidR="006029A3" w:rsidRPr="006029A3" w14:paraId="6CA4EEA0" w14:textId="77777777">
        <w:tc>
          <w:tcPr>
            <w:tcW w:w="991" w:type="dxa"/>
            <w:vAlign w:val="center"/>
          </w:tcPr>
          <w:p w14:paraId="4F196369" w14:textId="11A40871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8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Style w:val="Strong"/>
                <w:rFonts w:ascii="Cambria" w:hAnsi="Cambria"/>
                <w:b w:val="0"/>
                <w:bCs w:val="0"/>
                <w:sz w:val="22"/>
                <w:szCs w:val="22"/>
              </w:rPr>
              <w:t>BR-11</w:t>
            </w:r>
          </w:p>
        </w:tc>
        <w:tc>
          <w:tcPr>
            <w:tcW w:w="4320" w:type="dxa"/>
            <w:vAlign w:val="center"/>
          </w:tcPr>
          <w:p w14:paraId="1C079EBE" w14:textId="493E10B6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9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Email confirmation is required before users can access the system.</w:t>
            </w:r>
          </w:p>
        </w:tc>
        <w:tc>
          <w:tcPr>
            <w:tcW w:w="1530" w:type="dxa"/>
            <w:vAlign w:val="center"/>
          </w:tcPr>
          <w:p w14:paraId="6B61B291" w14:textId="314B1748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81" w:right="103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Constraint</w:t>
            </w:r>
          </w:p>
        </w:tc>
        <w:tc>
          <w:tcPr>
            <w:tcW w:w="1258" w:type="dxa"/>
            <w:vAlign w:val="center"/>
          </w:tcPr>
          <w:p w14:paraId="1E0C52D3" w14:textId="3E19FA48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7" w:right="8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Static</w:t>
            </w:r>
          </w:p>
        </w:tc>
        <w:tc>
          <w:tcPr>
            <w:tcW w:w="1630" w:type="dxa"/>
            <w:vAlign w:val="center"/>
          </w:tcPr>
          <w:p w14:paraId="59D21CBA" w14:textId="6823E9A3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2" w:right="9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Authentication Policy</w:t>
            </w:r>
          </w:p>
        </w:tc>
      </w:tr>
      <w:tr w:rsidR="006029A3" w:rsidRPr="006029A3" w14:paraId="4778E9DE" w14:textId="77777777">
        <w:tc>
          <w:tcPr>
            <w:tcW w:w="991" w:type="dxa"/>
            <w:vAlign w:val="center"/>
          </w:tcPr>
          <w:p w14:paraId="0E634EEA" w14:textId="23346EE4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8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Style w:val="Strong"/>
                <w:rFonts w:ascii="Cambria" w:hAnsi="Cambria"/>
                <w:b w:val="0"/>
                <w:bCs w:val="0"/>
                <w:sz w:val="22"/>
                <w:szCs w:val="22"/>
              </w:rPr>
              <w:t>BR-12</w:t>
            </w:r>
          </w:p>
        </w:tc>
        <w:tc>
          <w:tcPr>
            <w:tcW w:w="4320" w:type="dxa"/>
            <w:vAlign w:val="center"/>
          </w:tcPr>
          <w:p w14:paraId="12D711F2" w14:textId="5ECC1F78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9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Resend confirmation email cooldown: 60 seconds between resends for the same email.</w:t>
            </w:r>
          </w:p>
        </w:tc>
        <w:tc>
          <w:tcPr>
            <w:tcW w:w="1530" w:type="dxa"/>
            <w:vAlign w:val="center"/>
          </w:tcPr>
          <w:p w14:paraId="5FD82776" w14:textId="4AF3AD8C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81" w:right="103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Constraint</w:t>
            </w:r>
          </w:p>
        </w:tc>
        <w:tc>
          <w:tcPr>
            <w:tcW w:w="1258" w:type="dxa"/>
            <w:vAlign w:val="center"/>
          </w:tcPr>
          <w:p w14:paraId="026EBCB4" w14:textId="508DAB56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7" w:right="8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Dynamic</w:t>
            </w:r>
          </w:p>
        </w:tc>
        <w:tc>
          <w:tcPr>
            <w:tcW w:w="1630" w:type="dxa"/>
            <w:vAlign w:val="center"/>
          </w:tcPr>
          <w:p w14:paraId="6D49E8E7" w14:textId="2F6B005B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2" w:right="9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Authentication Policy</w:t>
            </w:r>
          </w:p>
        </w:tc>
      </w:tr>
      <w:tr w:rsidR="006029A3" w:rsidRPr="006029A3" w14:paraId="00657547" w14:textId="77777777">
        <w:tc>
          <w:tcPr>
            <w:tcW w:w="991" w:type="dxa"/>
            <w:vAlign w:val="center"/>
          </w:tcPr>
          <w:p w14:paraId="04B0D579" w14:textId="18B59DB5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8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Style w:val="Strong"/>
                <w:rFonts w:ascii="Cambria" w:hAnsi="Cambria"/>
                <w:b w:val="0"/>
                <w:bCs w:val="0"/>
                <w:sz w:val="22"/>
                <w:szCs w:val="22"/>
              </w:rPr>
              <w:t>BR-13</w:t>
            </w:r>
          </w:p>
        </w:tc>
        <w:tc>
          <w:tcPr>
            <w:tcW w:w="4320" w:type="dxa"/>
            <w:vAlign w:val="center"/>
          </w:tcPr>
          <w:p w14:paraId="0EFA450C" w14:textId="03E44CA1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9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Teachers and students can update their profiles (name, email, phone, avatar).</w:t>
            </w:r>
          </w:p>
        </w:tc>
        <w:tc>
          <w:tcPr>
            <w:tcW w:w="1530" w:type="dxa"/>
            <w:vAlign w:val="center"/>
          </w:tcPr>
          <w:p w14:paraId="323798C7" w14:textId="3F59B038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81" w:right="103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Action Enabler</w:t>
            </w:r>
          </w:p>
        </w:tc>
        <w:tc>
          <w:tcPr>
            <w:tcW w:w="1258" w:type="dxa"/>
            <w:vAlign w:val="center"/>
          </w:tcPr>
          <w:p w14:paraId="19ECE5B5" w14:textId="5CC7F957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7" w:right="8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Dynamic</w:t>
            </w:r>
          </w:p>
        </w:tc>
        <w:tc>
          <w:tcPr>
            <w:tcW w:w="1630" w:type="dxa"/>
            <w:vAlign w:val="center"/>
          </w:tcPr>
          <w:p w14:paraId="30351B4F" w14:textId="10C0C00D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2" w:right="9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User Management</w:t>
            </w:r>
          </w:p>
        </w:tc>
      </w:tr>
      <w:tr w:rsidR="006029A3" w:rsidRPr="006029A3" w14:paraId="2C196A05" w14:textId="77777777">
        <w:tc>
          <w:tcPr>
            <w:tcW w:w="991" w:type="dxa"/>
            <w:vAlign w:val="center"/>
          </w:tcPr>
          <w:p w14:paraId="75DFCF6E" w14:textId="5257F63B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8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Style w:val="Strong"/>
                <w:rFonts w:ascii="Cambria" w:hAnsi="Cambria"/>
                <w:b w:val="0"/>
                <w:bCs w:val="0"/>
                <w:sz w:val="22"/>
                <w:szCs w:val="22"/>
              </w:rPr>
              <w:lastRenderedPageBreak/>
              <w:t>BR-14</w:t>
            </w:r>
          </w:p>
        </w:tc>
        <w:tc>
          <w:tcPr>
            <w:tcW w:w="4320" w:type="dxa"/>
            <w:vAlign w:val="center"/>
          </w:tcPr>
          <w:p w14:paraId="2625B469" w14:textId="4E25E87F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9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 xml:space="preserve">Avatar uploads are limited to 5MB and must be in .jpg, .png, </w:t>
            </w:r>
            <w:proofErr w:type="gramStart"/>
            <w:r w:rsidRPr="006029A3">
              <w:rPr>
                <w:rFonts w:ascii="Cambria" w:hAnsi="Cambria"/>
                <w:sz w:val="22"/>
                <w:szCs w:val="22"/>
              </w:rPr>
              <w:t>or .webp</w:t>
            </w:r>
            <w:proofErr w:type="gramEnd"/>
            <w:r w:rsidRPr="006029A3">
              <w:rPr>
                <w:rFonts w:ascii="Cambria" w:hAnsi="Cambria"/>
                <w:sz w:val="22"/>
                <w:szCs w:val="22"/>
              </w:rPr>
              <w:t xml:space="preserve"> format.</w:t>
            </w:r>
          </w:p>
        </w:tc>
        <w:tc>
          <w:tcPr>
            <w:tcW w:w="1530" w:type="dxa"/>
            <w:vAlign w:val="center"/>
          </w:tcPr>
          <w:p w14:paraId="0F86E6F4" w14:textId="1F9A401E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81" w:right="103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Constraint</w:t>
            </w:r>
          </w:p>
        </w:tc>
        <w:tc>
          <w:tcPr>
            <w:tcW w:w="1258" w:type="dxa"/>
            <w:vAlign w:val="center"/>
          </w:tcPr>
          <w:p w14:paraId="4556EB11" w14:textId="71C34048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7" w:right="8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Static</w:t>
            </w:r>
          </w:p>
        </w:tc>
        <w:tc>
          <w:tcPr>
            <w:tcW w:w="1630" w:type="dxa"/>
            <w:vAlign w:val="center"/>
          </w:tcPr>
          <w:p w14:paraId="3284CF82" w14:textId="326DC700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2" w:right="9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User Management</w:t>
            </w:r>
          </w:p>
        </w:tc>
      </w:tr>
      <w:tr w:rsidR="006029A3" w:rsidRPr="006029A3" w14:paraId="5CAC5D88" w14:textId="77777777">
        <w:tc>
          <w:tcPr>
            <w:tcW w:w="991" w:type="dxa"/>
            <w:vAlign w:val="center"/>
          </w:tcPr>
          <w:p w14:paraId="187C6DBC" w14:textId="7055E9E0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8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Style w:val="Strong"/>
                <w:rFonts w:ascii="Cambria" w:hAnsi="Cambria"/>
                <w:b w:val="0"/>
                <w:bCs w:val="0"/>
                <w:sz w:val="22"/>
                <w:szCs w:val="22"/>
              </w:rPr>
              <w:t>BR-15</w:t>
            </w:r>
          </w:p>
        </w:tc>
        <w:tc>
          <w:tcPr>
            <w:tcW w:w="4320" w:type="dxa"/>
            <w:vAlign w:val="center"/>
          </w:tcPr>
          <w:p w14:paraId="788A71BA" w14:textId="59DC16A8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9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A class can only have one teacher (the creator).</w:t>
            </w:r>
          </w:p>
        </w:tc>
        <w:tc>
          <w:tcPr>
            <w:tcW w:w="1530" w:type="dxa"/>
            <w:vAlign w:val="center"/>
          </w:tcPr>
          <w:p w14:paraId="7239E1C1" w14:textId="108ED4F4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81" w:right="103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Constraint</w:t>
            </w:r>
          </w:p>
        </w:tc>
        <w:tc>
          <w:tcPr>
            <w:tcW w:w="1258" w:type="dxa"/>
            <w:vAlign w:val="center"/>
          </w:tcPr>
          <w:p w14:paraId="3196AC9D" w14:textId="6DCB1522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7" w:right="8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Static</w:t>
            </w:r>
          </w:p>
        </w:tc>
        <w:tc>
          <w:tcPr>
            <w:tcW w:w="1630" w:type="dxa"/>
            <w:vAlign w:val="center"/>
          </w:tcPr>
          <w:p w14:paraId="7C68D47B" w14:textId="6BA9EBD1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2" w:right="9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Class Management</w:t>
            </w:r>
          </w:p>
        </w:tc>
      </w:tr>
      <w:tr w:rsidR="006029A3" w:rsidRPr="006029A3" w14:paraId="20A5A095" w14:textId="77777777">
        <w:tc>
          <w:tcPr>
            <w:tcW w:w="991" w:type="dxa"/>
            <w:vAlign w:val="center"/>
          </w:tcPr>
          <w:p w14:paraId="1C12D278" w14:textId="5C4EC72F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8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Style w:val="Strong"/>
                <w:rFonts w:ascii="Cambria" w:hAnsi="Cambria"/>
                <w:b w:val="0"/>
                <w:bCs w:val="0"/>
                <w:sz w:val="22"/>
                <w:szCs w:val="22"/>
              </w:rPr>
              <w:t>BR-16</w:t>
            </w:r>
          </w:p>
        </w:tc>
        <w:tc>
          <w:tcPr>
            <w:tcW w:w="4320" w:type="dxa"/>
            <w:vAlign w:val="center"/>
          </w:tcPr>
          <w:p w14:paraId="19211146" w14:textId="00AAF9D3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9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When a class is deleted, all associated enrollments are automatically deleted (cascade).</w:t>
            </w:r>
          </w:p>
        </w:tc>
        <w:tc>
          <w:tcPr>
            <w:tcW w:w="1530" w:type="dxa"/>
            <w:vAlign w:val="center"/>
          </w:tcPr>
          <w:p w14:paraId="24A06F71" w14:textId="121CF4B0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81" w:right="103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Constraint</w:t>
            </w:r>
          </w:p>
        </w:tc>
        <w:tc>
          <w:tcPr>
            <w:tcW w:w="1258" w:type="dxa"/>
            <w:vAlign w:val="center"/>
          </w:tcPr>
          <w:p w14:paraId="39E000B1" w14:textId="693F97D8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7" w:right="8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Static</w:t>
            </w:r>
          </w:p>
        </w:tc>
        <w:tc>
          <w:tcPr>
            <w:tcW w:w="1630" w:type="dxa"/>
            <w:vAlign w:val="center"/>
          </w:tcPr>
          <w:p w14:paraId="61875A72" w14:textId="705282F4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2" w:right="9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Database Rule</w:t>
            </w:r>
          </w:p>
        </w:tc>
      </w:tr>
      <w:tr w:rsidR="006029A3" w:rsidRPr="006029A3" w14:paraId="34C675D0" w14:textId="77777777">
        <w:tc>
          <w:tcPr>
            <w:tcW w:w="991" w:type="dxa"/>
            <w:vAlign w:val="center"/>
          </w:tcPr>
          <w:p w14:paraId="1C554019" w14:textId="6E7367AE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8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Style w:val="Strong"/>
                <w:rFonts w:ascii="Cambria" w:hAnsi="Cambria"/>
                <w:b w:val="0"/>
                <w:bCs w:val="0"/>
                <w:sz w:val="22"/>
                <w:szCs w:val="22"/>
              </w:rPr>
              <w:t>BR-17</w:t>
            </w:r>
          </w:p>
        </w:tc>
        <w:tc>
          <w:tcPr>
            <w:tcW w:w="4320" w:type="dxa"/>
            <w:vAlign w:val="center"/>
          </w:tcPr>
          <w:p w14:paraId="0D88B2A3" w14:textId="09CA5A0E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9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Each student can only have one enrollment record per class (unique ClassId + UserId).</w:t>
            </w:r>
          </w:p>
        </w:tc>
        <w:tc>
          <w:tcPr>
            <w:tcW w:w="1530" w:type="dxa"/>
            <w:vAlign w:val="center"/>
          </w:tcPr>
          <w:p w14:paraId="5039C97E" w14:textId="5B6DD3DF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81" w:right="103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Constraint</w:t>
            </w:r>
          </w:p>
        </w:tc>
        <w:tc>
          <w:tcPr>
            <w:tcW w:w="1258" w:type="dxa"/>
            <w:vAlign w:val="center"/>
          </w:tcPr>
          <w:p w14:paraId="53F3BC0A" w14:textId="2732180C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7" w:right="8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Static</w:t>
            </w:r>
          </w:p>
        </w:tc>
        <w:tc>
          <w:tcPr>
            <w:tcW w:w="1630" w:type="dxa"/>
            <w:vAlign w:val="center"/>
          </w:tcPr>
          <w:p w14:paraId="4881C098" w14:textId="41ADEF06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2" w:right="9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Database Rule</w:t>
            </w:r>
          </w:p>
        </w:tc>
      </w:tr>
      <w:tr w:rsidR="006029A3" w:rsidRPr="006029A3" w14:paraId="65792445" w14:textId="77777777">
        <w:tc>
          <w:tcPr>
            <w:tcW w:w="991" w:type="dxa"/>
            <w:vAlign w:val="center"/>
          </w:tcPr>
          <w:p w14:paraId="104D9D80" w14:textId="46BDCAE9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8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Style w:val="Strong"/>
                <w:rFonts w:ascii="Cambria" w:hAnsi="Cambria"/>
                <w:b w:val="0"/>
                <w:bCs w:val="0"/>
                <w:sz w:val="22"/>
                <w:szCs w:val="22"/>
              </w:rPr>
              <w:t>BR-18</w:t>
            </w:r>
          </w:p>
        </w:tc>
        <w:tc>
          <w:tcPr>
            <w:tcW w:w="4320" w:type="dxa"/>
            <w:vAlign w:val="center"/>
          </w:tcPr>
          <w:p w14:paraId="0C9FE057" w14:textId="700AE7FC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9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Teachers can only access, edit, or delete classes they own.</w:t>
            </w:r>
          </w:p>
        </w:tc>
        <w:tc>
          <w:tcPr>
            <w:tcW w:w="1530" w:type="dxa"/>
            <w:vAlign w:val="center"/>
          </w:tcPr>
          <w:p w14:paraId="6C6E1CDB" w14:textId="63A10DC1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81" w:right="103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Constraint</w:t>
            </w:r>
          </w:p>
        </w:tc>
        <w:tc>
          <w:tcPr>
            <w:tcW w:w="1258" w:type="dxa"/>
            <w:vAlign w:val="center"/>
          </w:tcPr>
          <w:p w14:paraId="5755E0B0" w14:textId="01E14EB6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7" w:right="8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Static</w:t>
            </w:r>
          </w:p>
        </w:tc>
        <w:tc>
          <w:tcPr>
            <w:tcW w:w="1630" w:type="dxa"/>
            <w:vAlign w:val="center"/>
          </w:tcPr>
          <w:p w14:paraId="1499A5C5" w14:textId="687D5E84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2" w:right="9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Authorization Policy</w:t>
            </w:r>
          </w:p>
        </w:tc>
      </w:tr>
      <w:tr w:rsidR="006029A3" w:rsidRPr="006029A3" w14:paraId="447D5283" w14:textId="77777777">
        <w:tc>
          <w:tcPr>
            <w:tcW w:w="991" w:type="dxa"/>
            <w:vAlign w:val="center"/>
          </w:tcPr>
          <w:p w14:paraId="1D4A476E" w14:textId="07C095E0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8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Style w:val="Strong"/>
                <w:rFonts w:ascii="Cambria" w:hAnsi="Cambria"/>
                <w:b w:val="0"/>
                <w:bCs w:val="0"/>
                <w:sz w:val="22"/>
                <w:szCs w:val="22"/>
              </w:rPr>
              <w:t>BR-</w:t>
            </w:r>
            <w:r>
              <w:rPr>
                <w:rStyle w:val="Strong"/>
                <w:rFonts w:ascii="Cambria" w:hAnsi="Cambria"/>
                <w:b w:val="0"/>
                <w:bCs w:val="0"/>
                <w:sz w:val="22"/>
                <w:szCs w:val="22"/>
              </w:rPr>
              <w:t>19</w:t>
            </w:r>
          </w:p>
        </w:tc>
        <w:tc>
          <w:tcPr>
            <w:tcW w:w="4320" w:type="dxa"/>
            <w:vAlign w:val="center"/>
          </w:tcPr>
          <w:p w14:paraId="45A3023B" w14:textId="7B2A0B69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9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Teachers can only upload or share materials for their own classes.</w:t>
            </w:r>
          </w:p>
        </w:tc>
        <w:tc>
          <w:tcPr>
            <w:tcW w:w="1530" w:type="dxa"/>
            <w:vAlign w:val="center"/>
          </w:tcPr>
          <w:p w14:paraId="19995EEA" w14:textId="1704BE1F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81" w:right="103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Constraint</w:t>
            </w:r>
          </w:p>
        </w:tc>
        <w:tc>
          <w:tcPr>
            <w:tcW w:w="1258" w:type="dxa"/>
            <w:vAlign w:val="center"/>
          </w:tcPr>
          <w:p w14:paraId="2BDAE371" w14:textId="2BFE7238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7" w:right="8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Dynamic</w:t>
            </w:r>
          </w:p>
        </w:tc>
        <w:tc>
          <w:tcPr>
            <w:tcW w:w="1630" w:type="dxa"/>
            <w:vAlign w:val="center"/>
          </w:tcPr>
          <w:p w14:paraId="075434E1" w14:textId="5B70A8B5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2" w:right="9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Materials Management</w:t>
            </w:r>
          </w:p>
        </w:tc>
      </w:tr>
      <w:tr w:rsidR="006029A3" w:rsidRPr="006029A3" w14:paraId="0106F553" w14:textId="77777777">
        <w:tc>
          <w:tcPr>
            <w:tcW w:w="991" w:type="dxa"/>
            <w:vAlign w:val="center"/>
          </w:tcPr>
          <w:p w14:paraId="4F90926A" w14:textId="7A568926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8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Style w:val="Strong"/>
                <w:rFonts w:ascii="Cambria" w:hAnsi="Cambria"/>
                <w:b w:val="0"/>
                <w:bCs w:val="0"/>
                <w:sz w:val="22"/>
                <w:szCs w:val="22"/>
              </w:rPr>
              <w:t>BR-</w:t>
            </w:r>
            <w:r>
              <w:rPr>
                <w:rStyle w:val="Strong"/>
                <w:rFonts w:ascii="Cambria" w:hAnsi="Cambria"/>
                <w:b w:val="0"/>
                <w:bCs w:val="0"/>
                <w:sz w:val="22"/>
                <w:szCs w:val="22"/>
              </w:rPr>
              <w:t>20</w:t>
            </w:r>
          </w:p>
        </w:tc>
        <w:tc>
          <w:tcPr>
            <w:tcW w:w="4320" w:type="dxa"/>
            <w:vAlign w:val="center"/>
          </w:tcPr>
          <w:p w14:paraId="784DD6D4" w14:textId="5213B73A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9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Students can</w:t>
            </w:r>
            <w:r>
              <w:rPr>
                <w:rFonts w:ascii="Cambria" w:hAnsi="Cambria"/>
                <w:sz w:val="22"/>
                <w:szCs w:val="22"/>
              </w:rPr>
              <w:t xml:space="preserve"> only</w:t>
            </w:r>
            <w:r w:rsidRPr="006029A3">
              <w:rPr>
                <w:rFonts w:ascii="Cambria" w:hAnsi="Cambria"/>
                <w:sz w:val="22"/>
                <w:szCs w:val="22"/>
              </w:rPr>
              <w:t xml:space="preserve"> view materials only for classes they have joined.</w:t>
            </w:r>
          </w:p>
        </w:tc>
        <w:tc>
          <w:tcPr>
            <w:tcW w:w="1530" w:type="dxa"/>
            <w:vAlign w:val="center"/>
          </w:tcPr>
          <w:p w14:paraId="5D37798D" w14:textId="0C986DF1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81" w:right="103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Constraint</w:t>
            </w:r>
          </w:p>
        </w:tc>
        <w:tc>
          <w:tcPr>
            <w:tcW w:w="1258" w:type="dxa"/>
            <w:vAlign w:val="center"/>
          </w:tcPr>
          <w:p w14:paraId="343EFDD9" w14:textId="4EBE69A7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7" w:right="8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Dynamic</w:t>
            </w:r>
          </w:p>
        </w:tc>
        <w:tc>
          <w:tcPr>
            <w:tcW w:w="1630" w:type="dxa"/>
            <w:vAlign w:val="center"/>
          </w:tcPr>
          <w:p w14:paraId="6F9D4FB0" w14:textId="79E800DC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2" w:right="9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Access Control</w:t>
            </w:r>
          </w:p>
        </w:tc>
      </w:tr>
      <w:tr w:rsidR="006029A3" w:rsidRPr="006029A3" w14:paraId="25F27111" w14:textId="77777777">
        <w:tc>
          <w:tcPr>
            <w:tcW w:w="991" w:type="dxa"/>
            <w:vAlign w:val="center"/>
          </w:tcPr>
          <w:p w14:paraId="47DCFBD4" w14:textId="566440F7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8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Style w:val="Strong"/>
                <w:rFonts w:ascii="Cambria" w:hAnsi="Cambria"/>
                <w:b w:val="0"/>
                <w:bCs w:val="0"/>
                <w:sz w:val="22"/>
                <w:szCs w:val="22"/>
              </w:rPr>
              <w:t>BR-</w:t>
            </w:r>
            <w:r>
              <w:rPr>
                <w:rStyle w:val="Strong"/>
                <w:rFonts w:ascii="Cambria" w:hAnsi="Cambria"/>
                <w:b w:val="0"/>
                <w:bCs w:val="0"/>
                <w:sz w:val="22"/>
                <w:szCs w:val="22"/>
              </w:rPr>
              <w:t>21</w:t>
            </w:r>
          </w:p>
        </w:tc>
        <w:tc>
          <w:tcPr>
            <w:tcW w:w="4320" w:type="dxa"/>
            <w:vAlign w:val="center"/>
          </w:tcPr>
          <w:p w14:paraId="03B5E11D" w14:textId="17CAA705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99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AccountCode (8 characters) and ClassCode (6 characters) must be unique.</w:t>
            </w:r>
          </w:p>
        </w:tc>
        <w:tc>
          <w:tcPr>
            <w:tcW w:w="1530" w:type="dxa"/>
            <w:vAlign w:val="center"/>
          </w:tcPr>
          <w:p w14:paraId="7389DAFE" w14:textId="5476239C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81" w:right="103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Constraint</w:t>
            </w:r>
          </w:p>
        </w:tc>
        <w:tc>
          <w:tcPr>
            <w:tcW w:w="1258" w:type="dxa"/>
            <w:vAlign w:val="center"/>
          </w:tcPr>
          <w:p w14:paraId="0AA32ABA" w14:textId="53410BBC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7" w:right="8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Static</w:t>
            </w:r>
          </w:p>
        </w:tc>
        <w:tc>
          <w:tcPr>
            <w:tcW w:w="1630" w:type="dxa"/>
            <w:vAlign w:val="center"/>
          </w:tcPr>
          <w:p w14:paraId="30AADD24" w14:textId="016C1300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2" w:right="98"/>
              <w:rPr>
                <w:rFonts w:ascii="Cambria" w:hAnsi="Cambria"/>
                <w:color w:val="000000"/>
                <w:sz w:val="22"/>
                <w:szCs w:val="22"/>
              </w:rPr>
            </w:pPr>
            <w:r w:rsidRPr="006029A3">
              <w:rPr>
                <w:rFonts w:ascii="Cambria" w:hAnsi="Cambria"/>
                <w:sz w:val="22"/>
                <w:szCs w:val="22"/>
              </w:rPr>
              <w:t>Database Specification</w:t>
            </w:r>
          </w:p>
        </w:tc>
      </w:tr>
      <w:tr w:rsidR="006029A3" w:rsidRPr="006029A3" w14:paraId="3A87E0D5" w14:textId="77777777">
        <w:tc>
          <w:tcPr>
            <w:tcW w:w="991" w:type="dxa"/>
            <w:vAlign w:val="center"/>
          </w:tcPr>
          <w:p w14:paraId="1846752F" w14:textId="21973018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89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4320" w:type="dxa"/>
            <w:vAlign w:val="center"/>
          </w:tcPr>
          <w:p w14:paraId="620A56B3" w14:textId="019DE642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1" w:right="99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14:paraId="41AD0DEF" w14:textId="21D19DC2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81" w:right="103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vAlign w:val="center"/>
          </w:tcPr>
          <w:p w14:paraId="26FC5BCC" w14:textId="16E9C906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7" w:right="88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vAlign w:val="center"/>
          </w:tcPr>
          <w:p w14:paraId="3A5A7002" w14:textId="72EA05B4" w:rsidR="006029A3" w:rsidRPr="006029A3" w:rsidRDefault="006029A3" w:rsidP="00602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92" w:right="98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</w:tr>
    </w:tbl>
    <w:p w14:paraId="4F50D486" w14:textId="77777777" w:rsidR="005735B5" w:rsidRPr="006029A3" w:rsidRDefault="005735B5">
      <w:pPr>
        <w:rPr>
          <w:rFonts w:asciiTheme="majorHAnsi" w:hAnsiTheme="majorHAnsi"/>
        </w:rPr>
      </w:pPr>
    </w:p>
    <w:sectPr w:rsidR="005735B5" w:rsidRPr="006029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4FF4B" w14:textId="77777777" w:rsidR="00C169B0" w:rsidRDefault="00C169B0">
      <w:r>
        <w:separator/>
      </w:r>
    </w:p>
  </w:endnote>
  <w:endnote w:type="continuationSeparator" w:id="0">
    <w:p w14:paraId="724FABC4" w14:textId="77777777" w:rsidR="00C169B0" w:rsidRDefault="00C16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8C5E0" w14:textId="77777777" w:rsidR="005735B5" w:rsidRDefault="005735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F7258" w14:textId="77777777" w:rsidR="005735B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i/>
        <w:color w:val="000000"/>
        <w:sz w:val="20"/>
        <w:szCs w:val="20"/>
      </w:rPr>
    </w:pPr>
    <w:r>
      <w:rPr>
        <w:i/>
        <w:color w:val="000000"/>
        <w:sz w:val="20"/>
        <w:szCs w:val="20"/>
      </w:rPr>
      <w:t xml:space="preserve">Copyright © 2013 by </w:t>
    </w:r>
    <w:r>
      <w:rPr>
        <w:i/>
        <w:sz w:val="20"/>
        <w:szCs w:val="20"/>
      </w:rPr>
      <w:t>Tuan Anh Trinh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3515B" w14:textId="77777777" w:rsidR="005735B5" w:rsidRDefault="005735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D6374" w14:textId="77777777" w:rsidR="00C169B0" w:rsidRDefault="00C169B0">
      <w:r>
        <w:separator/>
      </w:r>
    </w:p>
  </w:footnote>
  <w:footnote w:type="continuationSeparator" w:id="0">
    <w:p w14:paraId="5AF84F3A" w14:textId="77777777" w:rsidR="00C169B0" w:rsidRDefault="00C16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4E108" w14:textId="77777777" w:rsidR="005735B5" w:rsidRDefault="005735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2EF56" w14:textId="77777777" w:rsidR="005735B5" w:rsidRDefault="005735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3CB74" w14:textId="77777777" w:rsidR="005735B5" w:rsidRDefault="005735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E33F9"/>
    <w:multiLevelType w:val="multilevel"/>
    <w:tmpl w:val="2CDC636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2104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5B5"/>
    <w:rsid w:val="005735B5"/>
    <w:rsid w:val="005C5E9C"/>
    <w:rsid w:val="006029A3"/>
    <w:rsid w:val="00C1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A176"/>
  <w15:docId w15:val="{2120CB70-397F-430A-ADE9-010E068D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24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240"/>
      <w:ind w:left="1440" w:hanging="7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60" w:after="60"/>
      <w:ind w:left="2160" w:hanging="72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240"/>
      <w:jc w:val="center"/>
    </w:pPr>
    <w:rPr>
      <w:rFonts w:ascii="Arial" w:eastAsia="Arial" w:hAnsi="Arial" w:cs="Arial"/>
      <w:b/>
      <w:sz w:val="32"/>
      <w:szCs w:val="3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rsid w:val="0040137D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et">
    <w:name w:val="bullet"/>
    <w:basedOn w:val="Normal"/>
    <w:rsid w:val="0040137D"/>
    <w:pPr>
      <w:numPr>
        <w:numId w:val="1"/>
      </w:numPr>
    </w:pPr>
  </w:style>
  <w:style w:type="paragraph" w:styleId="Header">
    <w:name w:val="header"/>
    <w:basedOn w:val="Normal"/>
    <w:rsid w:val="0040137D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rsid w:val="0040137D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40137D"/>
    <w:rPr>
      <w:b w:val="0"/>
    </w:rPr>
  </w:style>
  <w:style w:type="paragraph" w:customStyle="1" w:styleId="line">
    <w:name w:val="line"/>
    <w:basedOn w:val="tableleft"/>
    <w:rsid w:val="0040137D"/>
    <w:pPr>
      <w:spacing w:before="0" w:after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rsid w:val="0040137D"/>
  </w:style>
  <w:style w:type="paragraph" w:customStyle="1" w:styleId="TableHead">
    <w:name w:val="Table Head"/>
    <w:basedOn w:val="Heading3"/>
    <w:next w:val="TableText"/>
    <w:rsid w:val="0040137D"/>
    <w:pPr>
      <w:keepNext w:val="0"/>
      <w:spacing w:before="300" w:line="240" w:lineRule="exact"/>
      <w:ind w:left="0" w:firstLine="0"/>
      <w:outlineLvl w:val="9"/>
    </w:pPr>
    <w:rPr>
      <w:i/>
    </w:rPr>
  </w:style>
  <w:style w:type="paragraph" w:customStyle="1" w:styleId="TableText">
    <w:name w:val="Table Text"/>
    <w:basedOn w:val="Normal"/>
    <w:rsid w:val="0040137D"/>
    <w:pPr>
      <w:spacing w:before="60" w:after="60" w:line="480" w:lineRule="auto"/>
    </w:p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79356E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kzl/2nfz7C2Ta1V1RcYi14A/6w==">CgMxLjA4AHIhMXhvRmdkRFhWcGJieXZXTWhabGlYNXNRZ0V1cEhaUjVC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Wiegers</dc:creator>
  <cp:lastModifiedBy>tta/2003 .</cp:lastModifiedBy>
  <cp:revision>2</cp:revision>
  <dcterms:created xsi:type="dcterms:W3CDTF">2013-04-02T00:02:00Z</dcterms:created>
  <dcterms:modified xsi:type="dcterms:W3CDTF">2025-10-22T04:53:00Z</dcterms:modified>
</cp:coreProperties>
</file>