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D577" w14:textId="4308EE02" w:rsidR="00157071" w:rsidRPr="00157071" w:rsidRDefault="00157071" w:rsidP="00157071">
      <w:pPr>
        <w:pStyle w:val="Heading1"/>
        <w:jc w:val="center"/>
        <w:rPr>
          <w:sz w:val="44"/>
          <w:szCs w:val="44"/>
        </w:rPr>
      </w:pPr>
      <w:r w:rsidRPr="00157071">
        <w:rPr>
          <w:sz w:val="44"/>
          <w:szCs w:val="44"/>
        </w:rPr>
        <w:t>Contributions of team members</w:t>
      </w:r>
    </w:p>
    <w:p w14:paraId="489FA0C3" w14:textId="2EE7311B" w:rsidR="00157071" w:rsidRDefault="00157071" w:rsidP="00157071"/>
    <w:p w14:paraId="7653B198" w14:textId="002D3A79" w:rsidR="00157071" w:rsidRDefault="00157071" w:rsidP="00157071">
      <w:r>
        <w:t xml:space="preserve">There are five members in the group, and in practice </w:t>
      </w:r>
      <w:r w:rsidR="009837D7">
        <w:t>4</w:t>
      </w:r>
      <w:r>
        <w:t xml:space="preserve"> participated in building files for this final project:</w:t>
      </w:r>
    </w:p>
    <w:p w14:paraId="3E7FD3AF" w14:textId="71EF68A0" w:rsidR="001B1017" w:rsidRPr="00984400" w:rsidRDefault="00157071" w:rsidP="00157071">
      <w:pPr>
        <w:rPr>
          <w:b/>
          <w:bCs/>
        </w:rPr>
      </w:pPr>
      <w:r w:rsidRPr="00984400">
        <w:rPr>
          <w:b/>
          <w:bCs/>
        </w:rPr>
        <w:t xml:space="preserve">Chengjun Liu: </w:t>
      </w:r>
    </w:p>
    <w:p w14:paraId="1800CE1A" w14:textId="5C2BBCE3" w:rsidR="001B1017" w:rsidRDefault="001B1017" w:rsidP="00157071">
      <w:r>
        <w:t>Take all duties (nearly the whole final project) not belonging to Divya and Jingyi:</w:t>
      </w:r>
    </w:p>
    <w:p w14:paraId="68382A1D" w14:textId="12DA3AD4" w:rsidR="00984400" w:rsidRDefault="00157071" w:rsidP="001B1017">
      <w:pPr>
        <w:pStyle w:val="ListParagraph"/>
        <w:numPr>
          <w:ilvl w:val="0"/>
          <w:numId w:val="1"/>
        </w:numPr>
      </w:pPr>
      <w:r>
        <w:t>Write</w:t>
      </w:r>
      <w:r w:rsidR="0063765D">
        <w:t xml:space="preserve"> </w:t>
      </w:r>
      <w:r>
        <w:t xml:space="preserve">nearly all pages (over 17 pages) of the final report, </w:t>
      </w:r>
      <w:r w:rsidR="00984400">
        <w:t>produce all tables &amp; plots</w:t>
      </w:r>
      <w:r w:rsidR="0063765D">
        <w:t xml:space="preserve"> and edit </w:t>
      </w:r>
      <w:r w:rsidR="0063765D">
        <w:t>grammar, sentences, and wording</w:t>
      </w:r>
    </w:p>
    <w:p w14:paraId="7F2FA8C6" w14:textId="46CA1117" w:rsidR="00984400" w:rsidRDefault="00984400" w:rsidP="001B1017">
      <w:pPr>
        <w:pStyle w:val="ListParagraph"/>
        <w:numPr>
          <w:ilvl w:val="0"/>
          <w:numId w:val="1"/>
        </w:numPr>
      </w:pPr>
      <w:r>
        <w:t xml:space="preserve">Design </w:t>
      </w:r>
      <w:r w:rsidR="00386D51">
        <w:t xml:space="preserve">all </w:t>
      </w:r>
      <w:r>
        <w:t>the structure and ideas of the final reports, including opportunities</w:t>
      </w:r>
      <w:r w:rsidR="00386D51">
        <w:t xml:space="preserve"> for improvement</w:t>
      </w:r>
      <w:r>
        <w:t xml:space="preserve">, </w:t>
      </w:r>
      <w:r w:rsidR="001B1017">
        <w:t>result</w:t>
      </w:r>
      <w:r w:rsidR="00386D51">
        <w:t xml:space="preserve"> analysis</w:t>
      </w:r>
      <w:r w:rsidR="001B1017">
        <w:t>,</w:t>
      </w:r>
      <w:r>
        <w:t xml:space="preserve"> and recommendations</w:t>
      </w:r>
    </w:p>
    <w:p w14:paraId="6E6BE791" w14:textId="77777777" w:rsidR="00984400" w:rsidRDefault="00984400" w:rsidP="001B1017">
      <w:pPr>
        <w:pStyle w:val="ListParagraph"/>
        <w:numPr>
          <w:ilvl w:val="0"/>
          <w:numId w:val="1"/>
        </w:numPr>
      </w:pPr>
      <w:r>
        <w:t>Design the formulation and ideas of data, decision variables, and objective</w:t>
      </w:r>
    </w:p>
    <w:p w14:paraId="740F71B7" w14:textId="77777777" w:rsidR="00984400" w:rsidRDefault="00984400" w:rsidP="001B1017">
      <w:pPr>
        <w:pStyle w:val="ListParagraph"/>
        <w:numPr>
          <w:ilvl w:val="0"/>
          <w:numId w:val="1"/>
        </w:numPr>
      </w:pPr>
      <w:r>
        <w:t>Build the sample input file</w:t>
      </w:r>
    </w:p>
    <w:p w14:paraId="660923AE" w14:textId="55065DB8" w:rsidR="00984400" w:rsidRDefault="00984400" w:rsidP="001B1017">
      <w:pPr>
        <w:pStyle w:val="ListParagraph"/>
        <w:numPr>
          <w:ilvl w:val="0"/>
          <w:numId w:val="1"/>
        </w:numPr>
      </w:pPr>
      <w:r>
        <w:t>Design, build and test the whole optimization tool and output sample output</w:t>
      </w:r>
    </w:p>
    <w:p w14:paraId="75220420" w14:textId="75EEB035" w:rsidR="00157071" w:rsidRDefault="00984400" w:rsidP="001B1017">
      <w:pPr>
        <w:pStyle w:val="ListParagraph"/>
        <w:numPr>
          <w:ilvl w:val="0"/>
          <w:numId w:val="1"/>
        </w:numPr>
      </w:pPr>
      <w:r>
        <w:t>Write the documentation of tables, plots, formulations, and the optimization tools</w:t>
      </w:r>
    </w:p>
    <w:p w14:paraId="0AE61C26" w14:textId="760DC7EF" w:rsidR="00157071" w:rsidRPr="00984400" w:rsidRDefault="00157071" w:rsidP="00157071">
      <w:pPr>
        <w:rPr>
          <w:b/>
          <w:bCs/>
        </w:rPr>
      </w:pPr>
      <w:r w:rsidRPr="00984400">
        <w:rPr>
          <w:b/>
          <w:bCs/>
        </w:rPr>
        <w:t>Divya Sripathy:</w:t>
      </w:r>
    </w:p>
    <w:p w14:paraId="5B1D7610" w14:textId="2C838BAB" w:rsidR="00157071" w:rsidRDefault="00157071" w:rsidP="00157071">
      <w:r>
        <w:t xml:space="preserve">Write around half of Chapter 1 of Executive Summary of the project report. </w:t>
      </w:r>
    </w:p>
    <w:p w14:paraId="6B70075A" w14:textId="2E91880D" w:rsidR="00157071" w:rsidRPr="00984400" w:rsidRDefault="00157071" w:rsidP="00157071">
      <w:pPr>
        <w:rPr>
          <w:b/>
          <w:bCs/>
        </w:rPr>
      </w:pPr>
      <w:r w:rsidRPr="00984400">
        <w:rPr>
          <w:b/>
          <w:bCs/>
        </w:rPr>
        <w:t xml:space="preserve">Jingyi Zhu: </w:t>
      </w:r>
    </w:p>
    <w:p w14:paraId="5A044A66" w14:textId="6228D2D3" w:rsidR="00157071" w:rsidRDefault="00157071" w:rsidP="00157071">
      <w:r>
        <w:t xml:space="preserve">Write around half of the first point of </w:t>
      </w:r>
      <w:r w:rsidRPr="00157071">
        <w:t>Appropriateness of Methodology</w:t>
      </w:r>
      <w:r>
        <w:t xml:space="preserve"> in Chapter 5 of </w:t>
      </w:r>
      <w:r w:rsidRPr="00157071">
        <w:t>Discussion</w:t>
      </w:r>
      <w:r>
        <w:t xml:space="preserve"> of the project report. </w:t>
      </w:r>
    </w:p>
    <w:p w14:paraId="532CE290" w14:textId="43CF58B7" w:rsidR="009837D7" w:rsidRPr="009837D7" w:rsidRDefault="009837D7" w:rsidP="00157071">
      <w:pPr>
        <w:rPr>
          <w:b/>
          <w:bCs/>
        </w:rPr>
      </w:pPr>
      <w:r w:rsidRPr="009837D7">
        <w:rPr>
          <w:b/>
          <w:bCs/>
        </w:rPr>
        <w:t>Alex Son:</w:t>
      </w:r>
    </w:p>
    <w:p w14:paraId="048B473D" w14:textId="1D7FD0C6" w:rsidR="009837D7" w:rsidRDefault="0063765D" w:rsidP="00157071">
      <w:r>
        <w:t>E</w:t>
      </w:r>
      <w:r w:rsidR="009837D7">
        <w:t xml:space="preserve">dits of </w:t>
      </w:r>
      <w:r>
        <w:t xml:space="preserve">grammar, </w:t>
      </w:r>
      <w:r w:rsidR="009837D7">
        <w:t>sentences</w:t>
      </w:r>
      <w:r>
        <w:t>, and wording for the project report before submission.</w:t>
      </w:r>
    </w:p>
    <w:p w14:paraId="7E0F0DE9" w14:textId="77777777" w:rsidR="00984400" w:rsidRDefault="00984400" w:rsidP="00157071"/>
    <w:p w14:paraId="3C733D83" w14:textId="2317DAF7" w:rsidR="00984400" w:rsidRDefault="00984400" w:rsidP="00984400">
      <w:r>
        <w:t>Below is the part Divya Sripathy writes:</w:t>
      </w:r>
    </w:p>
    <w:p w14:paraId="6537FF62" w14:textId="5BDD75A2" w:rsidR="00984400" w:rsidRDefault="00984400" w:rsidP="001B1017">
      <w:pPr>
        <w:jc w:val="center"/>
      </w:pPr>
      <w:r w:rsidRPr="00157071">
        <w:rPr>
          <w:noProof/>
        </w:rPr>
        <w:drawing>
          <wp:inline distT="0" distB="0" distL="0" distR="0" wp14:anchorId="1EDC3820" wp14:editId="65DAA2E5">
            <wp:extent cx="4065023" cy="25484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062" cy="25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C542" w14:textId="32AA5568" w:rsidR="00984400" w:rsidRDefault="00984400" w:rsidP="00984400">
      <w:r>
        <w:lastRenderedPageBreak/>
        <w:t>Below is the part Jingyi Zhu writes:</w:t>
      </w:r>
    </w:p>
    <w:p w14:paraId="4B9B57F6" w14:textId="218A68C3" w:rsidR="00984400" w:rsidRDefault="00984400" w:rsidP="001B1017">
      <w:pPr>
        <w:jc w:val="center"/>
      </w:pPr>
      <w:r w:rsidRPr="00157071">
        <w:rPr>
          <w:noProof/>
        </w:rPr>
        <w:drawing>
          <wp:inline distT="0" distB="0" distL="0" distR="0" wp14:anchorId="55E1C5FF" wp14:editId="4CEA4927">
            <wp:extent cx="4236768" cy="139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80" cy="14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B6D2" w14:textId="77777777" w:rsidR="00984400" w:rsidRDefault="00984400" w:rsidP="00984400"/>
    <w:p w14:paraId="2C5E65C7" w14:textId="77777777" w:rsidR="00984400" w:rsidRDefault="00984400" w:rsidP="00157071"/>
    <w:p w14:paraId="09BC07A6" w14:textId="69DE2EA8" w:rsidR="00157071" w:rsidRDefault="00157071" w:rsidP="00157071">
      <w:r>
        <w:t xml:space="preserve"> </w:t>
      </w:r>
    </w:p>
    <w:p w14:paraId="427167B1" w14:textId="77777777" w:rsidR="00157071" w:rsidRPr="00157071" w:rsidRDefault="00157071" w:rsidP="00157071"/>
    <w:p w14:paraId="792EB078" w14:textId="77777777" w:rsidR="002B54F9" w:rsidRDefault="002B54F9"/>
    <w:sectPr w:rsidR="002B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76C04" w14:textId="77777777" w:rsidR="00303163" w:rsidRDefault="00303163" w:rsidP="009837D7">
      <w:pPr>
        <w:spacing w:after="0" w:line="240" w:lineRule="auto"/>
      </w:pPr>
      <w:r>
        <w:separator/>
      </w:r>
    </w:p>
  </w:endnote>
  <w:endnote w:type="continuationSeparator" w:id="0">
    <w:p w14:paraId="5A84A5F1" w14:textId="77777777" w:rsidR="00303163" w:rsidRDefault="00303163" w:rsidP="0098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FA77" w14:textId="77777777" w:rsidR="00303163" w:rsidRDefault="00303163" w:rsidP="009837D7">
      <w:pPr>
        <w:spacing w:after="0" w:line="240" w:lineRule="auto"/>
      </w:pPr>
      <w:r>
        <w:separator/>
      </w:r>
    </w:p>
  </w:footnote>
  <w:footnote w:type="continuationSeparator" w:id="0">
    <w:p w14:paraId="69F2A5AA" w14:textId="77777777" w:rsidR="00303163" w:rsidRDefault="00303163" w:rsidP="00983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970"/>
    <w:multiLevelType w:val="hybridMultilevel"/>
    <w:tmpl w:val="7406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DQzsjAzNTAxtrRQ0lEKTi0uzszPAykwqQUAMq4TWSwAAAA="/>
  </w:docVars>
  <w:rsids>
    <w:rsidRoot w:val="00157071"/>
    <w:rsid w:val="000877CD"/>
    <w:rsid w:val="000C4260"/>
    <w:rsid w:val="00157071"/>
    <w:rsid w:val="001B1017"/>
    <w:rsid w:val="002B54F9"/>
    <w:rsid w:val="00303163"/>
    <w:rsid w:val="00386D51"/>
    <w:rsid w:val="0063765D"/>
    <w:rsid w:val="009837D7"/>
    <w:rsid w:val="00984400"/>
    <w:rsid w:val="00D111F4"/>
    <w:rsid w:val="00D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A1A03"/>
  <w15:chartTrackingRefBased/>
  <w15:docId w15:val="{3CAE4C82-9A6A-4E49-AF3E-28F2EFC7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4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C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4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707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CD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14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4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4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0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B1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7D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D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 Liu</dc:creator>
  <cp:keywords/>
  <dc:description/>
  <cp:lastModifiedBy>Chengjun Liu</cp:lastModifiedBy>
  <cp:revision>4</cp:revision>
  <dcterms:created xsi:type="dcterms:W3CDTF">2020-05-12T21:13:00Z</dcterms:created>
  <dcterms:modified xsi:type="dcterms:W3CDTF">2020-05-13T00:16:00Z</dcterms:modified>
</cp:coreProperties>
</file>