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0F62D" w14:textId="4987664C" w:rsidR="00151386" w:rsidRDefault="001860EA" w:rsidP="00151386">
      <w:pPr>
        <w:spacing w:before="67"/>
        <w:ind w:left="2399" w:right="2480"/>
        <w:rPr>
          <w:rFonts w:ascii="Georgia" w:eastAsia="Georgia" w:hAnsi="Georgia" w:cs="Georgia"/>
          <w:b/>
          <w:w w:val="102"/>
          <w:sz w:val="30"/>
          <w:szCs w:val="30"/>
        </w:rPr>
      </w:pPr>
      <w:proofErr w:type="spellStart"/>
      <w:r>
        <w:rPr>
          <w:rFonts w:ascii="Georgia" w:eastAsia="Georgia" w:hAnsi="Georgia" w:cs="Georgia"/>
          <w:b/>
          <w:w w:val="102"/>
          <w:sz w:val="30"/>
          <w:szCs w:val="30"/>
        </w:rPr>
        <w:t>PitchVantage</w:t>
      </w:r>
      <w:proofErr w:type="spellEnd"/>
      <w:r>
        <w:rPr>
          <w:rFonts w:ascii="Georgia" w:eastAsia="Georgia" w:hAnsi="Georgia" w:cs="Georgia"/>
          <w:b/>
          <w:sz w:val="30"/>
          <w:szCs w:val="30"/>
        </w:rPr>
        <w:t xml:space="preserve"> </w:t>
      </w:r>
      <w:r w:rsidR="008E385F">
        <w:rPr>
          <w:rFonts w:ascii="Georgia" w:eastAsia="Georgia" w:hAnsi="Georgia" w:cs="Georgia"/>
          <w:b/>
          <w:w w:val="102"/>
          <w:sz w:val="30"/>
          <w:szCs w:val="30"/>
        </w:rPr>
        <w:t>Setup</w:t>
      </w:r>
      <w:r>
        <w:rPr>
          <w:rFonts w:ascii="Georgia" w:eastAsia="Georgia" w:hAnsi="Georgia" w:cs="Georgia"/>
          <w:b/>
          <w:sz w:val="30"/>
          <w:szCs w:val="30"/>
        </w:rPr>
        <w:t xml:space="preserve"> </w:t>
      </w:r>
      <w:r w:rsidR="00151386">
        <w:rPr>
          <w:rFonts w:ascii="Georgia" w:eastAsia="Georgia" w:hAnsi="Georgia" w:cs="Georgia"/>
          <w:b/>
          <w:w w:val="102"/>
          <w:sz w:val="30"/>
          <w:szCs w:val="30"/>
        </w:rPr>
        <w:t>Sheet</w:t>
      </w:r>
    </w:p>
    <w:p w14:paraId="0158F465" w14:textId="77777777" w:rsidR="00151386" w:rsidRPr="00151386" w:rsidRDefault="00151386" w:rsidP="00151386">
      <w:pPr>
        <w:spacing w:before="67"/>
        <w:ind w:left="2399" w:right="2480"/>
        <w:jc w:val="center"/>
        <w:rPr>
          <w:rFonts w:ascii="Georgia" w:eastAsia="Georgia" w:hAnsi="Georgia" w:cs="Georgia"/>
          <w:b/>
          <w:w w:val="102"/>
          <w:sz w:val="30"/>
          <w:szCs w:val="30"/>
        </w:rPr>
      </w:pPr>
    </w:p>
    <w:p w14:paraId="3378BA18" w14:textId="0A95F913" w:rsidR="00E408EF" w:rsidRPr="00151386" w:rsidRDefault="00E408EF" w:rsidP="00151386">
      <w:pPr>
        <w:pStyle w:val="ListParagraph"/>
        <w:numPr>
          <w:ilvl w:val="0"/>
          <w:numId w:val="4"/>
        </w:numPr>
        <w:shd w:val="clear" w:color="auto" w:fill="FFFFFF"/>
        <w:ind w:left="180" w:hanging="180"/>
        <w:rPr>
          <w:rFonts w:ascii="Arial" w:hAnsi="Arial" w:cs="Arial"/>
          <w:color w:val="222222"/>
          <w:sz w:val="19"/>
          <w:szCs w:val="19"/>
        </w:rPr>
      </w:pPr>
      <w:r w:rsidRPr="00151386">
        <w:rPr>
          <w:rFonts w:ascii="Arial" w:hAnsi="Arial" w:cs="Arial"/>
          <w:color w:val="222222"/>
          <w:sz w:val="19"/>
          <w:szCs w:val="19"/>
        </w:rPr>
        <w:t>Students in section 15808 can register for PitchVantage here: </w:t>
      </w:r>
      <w:hyperlink r:id="rId5" w:tgtFrame="_blank" w:history="1">
        <w:r w:rsidRPr="00151386">
          <w:rPr>
            <w:rStyle w:val="Hyperlink"/>
            <w:rFonts w:ascii="Arial" w:eastAsiaTheme="majorEastAsia" w:hAnsi="Arial" w:cs="Arial"/>
            <w:color w:val="1155CC"/>
            <w:sz w:val="19"/>
            <w:szCs w:val="19"/>
          </w:rPr>
          <w:t>bit.ly/sec15808</w:t>
        </w:r>
      </w:hyperlink>
    </w:p>
    <w:p w14:paraId="55BA051D" w14:textId="4D0D7EA8" w:rsidR="00E408EF" w:rsidRPr="00E408EF" w:rsidRDefault="00E408EF" w:rsidP="00151386">
      <w:pPr>
        <w:shd w:val="clear" w:color="auto" w:fill="FFFFFF"/>
        <w:ind w:firstLine="180"/>
        <w:rPr>
          <w:rFonts w:ascii="Arial" w:hAnsi="Arial" w:cs="Arial"/>
          <w:color w:val="222222"/>
          <w:sz w:val="19"/>
          <w:szCs w:val="19"/>
        </w:rPr>
      </w:pPr>
      <w:r w:rsidRPr="00E408EF">
        <w:rPr>
          <w:rFonts w:ascii="Arial" w:hAnsi="Arial" w:cs="Arial"/>
          <w:color w:val="222222"/>
          <w:sz w:val="19"/>
          <w:szCs w:val="19"/>
        </w:rPr>
        <w:t>You can type the URL into your browser; all letters are lower case</w:t>
      </w:r>
    </w:p>
    <w:p w14:paraId="5C630C5D" w14:textId="77777777" w:rsidR="00E408EF" w:rsidRPr="00E408EF" w:rsidRDefault="00E408EF" w:rsidP="00E408EF">
      <w:pPr>
        <w:shd w:val="clear" w:color="auto" w:fill="FFFFFF"/>
        <w:rPr>
          <w:rFonts w:ascii="Arial" w:hAnsi="Arial" w:cs="Arial"/>
          <w:color w:val="222222"/>
          <w:sz w:val="19"/>
          <w:szCs w:val="19"/>
        </w:rPr>
      </w:pPr>
    </w:p>
    <w:p w14:paraId="5EDE3C07" w14:textId="19C0DD6F" w:rsidR="00E408EF" w:rsidRPr="00151386" w:rsidRDefault="00E408EF" w:rsidP="00151386">
      <w:pPr>
        <w:pStyle w:val="ListParagraph"/>
        <w:numPr>
          <w:ilvl w:val="0"/>
          <w:numId w:val="4"/>
        </w:numPr>
        <w:shd w:val="clear" w:color="auto" w:fill="FFFFFF"/>
        <w:ind w:left="180" w:hanging="180"/>
        <w:rPr>
          <w:rFonts w:ascii="Arial" w:hAnsi="Arial" w:cs="Arial"/>
          <w:color w:val="222222"/>
          <w:sz w:val="19"/>
          <w:szCs w:val="19"/>
        </w:rPr>
      </w:pPr>
      <w:r w:rsidRPr="00151386">
        <w:rPr>
          <w:rFonts w:ascii="Arial" w:hAnsi="Arial" w:cs="Arial"/>
          <w:color w:val="222222"/>
          <w:sz w:val="19"/>
          <w:szCs w:val="19"/>
        </w:rPr>
        <w:t xml:space="preserve">Log into the </w:t>
      </w:r>
      <w:proofErr w:type="spellStart"/>
      <w:r w:rsidRPr="00151386">
        <w:rPr>
          <w:rFonts w:ascii="Arial" w:hAnsi="Arial" w:cs="Arial"/>
          <w:color w:val="222222"/>
          <w:sz w:val="19"/>
          <w:szCs w:val="19"/>
        </w:rPr>
        <w:t>PitchVantage</w:t>
      </w:r>
      <w:proofErr w:type="spellEnd"/>
      <w:r w:rsidRPr="00151386">
        <w:rPr>
          <w:rFonts w:ascii="Arial" w:hAnsi="Arial" w:cs="Arial"/>
          <w:color w:val="222222"/>
          <w:sz w:val="19"/>
          <w:szCs w:val="19"/>
        </w:rPr>
        <w:t xml:space="preserve"> cloud site -after registering an account- here </w:t>
      </w:r>
      <w:hyperlink r:id="rId6" w:tgtFrame="_blank" w:history="1">
        <w:r w:rsidRPr="00151386">
          <w:rPr>
            <w:rStyle w:val="Hyperlink"/>
            <w:rFonts w:ascii="Arial" w:eastAsiaTheme="majorEastAsia" w:hAnsi="Arial" w:cs="Arial"/>
            <w:color w:val="1155CC"/>
            <w:sz w:val="19"/>
            <w:szCs w:val="19"/>
          </w:rPr>
          <w:t>https://cloud.pitchvantage.com/</w:t>
        </w:r>
      </w:hyperlink>
      <w:r w:rsidRPr="00151386">
        <w:rPr>
          <w:rFonts w:ascii="Arial" w:hAnsi="Arial" w:cs="Arial"/>
          <w:color w:val="222222"/>
          <w:sz w:val="19"/>
          <w:szCs w:val="19"/>
        </w:rPr>
        <w:t> and please use Google Chrome as your web browser.</w:t>
      </w:r>
    </w:p>
    <w:p w14:paraId="0EB1B622" w14:textId="77777777" w:rsidR="00E408EF" w:rsidRPr="00E408EF" w:rsidRDefault="00E408EF" w:rsidP="00E408EF">
      <w:pPr>
        <w:shd w:val="clear" w:color="auto" w:fill="FFFFFF"/>
        <w:rPr>
          <w:rFonts w:ascii="Arial" w:hAnsi="Arial" w:cs="Arial"/>
          <w:color w:val="222222"/>
          <w:sz w:val="19"/>
          <w:szCs w:val="19"/>
        </w:rPr>
      </w:pPr>
    </w:p>
    <w:p w14:paraId="2698D033" w14:textId="77777777" w:rsidR="00151386" w:rsidRDefault="00E408EF" w:rsidP="00E408EF">
      <w:pPr>
        <w:pStyle w:val="ListParagraph"/>
        <w:numPr>
          <w:ilvl w:val="0"/>
          <w:numId w:val="4"/>
        </w:numPr>
        <w:shd w:val="clear" w:color="auto" w:fill="FFFFFF"/>
        <w:tabs>
          <w:tab w:val="left" w:pos="180"/>
        </w:tabs>
        <w:ind w:left="180" w:hanging="180"/>
        <w:rPr>
          <w:rFonts w:ascii="Arial" w:hAnsi="Arial" w:cs="Arial"/>
          <w:color w:val="222222"/>
          <w:sz w:val="19"/>
          <w:szCs w:val="19"/>
        </w:rPr>
      </w:pPr>
      <w:r w:rsidRPr="00151386">
        <w:rPr>
          <w:rFonts w:ascii="Arial" w:hAnsi="Arial" w:cs="Arial"/>
          <w:color w:val="222222"/>
          <w:sz w:val="19"/>
          <w:szCs w:val="19"/>
        </w:rPr>
        <w:t>You should adjust your sound recording settings before using </w:t>
      </w:r>
      <w:proofErr w:type="spellStart"/>
      <w:r w:rsidRPr="00151386">
        <w:rPr>
          <w:rStyle w:val="gmail-m7756424832742584730gmail-m-8430403952995899520gmail-m4672591836028186293gmail-m2072561550078065051gmail-m6785625820539221694gmail-m-5172289897189522227gmail-m-8075973996741885836gmail-m-2377088493735770441gmail-m7363404523423398950gmail-"/>
          <w:rFonts w:ascii="Arial" w:eastAsiaTheme="majorEastAsia" w:hAnsi="Arial" w:cs="Arial"/>
          <w:color w:val="222222"/>
          <w:sz w:val="19"/>
          <w:szCs w:val="19"/>
        </w:rPr>
        <w:t>PitchVantage</w:t>
      </w:r>
      <w:proofErr w:type="spellEnd"/>
      <w:r w:rsidRPr="00151386">
        <w:rPr>
          <w:rFonts w:ascii="Arial" w:hAnsi="Arial" w:cs="Arial"/>
          <w:color w:val="222222"/>
          <w:sz w:val="19"/>
          <w:szCs w:val="19"/>
        </w:rPr>
        <w:t> </w:t>
      </w:r>
      <w:r w:rsidRPr="00151386">
        <w:rPr>
          <w:rFonts w:ascii="Arial" w:hAnsi="Arial" w:cs="Arial"/>
          <w:color w:val="333399"/>
          <w:sz w:val="19"/>
          <w:szCs w:val="19"/>
        </w:rPr>
        <w:t>(</w:t>
      </w:r>
      <w:proofErr w:type="spellStart"/>
      <w:r w:rsidRPr="00151386">
        <w:rPr>
          <w:rFonts w:ascii="Arial" w:hAnsi="Arial" w:cs="Arial"/>
          <w:color w:val="222222"/>
          <w:sz w:val="19"/>
          <w:szCs w:val="19"/>
        </w:rPr>
        <w:fldChar w:fldCharType="begin"/>
      </w:r>
      <w:r w:rsidRPr="00151386">
        <w:rPr>
          <w:rFonts w:ascii="Arial" w:hAnsi="Arial" w:cs="Arial"/>
          <w:color w:val="222222"/>
          <w:sz w:val="19"/>
          <w:szCs w:val="19"/>
        </w:rPr>
        <w:instrText xml:space="preserve"> HYPERLINK "https://support.pitchvantage.com/solution/articles/6000064223-adjust-sound-recording-settings-for-windows-users" \t "_blank" </w:instrText>
      </w:r>
      <w:r w:rsidRPr="00151386">
        <w:rPr>
          <w:rFonts w:ascii="Arial" w:hAnsi="Arial" w:cs="Arial"/>
          <w:color w:val="222222"/>
          <w:sz w:val="19"/>
          <w:szCs w:val="19"/>
        </w:rPr>
        <w:fldChar w:fldCharType="separate"/>
      </w:r>
      <w:r w:rsidRPr="00151386">
        <w:rPr>
          <w:rStyle w:val="Hyperlink"/>
          <w:rFonts w:ascii="Arial" w:eastAsiaTheme="majorEastAsia" w:hAnsi="Arial" w:cs="Arial"/>
          <w:color w:val="1155CC"/>
          <w:sz w:val="19"/>
          <w:szCs w:val="19"/>
        </w:rPr>
        <w:t>Windows</w:t>
      </w:r>
      <w:r w:rsidRPr="00151386">
        <w:rPr>
          <w:rFonts w:ascii="Arial" w:hAnsi="Arial" w:cs="Arial"/>
          <w:color w:val="222222"/>
          <w:sz w:val="19"/>
          <w:szCs w:val="19"/>
        </w:rPr>
        <w:fldChar w:fldCharType="end"/>
      </w:r>
      <w:r w:rsidRPr="00151386">
        <w:rPr>
          <w:rFonts w:ascii="Arial" w:hAnsi="Arial" w:cs="Arial"/>
          <w:color w:val="333399"/>
          <w:sz w:val="19"/>
          <w:szCs w:val="19"/>
        </w:rPr>
        <w:t>:</w:t>
      </w:r>
      <w:hyperlink r:id="rId7" w:tgtFrame="_blank" w:history="1">
        <w:r w:rsidRPr="00151386">
          <w:rPr>
            <w:rStyle w:val="Hyperlink"/>
            <w:rFonts w:ascii="Arial" w:eastAsiaTheme="majorEastAsia" w:hAnsi="Arial" w:cs="Arial"/>
            <w:color w:val="1155CC"/>
            <w:sz w:val="19"/>
            <w:szCs w:val="19"/>
          </w:rPr>
          <w:t>Mac</w:t>
        </w:r>
        <w:proofErr w:type="spellEnd"/>
      </w:hyperlink>
      <w:r w:rsidRPr="00151386">
        <w:rPr>
          <w:rFonts w:ascii="Arial" w:hAnsi="Arial" w:cs="Arial"/>
          <w:color w:val="333399"/>
          <w:sz w:val="19"/>
          <w:szCs w:val="19"/>
        </w:rPr>
        <w:t>), </w:t>
      </w:r>
      <w:r w:rsidR="00151386">
        <w:rPr>
          <w:rFonts w:ascii="Arial" w:hAnsi="Arial" w:cs="Arial"/>
          <w:color w:val="222222"/>
          <w:sz w:val="19"/>
          <w:szCs w:val="19"/>
        </w:rPr>
        <w:t xml:space="preserve">and you </w:t>
      </w:r>
      <w:r w:rsidRPr="00151386">
        <w:rPr>
          <w:rFonts w:ascii="Arial" w:hAnsi="Arial" w:cs="Arial"/>
          <w:color w:val="222222"/>
          <w:sz w:val="19"/>
          <w:szCs w:val="19"/>
        </w:rPr>
        <w:t>should use</w:t>
      </w:r>
      <w:r w:rsidRPr="00151386">
        <w:rPr>
          <w:rFonts w:ascii="Arial" w:hAnsi="Arial" w:cs="Arial"/>
          <w:color w:val="333399"/>
          <w:sz w:val="19"/>
          <w:szCs w:val="19"/>
        </w:rPr>
        <w:t> </w:t>
      </w:r>
      <w:hyperlink r:id="rId8" w:tgtFrame="_blank" w:history="1">
        <w:r w:rsidRPr="00151386">
          <w:rPr>
            <w:rStyle w:val="Hyperlink"/>
            <w:rFonts w:ascii="Arial" w:eastAsiaTheme="majorEastAsia" w:hAnsi="Arial" w:cs="Arial"/>
            <w:color w:val="1155CC"/>
            <w:sz w:val="19"/>
            <w:szCs w:val="19"/>
          </w:rPr>
          <w:t>headphones with a mic</w:t>
        </w:r>
      </w:hyperlink>
      <w:r w:rsidRPr="00151386">
        <w:rPr>
          <w:rFonts w:ascii="Arial" w:hAnsi="Arial" w:cs="Arial"/>
          <w:color w:val="222222"/>
          <w:sz w:val="19"/>
          <w:szCs w:val="19"/>
        </w:rPr>
        <w:t> or</w:t>
      </w:r>
      <w:r w:rsidRPr="00151386">
        <w:rPr>
          <w:rFonts w:ascii="Arial" w:hAnsi="Arial" w:cs="Arial"/>
          <w:color w:val="333399"/>
          <w:sz w:val="19"/>
          <w:szCs w:val="19"/>
        </w:rPr>
        <w:t> </w:t>
      </w:r>
      <w:r w:rsidRPr="00151386">
        <w:rPr>
          <w:rFonts w:ascii="Arial" w:hAnsi="Arial" w:cs="Arial"/>
          <w:color w:val="222222"/>
          <w:sz w:val="19"/>
          <w:szCs w:val="19"/>
        </w:rPr>
        <w:t>headset</w:t>
      </w:r>
      <w:r w:rsidRPr="00151386">
        <w:rPr>
          <w:rFonts w:ascii="Arial" w:hAnsi="Arial" w:cs="Arial"/>
          <w:color w:val="333399"/>
          <w:sz w:val="19"/>
          <w:szCs w:val="19"/>
        </w:rPr>
        <w:t> </w:t>
      </w:r>
      <w:r w:rsidRPr="00151386">
        <w:rPr>
          <w:rFonts w:ascii="Arial" w:hAnsi="Arial" w:cs="Arial"/>
          <w:color w:val="222222"/>
          <w:sz w:val="19"/>
          <w:szCs w:val="19"/>
        </w:rPr>
        <w:t>when practicing with the software.</w:t>
      </w:r>
    </w:p>
    <w:p w14:paraId="48C9A07B" w14:textId="77777777" w:rsidR="00151386" w:rsidRPr="00151386" w:rsidRDefault="00151386" w:rsidP="00151386">
      <w:pPr>
        <w:pStyle w:val="ListParagraph"/>
        <w:rPr>
          <w:rFonts w:ascii="Arial" w:hAnsi="Arial" w:cs="Arial"/>
          <w:color w:val="333399"/>
          <w:sz w:val="19"/>
          <w:szCs w:val="19"/>
        </w:rPr>
      </w:pPr>
    </w:p>
    <w:p w14:paraId="36AFF1A7" w14:textId="4F77FA49" w:rsidR="00E408EF" w:rsidRPr="00151386" w:rsidRDefault="00E408EF" w:rsidP="00E408EF">
      <w:pPr>
        <w:pStyle w:val="ListParagraph"/>
        <w:numPr>
          <w:ilvl w:val="0"/>
          <w:numId w:val="4"/>
        </w:numPr>
        <w:shd w:val="clear" w:color="auto" w:fill="FFFFFF"/>
        <w:tabs>
          <w:tab w:val="left" w:pos="180"/>
        </w:tabs>
        <w:ind w:left="180" w:hanging="180"/>
        <w:rPr>
          <w:rFonts w:ascii="Arial" w:hAnsi="Arial" w:cs="Arial"/>
          <w:color w:val="222222"/>
          <w:sz w:val="19"/>
          <w:szCs w:val="19"/>
        </w:rPr>
      </w:pPr>
      <w:r w:rsidRPr="00151386">
        <w:rPr>
          <w:rFonts w:ascii="Arial" w:hAnsi="Arial" w:cs="Arial"/>
          <w:color w:val="333399"/>
          <w:sz w:val="19"/>
          <w:szCs w:val="19"/>
        </w:rPr>
        <w:t> </w:t>
      </w:r>
      <w:hyperlink r:id="rId9" w:tgtFrame="_blank" w:history="1">
        <w:r w:rsidRPr="00151386">
          <w:rPr>
            <w:rStyle w:val="Hyperlink"/>
            <w:rFonts w:ascii="Arial" w:eastAsiaTheme="majorEastAsia" w:hAnsi="Arial" w:cs="Arial"/>
            <w:color w:val="1155CC"/>
            <w:sz w:val="19"/>
            <w:szCs w:val="19"/>
          </w:rPr>
          <w:t>This video</w:t>
        </w:r>
      </w:hyperlink>
      <w:r w:rsidRPr="00151386">
        <w:rPr>
          <w:rFonts w:ascii="Arial" w:hAnsi="Arial" w:cs="Arial"/>
          <w:color w:val="333399"/>
          <w:sz w:val="19"/>
          <w:szCs w:val="19"/>
        </w:rPr>
        <w:t> </w:t>
      </w:r>
      <w:r w:rsidRPr="00151386">
        <w:rPr>
          <w:rFonts w:ascii="Arial" w:hAnsi="Arial" w:cs="Arial"/>
          <w:color w:val="222222"/>
          <w:sz w:val="19"/>
          <w:szCs w:val="19"/>
        </w:rPr>
        <w:t>explains how you should use </w:t>
      </w:r>
      <w:r w:rsidRPr="00151386">
        <w:rPr>
          <w:rStyle w:val="gmail-m7756424832742584730gmail-m-8430403952995899520gmail-m4672591836028186293gmail-m2072561550078065051gmail-m6785625820539221694gmail-m-5172289897189522227gmail-m-8075973996741885836gmail-m-2377088493735770441gmail-m7363404523423398950gmail-"/>
          <w:rFonts w:ascii="Arial" w:eastAsiaTheme="majorEastAsia" w:hAnsi="Arial" w:cs="Arial"/>
          <w:color w:val="222222"/>
          <w:sz w:val="19"/>
          <w:szCs w:val="19"/>
        </w:rPr>
        <w:t>PitchVantage</w:t>
      </w:r>
      <w:r w:rsidRPr="00151386">
        <w:rPr>
          <w:rFonts w:ascii="Arial" w:hAnsi="Arial" w:cs="Arial"/>
          <w:color w:val="222222"/>
          <w:sz w:val="19"/>
          <w:szCs w:val="19"/>
        </w:rPr>
        <w:t> and gives tips on how to improve your scores. Please watch it when you are ready to start practicing with the software.</w:t>
      </w:r>
    </w:p>
    <w:p w14:paraId="1DD38394" w14:textId="77777777" w:rsidR="00423E9C" w:rsidRDefault="00423E9C" w:rsidP="00423E9C">
      <w:pPr>
        <w:shd w:val="clear" w:color="auto" w:fill="FFFFFF"/>
        <w:rPr>
          <w:rFonts w:ascii="Arial" w:hAnsi="Arial" w:cs="Arial"/>
          <w:color w:val="222222"/>
          <w:sz w:val="19"/>
          <w:szCs w:val="19"/>
        </w:rPr>
      </w:pPr>
    </w:p>
    <w:p w14:paraId="03742E96" w14:textId="77777777" w:rsidR="00423E9C" w:rsidRDefault="00423E9C" w:rsidP="00151386">
      <w:pPr>
        <w:shd w:val="clear" w:color="auto" w:fill="FFFFFF"/>
        <w:ind w:left="100"/>
        <w:rPr>
          <w:rFonts w:ascii="Arial" w:hAnsi="Arial" w:cs="Arial"/>
          <w:color w:val="222222"/>
          <w:sz w:val="19"/>
          <w:szCs w:val="19"/>
        </w:rPr>
      </w:pPr>
      <w:r w:rsidRPr="00423E9C">
        <w:rPr>
          <w:rFonts w:ascii="Arial" w:hAnsi="Arial" w:cs="Arial"/>
          <w:color w:val="222222"/>
          <w:sz w:val="19"/>
          <w:szCs w:val="19"/>
        </w:rPr>
        <w:t>If you run into any issues, please check the</w:t>
      </w:r>
      <w:r w:rsidRPr="00423E9C">
        <w:rPr>
          <w:rFonts w:ascii="Arial" w:hAnsi="Arial" w:cs="Arial"/>
          <w:color w:val="333399"/>
          <w:sz w:val="19"/>
          <w:szCs w:val="19"/>
        </w:rPr>
        <w:t> </w:t>
      </w:r>
      <w:hyperlink r:id="rId10" w:tgtFrame="_blank" w:history="1">
        <w:r w:rsidRPr="00423E9C">
          <w:rPr>
            <w:rStyle w:val="Hyperlink"/>
            <w:rFonts w:ascii="Arial" w:eastAsiaTheme="majorEastAsia" w:hAnsi="Arial" w:cs="Arial"/>
            <w:color w:val="1155CC"/>
            <w:sz w:val="19"/>
            <w:szCs w:val="19"/>
          </w:rPr>
          <w:t>support website</w:t>
        </w:r>
      </w:hyperlink>
      <w:r w:rsidRPr="00423E9C">
        <w:rPr>
          <w:rFonts w:ascii="Arial" w:hAnsi="Arial" w:cs="Arial"/>
          <w:color w:val="333399"/>
          <w:sz w:val="19"/>
          <w:szCs w:val="19"/>
        </w:rPr>
        <w:t> </w:t>
      </w:r>
      <w:r w:rsidRPr="00423E9C">
        <w:rPr>
          <w:rFonts w:ascii="Arial" w:hAnsi="Arial" w:cs="Arial"/>
          <w:color w:val="222222"/>
          <w:sz w:val="19"/>
          <w:szCs w:val="19"/>
        </w:rPr>
        <w:t xml:space="preserve">for solutions or reach out directly </w:t>
      </w:r>
      <w:bookmarkStart w:id="0" w:name="_GoBack"/>
      <w:bookmarkEnd w:id="0"/>
      <w:r w:rsidRPr="00423E9C">
        <w:rPr>
          <w:rFonts w:ascii="Arial" w:hAnsi="Arial" w:cs="Arial"/>
          <w:color w:val="222222"/>
          <w:sz w:val="19"/>
          <w:szCs w:val="19"/>
        </w:rPr>
        <w:t>to </w:t>
      </w:r>
      <w:r w:rsidRPr="00423E9C">
        <w:rPr>
          <w:rStyle w:val="gmail-m3243994853743091860gmail-m1367408913882960630gmail-m-3691828190173090374gmail-m5730283718602015512gmail-m-2117000657270721524gmail-m-8799937782751321200gmail-m-6162142904440044468gmail-m-4621406463792055988gmail-m8982829040569475567m-72"/>
          <w:rFonts w:ascii="Arial" w:eastAsiaTheme="majorEastAsia" w:hAnsi="Arial" w:cs="Arial"/>
          <w:color w:val="222222"/>
          <w:sz w:val="19"/>
          <w:szCs w:val="19"/>
        </w:rPr>
        <w:t>PitchVantage</w:t>
      </w:r>
      <w:r w:rsidRPr="00423E9C">
        <w:rPr>
          <w:rFonts w:ascii="Arial" w:hAnsi="Arial" w:cs="Arial"/>
          <w:color w:val="222222"/>
          <w:sz w:val="19"/>
          <w:szCs w:val="19"/>
        </w:rPr>
        <w:t> at</w:t>
      </w:r>
      <w:r w:rsidRPr="00423E9C">
        <w:rPr>
          <w:rFonts w:ascii="Arial" w:hAnsi="Arial" w:cs="Arial"/>
          <w:color w:val="333399"/>
          <w:sz w:val="19"/>
          <w:szCs w:val="19"/>
        </w:rPr>
        <w:t> </w:t>
      </w:r>
      <w:hyperlink r:id="rId11" w:tgtFrame="_blank" w:history="1">
        <w:r w:rsidRPr="00423E9C">
          <w:rPr>
            <w:rStyle w:val="Hyperlink"/>
            <w:rFonts w:ascii="Arial" w:eastAsiaTheme="majorEastAsia" w:hAnsi="Arial" w:cs="Arial"/>
            <w:color w:val="1155CC"/>
            <w:sz w:val="19"/>
            <w:szCs w:val="19"/>
          </w:rPr>
          <w:t>support@</w:t>
        </w:r>
        <w:r w:rsidRPr="00423E9C">
          <w:rPr>
            <w:rStyle w:val="gmail-m3243994853743091860gmail-m1367408913882960630gmail-m-3691828190173090374gmail-m5730283718602015512gmail-m-2117000657270721524gmail-m-8799937782751321200gmail-m-6162142904440044468gmail-m-4621406463792055988gmail-m8982829040569475567m-72"/>
            <w:rFonts w:ascii="Arial" w:eastAsiaTheme="majorEastAsia" w:hAnsi="Arial" w:cs="Arial"/>
            <w:color w:val="1155CC"/>
            <w:sz w:val="19"/>
            <w:szCs w:val="19"/>
            <w:u w:val="single"/>
          </w:rPr>
          <w:t>pitchvantage</w:t>
        </w:r>
        <w:r w:rsidRPr="00423E9C">
          <w:rPr>
            <w:rStyle w:val="Hyperlink"/>
            <w:rFonts w:ascii="Arial" w:eastAsiaTheme="majorEastAsia" w:hAnsi="Arial" w:cs="Arial"/>
            <w:color w:val="1155CC"/>
            <w:sz w:val="19"/>
            <w:szCs w:val="19"/>
          </w:rPr>
          <w:t>.com</w:t>
        </w:r>
      </w:hyperlink>
    </w:p>
    <w:p w14:paraId="672A6659" w14:textId="77777777" w:rsidR="007453FD" w:rsidRDefault="007453FD">
      <w:pPr>
        <w:spacing w:before="13" w:line="260" w:lineRule="exact"/>
        <w:rPr>
          <w:sz w:val="26"/>
          <w:szCs w:val="26"/>
        </w:rPr>
      </w:pPr>
    </w:p>
    <w:p w14:paraId="56D77986" w14:textId="4D497E64" w:rsidR="007453FD" w:rsidRPr="008E385F" w:rsidRDefault="00CC36B1">
      <w:pPr>
        <w:ind w:left="100" w:right="576"/>
        <w:rPr>
          <w:rFonts w:ascii="Arial" w:eastAsia="Georgia" w:hAnsi="Arial" w:cs="Arial"/>
          <w:sz w:val="19"/>
          <w:szCs w:val="19"/>
        </w:rPr>
      </w:pPr>
      <w:r>
        <w:rPr>
          <w:rFonts w:ascii="Arial" w:eastAsia="Georgia" w:hAnsi="Arial" w:cs="Arial"/>
          <w:sz w:val="19"/>
          <w:szCs w:val="19"/>
        </w:rPr>
        <w:t>The</w:t>
      </w:r>
      <w:r w:rsidR="00ED0700">
        <w:rPr>
          <w:rFonts w:ascii="Arial" w:eastAsia="Georgia" w:hAnsi="Arial" w:cs="Arial"/>
          <w:sz w:val="19"/>
          <w:szCs w:val="19"/>
        </w:rPr>
        <w:t>se</w:t>
      </w:r>
      <w:r>
        <w:rPr>
          <w:rFonts w:ascii="Arial" w:eastAsia="Georgia" w:hAnsi="Arial" w:cs="Arial"/>
          <w:sz w:val="19"/>
          <w:szCs w:val="19"/>
        </w:rPr>
        <w:t xml:space="preserve"> tips can help you </w:t>
      </w:r>
      <w:r w:rsidR="00423E9C">
        <w:rPr>
          <w:rFonts w:ascii="Arial" w:eastAsia="Georgia" w:hAnsi="Arial" w:cs="Arial"/>
          <w:sz w:val="19"/>
          <w:szCs w:val="19"/>
        </w:rPr>
        <w:t xml:space="preserve">with </w:t>
      </w:r>
      <w:r w:rsidR="001860EA" w:rsidRPr="008E385F">
        <w:rPr>
          <w:rFonts w:ascii="Arial" w:eastAsia="Georgia" w:hAnsi="Arial" w:cs="Arial"/>
          <w:sz w:val="19"/>
          <w:szCs w:val="19"/>
        </w:rPr>
        <w:t>PitchVantag</w:t>
      </w:r>
      <w:r w:rsidR="00423E9C">
        <w:rPr>
          <w:rFonts w:ascii="Arial" w:eastAsia="Georgia" w:hAnsi="Arial" w:cs="Arial"/>
          <w:sz w:val="19"/>
          <w:szCs w:val="19"/>
        </w:rPr>
        <w:t>e and achieve significant</w:t>
      </w:r>
      <w:r>
        <w:rPr>
          <w:rFonts w:ascii="Arial" w:eastAsia="Georgia" w:hAnsi="Arial" w:cs="Arial"/>
          <w:sz w:val="19"/>
          <w:szCs w:val="19"/>
        </w:rPr>
        <w:t xml:space="preserve"> </w:t>
      </w:r>
      <w:r w:rsidR="00423E9C">
        <w:rPr>
          <w:rFonts w:ascii="Arial" w:eastAsia="Georgia" w:hAnsi="Arial" w:cs="Arial"/>
          <w:sz w:val="19"/>
          <w:szCs w:val="19"/>
        </w:rPr>
        <w:t>improvement</w:t>
      </w:r>
    </w:p>
    <w:p w14:paraId="0A37501D" w14:textId="77777777" w:rsidR="007453FD" w:rsidRPr="008E385F" w:rsidRDefault="007453FD">
      <w:pPr>
        <w:spacing w:before="10" w:line="260" w:lineRule="exact"/>
        <w:rPr>
          <w:rFonts w:ascii="Arial" w:hAnsi="Arial" w:cs="Arial"/>
          <w:sz w:val="19"/>
          <w:szCs w:val="19"/>
        </w:rPr>
      </w:pPr>
    </w:p>
    <w:p w14:paraId="37AF0463" w14:textId="77777777" w:rsidR="001860EA" w:rsidRPr="008E385F" w:rsidRDefault="001860EA">
      <w:pPr>
        <w:ind w:left="100" w:right="596"/>
        <w:rPr>
          <w:rFonts w:ascii="Arial" w:eastAsia="Georgia" w:hAnsi="Arial" w:cs="Arial"/>
          <w:b/>
          <w:color w:val="008000"/>
          <w:w w:val="99"/>
          <w:sz w:val="19"/>
          <w:szCs w:val="19"/>
        </w:rPr>
      </w:pPr>
      <w:r w:rsidRPr="008E385F">
        <w:rPr>
          <w:rFonts w:ascii="Arial" w:eastAsia="Georgia" w:hAnsi="Arial" w:cs="Arial"/>
          <w:b/>
          <w:color w:val="008000"/>
          <w:w w:val="99"/>
          <w:sz w:val="19"/>
          <w:szCs w:val="19"/>
        </w:rPr>
        <w:t>Tip</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1:</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Focus</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on</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relative</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improvement,</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NOT</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absolute</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 xml:space="preserve">score </w:t>
      </w:r>
    </w:p>
    <w:p w14:paraId="667D8D53" w14:textId="56A2E5DB" w:rsidR="007453FD" w:rsidRPr="008E385F" w:rsidRDefault="001860EA" w:rsidP="00423E9C">
      <w:pPr>
        <w:ind w:left="100" w:right="596"/>
        <w:rPr>
          <w:rFonts w:ascii="Arial" w:eastAsia="Georgia" w:hAnsi="Arial" w:cs="Arial"/>
          <w:sz w:val="19"/>
          <w:szCs w:val="19"/>
        </w:rPr>
      </w:pPr>
      <w:r w:rsidRPr="008E385F">
        <w:rPr>
          <w:rFonts w:ascii="Arial" w:eastAsia="Georgia" w:hAnsi="Arial" w:cs="Arial"/>
          <w:color w:val="000000"/>
          <w:sz w:val="19"/>
          <w:szCs w:val="19"/>
        </w:rPr>
        <w:t xml:space="preserve">Your personal improvement is much more important than the absolute score, and </w:t>
      </w:r>
      <w:r w:rsidRPr="008E385F">
        <w:rPr>
          <w:rFonts w:ascii="Arial" w:eastAsia="Georgia" w:hAnsi="Arial" w:cs="Arial"/>
          <w:b/>
          <w:color w:val="000000"/>
          <w:sz w:val="19"/>
          <w:szCs w:val="19"/>
        </w:rPr>
        <w:t>incorporating feedback is the only way to improve</w:t>
      </w:r>
      <w:r w:rsidRPr="008E385F">
        <w:rPr>
          <w:rFonts w:ascii="Arial" w:eastAsia="Georgia" w:hAnsi="Arial" w:cs="Arial"/>
          <w:color w:val="000000"/>
          <w:sz w:val="19"/>
          <w:szCs w:val="19"/>
        </w:rPr>
        <w:t>. Regardless of</w:t>
      </w:r>
      <w:r w:rsidR="00423E9C">
        <w:rPr>
          <w:rFonts w:ascii="Arial" w:eastAsia="Georgia" w:hAnsi="Arial" w:cs="Arial"/>
          <w:sz w:val="19"/>
          <w:szCs w:val="19"/>
        </w:rPr>
        <w:t xml:space="preserve"> </w:t>
      </w:r>
      <w:r w:rsidRPr="008E385F">
        <w:rPr>
          <w:rFonts w:ascii="Arial" w:eastAsia="Georgia" w:hAnsi="Arial" w:cs="Arial"/>
          <w:sz w:val="19"/>
          <w:szCs w:val="19"/>
        </w:rPr>
        <w:t>your firs</w:t>
      </w:r>
      <w:r w:rsidR="00423E9C">
        <w:rPr>
          <w:rFonts w:ascii="Arial" w:eastAsia="Georgia" w:hAnsi="Arial" w:cs="Arial"/>
          <w:sz w:val="19"/>
          <w:szCs w:val="19"/>
        </w:rPr>
        <w:t xml:space="preserve">t score, you should review your </w:t>
      </w:r>
      <w:r w:rsidRPr="008E385F">
        <w:rPr>
          <w:rFonts w:ascii="Arial" w:eastAsia="Georgia" w:hAnsi="Arial" w:cs="Arial"/>
          <w:sz w:val="19"/>
          <w:szCs w:val="19"/>
        </w:rPr>
        <w:t>video, go through the feedback, and work</w:t>
      </w:r>
      <w:r w:rsidR="00423E9C">
        <w:rPr>
          <w:rFonts w:ascii="Arial" w:eastAsia="Georgia" w:hAnsi="Arial" w:cs="Arial"/>
          <w:sz w:val="19"/>
          <w:szCs w:val="19"/>
        </w:rPr>
        <w:t xml:space="preserve"> </w:t>
      </w:r>
      <w:r w:rsidRPr="008E385F">
        <w:rPr>
          <w:rFonts w:ascii="Arial" w:eastAsia="Georgia" w:hAnsi="Arial" w:cs="Arial"/>
          <w:sz w:val="19"/>
          <w:szCs w:val="19"/>
        </w:rPr>
        <w:t xml:space="preserve">to improve on “Average” and “Needs Improvement” areas. The PitchVantage scoring system compares your vocal delivery to </w:t>
      </w:r>
      <w:r w:rsidR="002B0585" w:rsidRPr="008E385F">
        <w:rPr>
          <w:rFonts w:ascii="Arial" w:eastAsia="Georgia" w:hAnsi="Arial" w:cs="Arial"/>
          <w:sz w:val="19"/>
          <w:szCs w:val="19"/>
        </w:rPr>
        <w:t>your peers</w:t>
      </w:r>
      <w:r w:rsidR="006A4A72" w:rsidRPr="008E385F">
        <w:rPr>
          <w:rFonts w:ascii="Arial" w:eastAsia="Georgia" w:hAnsi="Arial" w:cs="Arial"/>
          <w:sz w:val="19"/>
          <w:szCs w:val="19"/>
        </w:rPr>
        <w:t>’ best performances</w:t>
      </w:r>
      <w:r w:rsidRPr="008E385F">
        <w:rPr>
          <w:rFonts w:ascii="Arial" w:eastAsia="Georgia" w:hAnsi="Arial" w:cs="Arial"/>
          <w:sz w:val="19"/>
          <w:szCs w:val="19"/>
        </w:rPr>
        <w:t>. Tens of thousands of students have used PV and most people start in the 40s, so don’t get discouraged.</w:t>
      </w:r>
    </w:p>
    <w:p w14:paraId="5DAB6C7B" w14:textId="77777777" w:rsidR="007453FD" w:rsidRPr="008E385F" w:rsidRDefault="007453FD">
      <w:pPr>
        <w:spacing w:before="10" w:line="260" w:lineRule="exact"/>
        <w:rPr>
          <w:rFonts w:ascii="Arial" w:hAnsi="Arial" w:cs="Arial"/>
          <w:sz w:val="19"/>
          <w:szCs w:val="19"/>
        </w:rPr>
      </w:pPr>
    </w:p>
    <w:p w14:paraId="18FD4C6B" w14:textId="77777777" w:rsidR="007453FD" w:rsidRPr="008E385F" w:rsidRDefault="001860EA">
      <w:pPr>
        <w:ind w:left="100"/>
        <w:rPr>
          <w:rFonts w:ascii="Arial" w:eastAsia="Georgia" w:hAnsi="Arial" w:cs="Arial"/>
          <w:sz w:val="19"/>
          <w:szCs w:val="19"/>
        </w:rPr>
      </w:pPr>
      <w:r w:rsidRPr="008E385F">
        <w:rPr>
          <w:rFonts w:ascii="Arial" w:eastAsia="Georgia" w:hAnsi="Arial" w:cs="Arial"/>
          <w:b/>
          <w:color w:val="008000"/>
          <w:w w:val="99"/>
          <w:sz w:val="19"/>
          <w:szCs w:val="19"/>
        </w:rPr>
        <w:t>Tip</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2:</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Use</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a</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headset</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and</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adjust</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your</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sound</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settings</w:t>
      </w:r>
    </w:p>
    <w:p w14:paraId="0D3F57FC" w14:textId="77777777" w:rsidR="007453FD" w:rsidRPr="008E385F" w:rsidRDefault="001860EA">
      <w:pPr>
        <w:spacing w:before="2"/>
        <w:ind w:left="100" w:right="357"/>
        <w:rPr>
          <w:rFonts w:ascii="Arial" w:eastAsia="Georgia" w:hAnsi="Arial" w:cs="Arial"/>
          <w:sz w:val="19"/>
          <w:szCs w:val="19"/>
        </w:rPr>
      </w:pPr>
      <w:r w:rsidRPr="008E385F">
        <w:rPr>
          <w:rFonts w:ascii="Arial" w:eastAsia="Georgia" w:hAnsi="Arial" w:cs="Arial"/>
          <w:sz w:val="19"/>
          <w:szCs w:val="19"/>
        </w:rPr>
        <w:t xml:space="preserve">You will repeatedly see the message to adjust your sound recording settings and use a headset/headphone with a microphone/iPhone earbuds to record. This is crucial because it </w:t>
      </w:r>
      <w:r w:rsidRPr="008E385F">
        <w:rPr>
          <w:rFonts w:ascii="Arial" w:eastAsia="Georgia" w:hAnsi="Arial" w:cs="Arial"/>
          <w:b/>
          <w:sz w:val="19"/>
          <w:szCs w:val="19"/>
        </w:rPr>
        <w:t>eliminates background noise</w:t>
      </w:r>
      <w:r w:rsidRPr="008E385F">
        <w:rPr>
          <w:rFonts w:ascii="Arial" w:eastAsia="Georgia" w:hAnsi="Arial" w:cs="Arial"/>
          <w:sz w:val="19"/>
          <w:szCs w:val="19"/>
        </w:rPr>
        <w:t>. Background noise in your recordings will negatively impact your scores and lead to incorrect feedback.</w:t>
      </w:r>
    </w:p>
    <w:p w14:paraId="02EB378F" w14:textId="77777777" w:rsidR="007453FD" w:rsidRPr="008E385F" w:rsidRDefault="007453FD">
      <w:pPr>
        <w:spacing w:before="16" w:line="260" w:lineRule="exact"/>
        <w:rPr>
          <w:rFonts w:ascii="Arial" w:hAnsi="Arial" w:cs="Arial"/>
          <w:sz w:val="19"/>
          <w:szCs w:val="19"/>
        </w:rPr>
      </w:pPr>
    </w:p>
    <w:p w14:paraId="2541E2FB" w14:textId="77777777" w:rsidR="007453FD" w:rsidRPr="008E385F" w:rsidRDefault="001860EA">
      <w:pPr>
        <w:ind w:left="100"/>
        <w:rPr>
          <w:rFonts w:ascii="Arial" w:eastAsia="Georgia" w:hAnsi="Arial" w:cs="Arial"/>
          <w:sz w:val="19"/>
          <w:szCs w:val="19"/>
        </w:rPr>
      </w:pPr>
      <w:r w:rsidRPr="008E385F">
        <w:rPr>
          <w:rFonts w:ascii="Arial" w:eastAsia="Georgia" w:hAnsi="Arial" w:cs="Arial"/>
          <w:b/>
          <w:color w:val="008000"/>
          <w:w w:val="99"/>
          <w:sz w:val="19"/>
          <w:szCs w:val="19"/>
        </w:rPr>
        <w:t>Tip</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3:</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It</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is</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all</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about</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variability</w:t>
      </w:r>
    </w:p>
    <w:p w14:paraId="66892974" w14:textId="6D652659" w:rsidR="007453FD" w:rsidRPr="008E385F" w:rsidRDefault="001860EA" w:rsidP="00421387">
      <w:pPr>
        <w:spacing w:before="1"/>
        <w:ind w:left="100" w:right="213"/>
        <w:rPr>
          <w:rFonts w:ascii="Arial" w:eastAsia="Georgia" w:hAnsi="Arial" w:cs="Arial"/>
          <w:sz w:val="19"/>
          <w:szCs w:val="19"/>
        </w:rPr>
      </w:pPr>
      <w:r w:rsidRPr="008E385F">
        <w:rPr>
          <w:rFonts w:ascii="Arial" w:eastAsia="Georgia" w:hAnsi="Arial" w:cs="Arial"/>
          <w:sz w:val="19"/>
          <w:szCs w:val="19"/>
        </w:rPr>
        <w:t xml:space="preserve">Pitch variability is a key part of your PitchVantage score, because it shows how engaging you are to your audience. Your natural speaking voice may be monotonous, so PitchVantage will challenge you to </w:t>
      </w:r>
      <w:r w:rsidRPr="008E385F">
        <w:rPr>
          <w:rFonts w:ascii="Arial" w:eastAsia="Georgia" w:hAnsi="Arial" w:cs="Arial"/>
          <w:b/>
          <w:bCs/>
          <w:sz w:val="19"/>
          <w:szCs w:val="19"/>
        </w:rPr>
        <w:t>come out of your comfort zone and explore your range of pitch possibilities</w:t>
      </w:r>
      <w:r w:rsidRPr="008E385F">
        <w:rPr>
          <w:rFonts w:ascii="Arial" w:eastAsia="Georgia" w:hAnsi="Arial" w:cs="Arial"/>
          <w:sz w:val="19"/>
          <w:szCs w:val="19"/>
        </w:rPr>
        <w:t xml:space="preserve">. </w:t>
      </w:r>
      <w:r w:rsidRPr="008E385F">
        <w:rPr>
          <w:rFonts w:ascii="Arial" w:eastAsia="Georgia" w:hAnsi="Arial" w:cs="Arial"/>
          <w:color w:val="212121"/>
          <w:sz w:val="19"/>
          <w:szCs w:val="19"/>
        </w:rPr>
        <w:t xml:space="preserve">Click </w:t>
      </w:r>
      <w:hyperlink r:id="rId12">
        <w:proofErr w:type="gramStart"/>
        <w:r w:rsidR="00421387" w:rsidRPr="008E385F">
          <w:rPr>
            <w:rStyle w:val="Hyperlink"/>
            <w:rFonts w:ascii="Arial" w:eastAsia="Georgia" w:hAnsi="Arial" w:cs="Arial"/>
            <w:b/>
            <w:bCs/>
            <w:color w:val="0000FF"/>
            <w:sz w:val="19"/>
            <w:szCs w:val="19"/>
          </w:rPr>
          <w:t>Here</w:t>
        </w:r>
        <w:proofErr w:type="gramEnd"/>
      </w:hyperlink>
      <w:r w:rsidRPr="008E385F">
        <w:rPr>
          <w:rFonts w:ascii="Arial" w:eastAsia="Georgia" w:hAnsi="Arial" w:cs="Arial"/>
          <w:b/>
          <w:bCs/>
          <w:color w:val="0000FF"/>
          <w:sz w:val="19"/>
          <w:szCs w:val="19"/>
        </w:rPr>
        <w:t xml:space="preserve"> </w:t>
      </w:r>
      <w:r w:rsidRPr="008E385F">
        <w:rPr>
          <w:rFonts w:ascii="Arial" w:eastAsia="Georgia" w:hAnsi="Arial" w:cs="Arial"/>
          <w:color w:val="212121"/>
          <w:sz w:val="19"/>
          <w:szCs w:val="19"/>
        </w:rPr>
        <w:t>for exercises to improve your pitch variability.</w:t>
      </w:r>
    </w:p>
    <w:p w14:paraId="6A05A809" w14:textId="77777777" w:rsidR="007453FD" w:rsidRPr="008E385F" w:rsidRDefault="007453FD">
      <w:pPr>
        <w:spacing w:before="15" w:line="260" w:lineRule="exact"/>
        <w:rPr>
          <w:rFonts w:ascii="Arial" w:hAnsi="Arial" w:cs="Arial"/>
          <w:sz w:val="19"/>
          <w:szCs w:val="19"/>
        </w:rPr>
      </w:pPr>
    </w:p>
    <w:p w14:paraId="1D2486B3" w14:textId="77777777" w:rsidR="007453FD" w:rsidRPr="008E385F" w:rsidRDefault="001860EA">
      <w:pPr>
        <w:ind w:left="100"/>
        <w:rPr>
          <w:rFonts w:ascii="Arial" w:eastAsia="Georgia" w:hAnsi="Arial" w:cs="Arial"/>
          <w:sz w:val="19"/>
          <w:szCs w:val="19"/>
        </w:rPr>
      </w:pPr>
      <w:r w:rsidRPr="008E385F">
        <w:rPr>
          <w:rFonts w:ascii="Arial" w:eastAsia="Georgia" w:hAnsi="Arial" w:cs="Arial"/>
          <w:b/>
          <w:color w:val="008000"/>
          <w:w w:val="99"/>
          <w:sz w:val="19"/>
          <w:szCs w:val="19"/>
        </w:rPr>
        <w:t>Tip</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4:</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The</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audience</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reacts</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based</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on</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how</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well</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you</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present</w:t>
      </w:r>
    </w:p>
    <w:p w14:paraId="7D64C4F0" w14:textId="65962C07" w:rsidR="007453FD" w:rsidRPr="008E385F" w:rsidRDefault="001860EA" w:rsidP="00423E9C">
      <w:pPr>
        <w:spacing w:line="260" w:lineRule="exact"/>
        <w:ind w:left="100"/>
        <w:rPr>
          <w:rFonts w:ascii="Arial" w:eastAsia="Georgia" w:hAnsi="Arial" w:cs="Arial"/>
          <w:sz w:val="19"/>
          <w:szCs w:val="19"/>
        </w:rPr>
      </w:pPr>
      <w:r w:rsidRPr="008E385F">
        <w:rPr>
          <w:rFonts w:ascii="Arial" w:eastAsia="Georgia" w:hAnsi="Arial" w:cs="Arial"/>
          <w:sz w:val="19"/>
          <w:szCs w:val="19"/>
        </w:rPr>
        <w:t>The audience reactions are based entirely on how engaging your delivery is. The</w:t>
      </w:r>
      <w:r w:rsidR="00423E9C">
        <w:rPr>
          <w:rFonts w:ascii="Arial" w:eastAsia="Georgia" w:hAnsi="Arial" w:cs="Arial"/>
          <w:sz w:val="19"/>
          <w:szCs w:val="19"/>
        </w:rPr>
        <w:t xml:space="preserve"> </w:t>
      </w:r>
      <w:r w:rsidRPr="008E385F">
        <w:rPr>
          <w:rFonts w:ascii="Arial" w:eastAsia="Georgia" w:hAnsi="Arial" w:cs="Arial"/>
          <w:sz w:val="19"/>
          <w:szCs w:val="19"/>
        </w:rPr>
        <w:t xml:space="preserve">audience will nod their heads if you have good pitch, pace, and volume variability. If you are monotonous and boring, they will look away, talk to each other, and act distracted. In PitchVantage, just as in real life, you need to pick up on audience cues to keep their attention. </w:t>
      </w:r>
      <w:r w:rsidRPr="008E385F">
        <w:rPr>
          <w:rFonts w:ascii="Arial" w:eastAsia="Georgia" w:hAnsi="Arial" w:cs="Arial"/>
          <w:b/>
          <w:sz w:val="19"/>
          <w:szCs w:val="19"/>
        </w:rPr>
        <w:t>Your goal in PitchVantage is to get as many head nods as possible.</w:t>
      </w:r>
    </w:p>
    <w:p w14:paraId="5A39BBE3" w14:textId="77777777" w:rsidR="007453FD" w:rsidRPr="008E385F" w:rsidRDefault="007453FD">
      <w:pPr>
        <w:spacing w:before="15" w:line="260" w:lineRule="exact"/>
        <w:rPr>
          <w:rFonts w:ascii="Arial" w:hAnsi="Arial" w:cs="Arial"/>
          <w:sz w:val="19"/>
          <w:szCs w:val="19"/>
        </w:rPr>
      </w:pPr>
    </w:p>
    <w:p w14:paraId="08DBB458" w14:textId="77777777" w:rsidR="007453FD" w:rsidRPr="008E385F" w:rsidRDefault="001860EA">
      <w:pPr>
        <w:ind w:left="100"/>
        <w:rPr>
          <w:rFonts w:ascii="Arial" w:eastAsia="Georgia" w:hAnsi="Arial" w:cs="Arial"/>
          <w:sz w:val="19"/>
          <w:szCs w:val="19"/>
        </w:rPr>
      </w:pPr>
      <w:r w:rsidRPr="008E385F">
        <w:rPr>
          <w:rFonts w:ascii="Arial" w:eastAsia="Georgia" w:hAnsi="Arial" w:cs="Arial"/>
          <w:b/>
          <w:color w:val="008000"/>
          <w:w w:val="99"/>
          <w:sz w:val="19"/>
          <w:szCs w:val="19"/>
        </w:rPr>
        <w:t>Tip</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5:</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The</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key</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to</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pausing</w:t>
      </w:r>
    </w:p>
    <w:p w14:paraId="5A6F2BF4" w14:textId="76F26147" w:rsidR="007453FD" w:rsidRPr="008E385F" w:rsidRDefault="001860EA" w:rsidP="00423E9C">
      <w:pPr>
        <w:spacing w:line="260" w:lineRule="exact"/>
        <w:ind w:left="100"/>
        <w:rPr>
          <w:rFonts w:ascii="Arial" w:eastAsia="Georgia" w:hAnsi="Arial" w:cs="Arial"/>
          <w:sz w:val="19"/>
          <w:szCs w:val="19"/>
        </w:rPr>
      </w:pPr>
      <w:r w:rsidRPr="008E385F">
        <w:rPr>
          <w:rFonts w:ascii="Arial" w:eastAsia="Georgia" w:hAnsi="Arial" w:cs="Arial"/>
          <w:sz w:val="19"/>
          <w:szCs w:val="19"/>
        </w:rPr>
        <w:t>If you don’t pause, your audience doesn’t have time to comprehend you. The</w:t>
      </w:r>
      <w:r w:rsidR="00423E9C">
        <w:rPr>
          <w:rFonts w:ascii="Arial" w:eastAsia="Georgia" w:hAnsi="Arial" w:cs="Arial"/>
          <w:sz w:val="19"/>
          <w:szCs w:val="19"/>
        </w:rPr>
        <w:t xml:space="preserve"> </w:t>
      </w:r>
      <w:r w:rsidRPr="008E385F">
        <w:rPr>
          <w:rFonts w:ascii="Arial" w:eastAsia="Georgia" w:hAnsi="Arial" w:cs="Arial"/>
          <w:sz w:val="19"/>
          <w:szCs w:val="19"/>
        </w:rPr>
        <w:t xml:space="preserve">easiest way to incorporate more long pauses is to </w:t>
      </w:r>
      <w:r w:rsidRPr="008E385F">
        <w:rPr>
          <w:rFonts w:ascii="Arial" w:eastAsia="Georgia" w:hAnsi="Arial" w:cs="Arial"/>
          <w:b/>
          <w:bCs/>
          <w:sz w:val="19"/>
          <w:szCs w:val="19"/>
        </w:rPr>
        <w:t>take a breath after you complete a sentence or idea</w:t>
      </w:r>
      <w:r w:rsidRPr="008E385F">
        <w:rPr>
          <w:rFonts w:ascii="Arial" w:eastAsia="Georgia" w:hAnsi="Arial" w:cs="Arial"/>
          <w:sz w:val="19"/>
          <w:szCs w:val="19"/>
        </w:rPr>
        <w:t xml:space="preserve">. Click </w:t>
      </w:r>
      <w:hyperlink r:id="rId13">
        <w:proofErr w:type="gramStart"/>
        <w:r w:rsidR="00421387" w:rsidRPr="008E385F">
          <w:rPr>
            <w:rStyle w:val="Hyperlink"/>
            <w:rFonts w:ascii="Arial" w:eastAsia="Georgia" w:hAnsi="Arial" w:cs="Arial"/>
            <w:b/>
            <w:bCs/>
            <w:color w:val="0000FF"/>
            <w:sz w:val="19"/>
            <w:szCs w:val="19"/>
          </w:rPr>
          <w:t>Here</w:t>
        </w:r>
        <w:proofErr w:type="gramEnd"/>
      </w:hyperlink>
      <w:r w:rsidRPr="008E385F">
        <w:rPr>
          <w:rFonts w:ascii="Arial" w:eastAsia="Georgia" w:hAnsi="Arial" w:cs="Arial"/>
          <w:b/>
          <w:bCs/>
          <w:color w:val="0000FF"/>
          <w:sz w:val="19"/>
          <w:szCs w:val="19"/>
        </w:rPr>
        <w:t xml:space="preserve"> </w:t>
      </w:r>
      <w:r w:rsidRPr="008E385F">
        <w:rPr>
          <w:rFonts w:ascii="Arial" w:eastAsia="Georgia" w:hAnsi="Arial" w:cs="Arial"/>
          <w:color w:val="212121"/>
          <w:sz w:val="19"/>
          <w:szCs w:val="19"/>
        </w:rPr>
        <w:t>for exercises to improve your pausing.</w:t>
      </w:r>
    </w:p>
    <w:p w14:paraId="41C8F396" w14:textId="77777777" w:rsidR="007453FD" w:rsidRPr="008E385F" w:rsidRDefault="007453FD">
      <w:pPr>
        <w:spacing w:before="10" w:line="260" w:lineRule="exact"/>
        <w:rPr>
          <w:rFonts w:ascii="Arial" w:hAnsi="Arial" w:cs="Arial"/>
          <w:sz w:val="19"/>
          <w:szCs w:val="19"/>
        </w:rPr>
      </w:pPr>
    </w:p>
    <w:p w14:paraId="59399CBC" w14:textId="77777777" w:rsidR="007453FD" w:rsidRPr="008E385F" w:rsidRDefault="001860EA">
      <w:pPr>
        <w:ind w:left="100"/>
        <w:rPr>
          <w:rFonts w:ascii="Arial" w:eastAsia="Georgia" w:hAnsi="Arial" w:cs="Arial"/>
          <w:sz w:val="19"/>
          <w:szCs w:val="19"/>
        </w:rPr>
      </w:pPr>
      <w:r w:rsidRPr="008E385F">
        <w:rPr>
          <w:rFonts w:ascii="Arial" w:eastAsia="Georgia" w:hAnsi="Arial" w:cs="Arial"/>
          <w:b/>
          <w:color w:val="008000"/>
          <w:w w:val="99"/>
          <w:sz w:val="19"/>
          <w:szCs w:val="19"/>
        </w:rPr>
        <w:t>Tip</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6:</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Email</w:t>
      </w:r>
      <w:r w:rsidRPr="008E385F">
        <w:rPr>
          <w:rFonts w:ascii="Arial" w:eastAsia="Georgia" w:hAnsi="Arial" w:cs="Arial"/>
          <w:b/>
          <w:color w:val="008000"/>
          <w:sz w:val="19"/>
          <w:szCs w:val="19"/>
        </w:rPr>
        <w:t xml:space="preserve"> </w:t>
      </w:r>
      <w:r w:rsidRPr="008E385F">
        <w:rPr>
          <w:rFonts w:ascii="Arial" w:eastAsia="Georgia" w:hAnsi="Arial" w:cs="Arial"/>
          <w:b/>
          <w:color w:val="008000"/>
          <w:w w:val="99"/>
          <w:sz w:val="19"/>
          <w:szCs w:val="19"/>
        </w:rPr>
        <w:t>support!</w:t>
      </w:r>
    </w:p>
    <w:p w14:paraId="3FAE57C7" w14:textId="77777777" w:rsidR="007453FD" w:rsidRPr="008E385F" w:rsidRDefault="001860EA">
      <w:pPr>
        <w:spacing w:before="1"/>
        <w:ind w:left="100" w:right="284"/>
        <w:rPr>
          <w:rFonts w:ascii="Arial" w:eastAsia="Georgia" w:hAnsi="Arial" w:cs="Arial"/>
          <w:sz w:val="19"/>
          <w:szCs w:val="19"/>
        </w:rPr>
      </w:pPr>
      <w:r w:rsidRPr="008E385F">
        <w:rPr>
          <w:rFonts w:ascii="Arial" w:eastAsia="Georgia" w:hAnsi="Arial" w:cs="Arial"/>
          <w:sz w:val="19"/>
          <w:szCs w:val="19"/>
        </w:rPr>
        <w:t xml:space="preserve">We treat your issues very seriously, but </w:t>
      </w:r>
      <w:r w:rsidRPr="008E385F">
        <w:rPr>
          <w:rFonts w:ascii="Arial" w:eastAsia="Georgia" w:hAnsi="Arial" w:cs="Arial"/>
          <w:b/>
          <w:sz w:val="19"/>
          <w:szCs w:val="19"/>
        </w:rPr>
        <w:t xml:space="preserve">we cannot help you if you don’t contact us first! </w:t>
      </w:r>
      <w:r w:rsidRPr="008E385F">
        <w:rPr>
          <w:rFonts w:ascii="Arial" w:eastAsia="Georgia" w:hAnsi="Arial" w:cs="Arial"/>
          <w:sz w:val="19"/>
          <w:szCs w:val="19"/>
        </w:rPr>
        <w:t xml:space="preserve">Email </w:t>
      </w:r>
      <w:r w:rsidRPr="008E385F">
        <w:rPr>
          <w:rFonts w:ascii="Arial" w:eastAsia="Georgia" w:hAnsi="Arial" w:cs="Arial"/>
          <w:b/>
          <w:sz w:val="19"/>
          <w:szCs w:val="19"/>
        </w:rPr>
        <w:t>support@pitchvantage.com</w:t>
      </w:r>
      <w:r w:rsidRPr="008E385F">
        <w:rPr>
          <w:rFonts w:ascii="Arial" w:eastAsia="Georgia" w:hAnsi="Arial" w:cs="Arial"/>
          <w:sz w:val="19"/>
          <w:szCs w:val="19"/>
        </w:rPr>
        <w:t xml:space="preserve"> with any issues you have, especially sound recording issues (no speech registered, bad sound quality, etc.).</w:t>
      </w:r>
    </w:p>
    <w:sectPr w:rsidR="007453FD" w:rsidRPr="008E385F">
      <w:type w:val="continuous"/>
      <w:pgSz w:w="12240" w:h="15840"/>
      <w:pgMar w:top="1380" w:right="16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02FAA"/>
    <w:multiLevelType w:val="multilevel"/>
    <w:tmpl w:val="70F04B2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5CDE69FF"/>
    <w:multiLevelType w:val="hybridMultilevel"/>
    <w:tmpl w:val="E850E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EA6793"/>
    <w:multiLevelType w:val="hybridMultilevel"/>
    <w:tmpl w:val="9014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4619B"/>
    <w:multiLevelType w:val="hybridMultilevel"/>
    <w:tmpl w:val="1F8493B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87"/>
    <w:rsid w:val="00151386"/>
    <w:rsid w:val="001860EA"/>
    <w:rsid w:val="002B0585"/>
    <w:rsid w:val="00421387"/>
    <w:rsid w:val="00423E9C"/>
    <w:rsid w:val="006A4A72"/>
    <w:rsid w:val="007453FD"/>
    <w:rsid w:val="008E385F"/>
    <w:rsid w:val="00CC36B1"/>
    <w:rsid w:val="00E408EF"/>
    <w:rsid w:val="00ED0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D13C"/>
  <w15:docId w15:val="{F8E7B043-C75C-43D1-8DA9-4D64A54B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6A4A72"/>
    <w:rPr>
      <w:color w:val="800080" w:themeColor="followedHyperlink"/>
      <w:u w:val="single"/>
    </w:rPr>
  </w:style>
  <w:style w:type="character" w:customStyle="1" w:styleId="gmail-m-3691828190173090374gmail-m5730283718602015512gmail-m-2117000657270721524gmail-m-8799937782751321200gmail-m-6162142904440044468gmail-m-4621406463792055988gmail-m8982829040569475567m-7283658658669301620gmail-m3977466544903792829gmail-m41">
    <w:name w:val="gmail-m_-3691828190173090374gmail-m_5730283718602015512gmail-m_-2117000657270721524gmail-m_-8799937782751321200gmail-m_-6162142904440044468gmail-m_-4621406463792055988gmail-m_8982829040569475567m_-7283658658669301620gmail-m_3977466544903792829gmail-m_41"/>
    <w:basedOn w:val="DefaultParagraphFont"/>
    <w:rsid w:val="008E385F"/>
  </w:style>
  <w:style w:type="paragraph" w:styleId="ListParagraph">
    <w:name w:val="List Paragraph"/>
    <w:basedOn w:val="Normal"/>
    <w:uiPriority w:val="34"/>
    <w:qFormat/>
    <w:rsid w:val="008E385F"/>
    <w:pPr>
      <w:ind w:left="720"/>
      <w:contextualSpacing/>
    </w:pPr>
  </w:style>
  <w:style w:type="character" w:customStyle="1" w:styleId="gmail-m1367408913882960630gmail-m-3691828190173090374gmail-m5730283718602015512gmail-m-2117000657270721524gmail-m-8799937782751321200gmail-m-6162142904440044468gmail-m-4621406463792055988gmail-m8982829040569475567m-7283658658669301620gmail-m39">
    <w:name w:val="gmail-m_1367408913882960630gmail-m_-3691828190173090374gmail-m_5730283718602015512gmail-m_-2117000657270721524gmail-m_-8799937782751321200gmail-m_-6162142904440044468gmail-m_-4621406463792055988gmail-m_8982829040569475567m_-7283658658669301620gmail-m_39"/>
    <w:basedOn w:val="DefaultParagraphFont"/>
    <w:rsid w:val="00CC36B1"/>
  </w:style>
  <w:style w:type="character" w:customStyle="1" w:styleId="gmail-m3243994853743091860gmail-m1367408913882960630gmail-m-3691828190173090374gmail-m5730283718602015512gmail-m-2117000657270721524gmail-m-8799937782751321200gmail-m-6162142904440044468gmail-m-4621406463792055988gmail-m8982829040569475567m-72">
    <w:name w:val="gmail-m_3243994853743091860gmail-m_1367408913882960630gmail-m_-3691828190173090374gmail-m_5730283718602015512gmail-m_-2117000657270721524gmail-m_-8799937782751321200gmail-m_-6162142904440044468gmail-m_-4621406463792055988gmail-m_8982829040569475567m_-72"/>
    <w:basedOn w:val="DefaultParagraphFont"/>
    <w:rsid w:val="00423E9C"/>
  </w:style>
  <w:style w:type="character" w:customStyle="1" w:styleId="gmail-m7756424832742584730gmail-m-8430403952995899520gmail-m4672591836028186293gmail-m2072561550078065051gmail-m6785625820539221694gmail-m-5172289897189522227gmail-m-8075973996741885836gmail-m-2377088493735770441gmail-m7363404523423398950gmail-">
    <w:name w:val="gmail-m_7756424832742584730gmail-m_-8430403952995899520gmail-m_4672591836028186293gmail-m_2072561550078065051gmail-m_6785625820539221694gmail-m_-5172289897189522227gmail-m_-8075973996741885836gmail-m_-2377088493735770441gmail-m_7363404523423398950gmail-"/>
    <w:basedOn w:val="DefaultParagraphFont"/>
    <w:rsid w:val="00E4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824036">
      <w:bodyDiv w:val="1"/>
      <w:marLeft w:val="0"/>
      <w:marRight w:val="0"/>
      <w:marTop w:val="0"/>
      <w:marBottom w:val="0"/>
      <w:divBdr>
        <w:top w:val="none" w:sz="0" w:space="0" w:color="auto"/>
        <w:left w:val="none" w:sz="0" w:space="0" w:color="auto"/>
        <w:bottom w:val="none" w:sz="0" w:space="0" w:color="auto"/>
        <w:right w:val="none" w:sz="0" w:space="0" w:color="auto"/>
      </w:divBdr>
      <w:divsChild>
        <w:div w:id="1749576901">
          <w:marLeft w:val="0"/>
          <w:marRight w:val="225"/>
          <w:marTop w:val="75"/>
          <w:marBottom w:val="0"/>
          <w:divBdr>
            <w:top w:val="none" w:sz="0" w:space="0" w:color="auto"/>
            <w:left w:val="none" w:sz="0" w:space="0" w:color="auto"/>
            <w:bottom w:val="none" w:sz="0" w:space="0" w:color="auto"/>
            <w:right w:val="none" w:sz="0" w:space="0" w:color="auto"/>
          </w:divBdr>
          <w:divsChild>
            <w:div w:id="1005012896">
              <w:marLeft w:val="0"/>
              <w:marRight w:val="0"/>
              <w:marTop w:val="0"/>
              <w:marBottom w:val="0"/>
              <w:divBdr>
                <w:top w:val="none" w:sz="0" w:space="0" w:color="auto"/>
                <w:left w:val="none" w:sz="0" w:space="0" w:color="auto"/>
                <w:bottom w:val="none" w:sz="0" w:space="0" w:color="auto"/>
                <w:right w:val="none" w:sz="0" w:space="0" w:color="auto"/>
              </w:divBdr>
              <w:divsChild>
                <w:div w:id="1106462903">
                  <w:marLeft w:val="0"/>
                  <w:marRight w:val="0"/>
                  <w:marTop w:val="0"/>
                  <w:marBottom w:val="0"/>
                  <w:divBdr>
                    <w:top w:val="none" w:sz="0" w:space="0" w:color="auto"/>
                    <w:left w:val="none" w:sz="0" w:space="0" w:color="auto"/>
                    <w:bottom w:val="none" w:sz="0" w:space="0" w:color="auto"/>
                    <w:right w:val="none" w:sz="0" w:space="0" w:color="auto"/>
                  </w:divBdr>
                  <w:divsChild>
                    <w:div w:id="1828403342">
                      <w:marLeft w:val="0"/>
                      <w:marRight w:val="0"/>
                      <w:marTop w:val="0"/>
                      <w:marBottom w:val="0"/>
                      <w:divBdr>
                        <w:top w:val="none" w:sz="0" w:space="0" w:color="auto"/>
                        <w:left w:val="none" w:sz="0" w:space="0" w:color="auto"/>
                        <w:bottom w:val="none" w:sz="0" w:space="0" w:color="auto"/>
                        <w:right w:val="none" w:sz="0" w:space="0" w:color="auto"/>
                      </w:divBdr>
                      <w:divsChild>
                        <w:div w:id="799881146">
                          <w:marLeft w:val="0"/>
                          <w:marRight w:val="0"/>
                          <w:marTop w:val="0"/>
                          <w:marBottom w:val="0"/>
                          <w:divBdr>
                            <w:top w:val="none" w:sz="0" w:space="0" w:color="auto"/>
                            <w:left w:val="none" w:sz="0" w:space="0" w:color="auto"/>
                            <w:bottom w:val="none" w:sz="0" w:space="0" w:color="auto"/>
                            <w:right w:val="none" w:sz="0" w:space="0" w:color="auto"/>
                          </w:divBdr>
                          <w:divsChild>
                            <w:div w:id="1710915105">
                              <w:marLeft w:val="0"/>
                              <w:marRight w:val="225"/>
                              <w:marTop w:val="75"/>
                              <w:marBottom w:val="0"/>
                              <w:divBdr>
                                <w:top w:val="none" w:sz="0" w:space="0" w:color="auto"/>
                                <w:left w:val="none" w:sz="0" w:space="0" w:color="auto"/>
                                <w:bottom w:val="none" w:sz="0" w:space="0" w:color="auto"/>
                                <w:right w:val="none" w:sz="0" w:space="0" w:color="auto"/>
                              </w:divBdr>
                              <w:divsChild>
                                <w:div w:id="389234798">
                                  <w:marLeft w:val="0"/>
                                  <w:marRight w:val="0"/>
                                  <w:marTop w:val="0"/>
                                  <w:marBottom w:val="0"/>
                                  <w:divBdr>
                                    <w:top w:val="none" w:sz="0" w:space="0" w:color="auto"/>
                                    <w:left w:val="none" w:sz="0" w:space="0" w:color="auto"/>
                                    <w:bottom w:val="none" w:sz="0" w:space="0" w:color="auto"/>
                                    <w:right w:val="none" w:sz="0" w:space="0" w:color="auto"/>
                                  </w:divBdr>
                                  <w:divsChild>
                                    <w:div w:id="301037450">
                                      <w:marLeft w:val="0"/>
                                      <w:marRight w:val="0"/>
                                      <w:marTop w:val="0"/>
                                      <w:marBottom w:val="0"/>
                                      <w:divBdr>
                                        <w:top w:val="none" w:sz="0" w:space="0" w:color="auto"/>
                                        <w:left w:val="none" w:sz="0" w:space="0" w:color="auto"/>
                                        <w:bottom w:val="none" w:sz="0" w:space="0" w:color="auto"/>
                                        <w:right w:val="none" w:sz="0" w:space="0" w:color="auto"/>
                                      </w:divBdr>
                                      <w:divsChild>
                                        <w:div w:id="1154685587">
                                          <w:marLeft w:val="0"/>
                                          <w:marRight w:val="0"/>
                                          <w:marTop w:val="0"/>
                                          <w:marBottom w:val="0"/>
                                          <w:divBdr>
                                            <w:top w:val="none" w:sz="0" w:space="0" w:color="auto"/>
                                            <w:left w:val="none" w:sz="0" w:space="0" w:color="auto"/>
                                            <w:bottom w:val="none" w:sz="0" w:space="0" w:color="auto"/>
                                            <w:right w:val="none" w:sz="0" w:space="0" w:color="auto"/>
                                          </w:divBdr>
                                          <w:divsChild>
                                            <w:div w:id="1870754049">
                                              <w:marLeft w:val="0"/>
                                              <w:marRight w:val="0"/>
                                              <w:marTop w:val="0"/>
                                              <w:marBottom w:val="0"/>
                                              <w:divBdr>
                                                <w:top w:val="none" w:sz="0" w:space="0" w:color="auto"/>
                                                <w:left w:val="none" w:sz="0" w:space="0" w:color="auto"/>
                                                <w:bottom w:val="none" w:sz="0" w:space="0" w:color="auto"/>
                                                <w:right w:val="none" w:sz="0" w:space="0" w:color="auto"/>
                                              </w:divBdr>
                                            </w:div>
                                            <w:div w:id="13573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0783">
                              <w:marLeft w:val="0"/>
                              <w:marRight w:val="225"/>
                              <w:marTop w:val="75"/>
                              <w:marBottom w:val="0"/>
                              <w:divBdr>
                                <w:top w:val="none" w:sz="0" w:space="0" w:color="auto"/>
                                <w:left w:val="none" w:sz="0" w:space="0" w:color="auto"/>
                                <w:bottom w:val="none" w:sz="0" w:space="0" w:color="auto"/>
                                <w:right w:val="none" w:sz="0" w:space="0" w:color="auto"/>
                              </w:divBdr>
                              <w:divsChild>
                                <w:div w:id="1611351893">
                                  <w:marLeft w:val="0"/>
                                  <w:marRight w:val="0"/>
                                  <w:marTop w:val="0"/>
                                  <w:marBottom w:val="0"/>
                                  <w:divBdr>
                                    <w:top w:val="none" w:sz="0" w:space="0" w:color="auto"/>
                                    <w:left w:val="none" w:sz="0" w:space="0" w:color="auto"/>
                                    <w:bottom w:val="none" w:sz="0" w:space="0" w:color="auto"/>
                                    <w:right w:val="none" w:sz="0" w:space="0" w:color="auto"/>
                                  </w:divBdr>
                                  <w:divsChild>
                                    <w:div w:id="18974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884724">
          <w:marLeft w:val="0"/>
          <w:marRight w:val="225"/>
          <w:marTop w:val="75"/>
          <w:marBottom w:val="0"/>
          <w:divBdr>
            <w:top w:val="none" w:sz="0" w:space="0" w:color="auto"/>
            <w:left w:val="none" w:sz="0" w:space="0" w:color="auto"/>
            <w:bottom w:val="none" w:sz="0" w:space="0" w:color="auto"/>
            <w:right w:val="none" w:sz="0" w:space="0" w:color="auto"/>
          </w:divBdr>
          <w:divsChild>
            <w:div w:id="1302081035">
              <w:marLeft w:val="0"/>
              <w:marRight w:val="0"/>
              <w:marTop w:val="0"/>
              <w:marBottom w:val="0"/>
              <w:divBdr>
                <w:top w:val="none" w:sz="0" w:space="0" w:color="auto"/>
                <w:left w:val="none" w:sz="0" w:space="0" w:color="auto"/>
                <w:bottom w:val="none" w:sz="0" w:space="0" w:color="auto"/>
                <w:right w:val="none" w:sz="0" w:space="0" w:color="auto"/>
              </w:divBdr>
              <w:divsChild>
                <w:div w:id="637027405">
                  <w:marLeft w:val="0"/>
                  <w:marRight w:val="0"/>
                  <w:marTop w:val="0"/>
                  <w:marBottom w:val="0"/>
                  <w:divBdr>
                    <w:top w:val="none" w:sz="0" w:space="0" w:color="auto"/>
                    <w:left w:val="none" w:sz="0" w:space="0" w:color="auto"/>
                    <w:bottom w:val="none" w:sz="0" w:space="0" w:color="auto"/>
                    <w:right w:val="none" w:sz="0" w:space="0" w:color="auto"/>
                  </w:divBdr>
                  <w:divsChild>
                    <w:div w:id="1966036172">
                      <w:marLeft w:val="0"/>
                      <w:marRight w:val="0"/>
                      <w:marTop w:val="0"/>
                      <w:marBottom w:val="0"/>
                      <w:divBdr>
                        <w:top w:val="none" w:sz="0" w:space="0" w:color="auto"/>
                        <w:left w:val="none" w:sz="0" w:space="0" w:color="auto"/>
                        <w:bottom w:val="none" w:sz="0" w:space="0" w:color="auto"/>
                        <w:right w:val="none" w:sz="0" w:space="0" w:color="auto"/>
                      </w:divBdr>
                      <w:divsChild>
                        <w:div w:id="312148708">
                          <w:marLeft w:val="0"/>
                          <w:marRight w:val="0"/>
                          <w:marTop w:val="0"/>
                          <w:marBottom w:val="0"/>
                          <w:divBdr>
                            <w:top w:val="none" w:sz="0" w:space="0" w:color="auto"/>
                            <w:left w:val="none" w:sz="0" w:space="0" w:color="auto"/>
                            <w:bottom w:val="none" w:sz="0" w:space="0" w:color="auto"/>
                            <w:right w:val="none" w:sz="0" w:space="0" w:color="auto"/>
                          </w:divBdr>
                          <w:divsChild>
                            <w:div w:id="1520268543">
                              <w:marLeft w:val="0"/>
                              <w:marRight w:val="0"/>
                              <w:marTop w:val="0"/>
                              <w:marBottom w:val="0"/>
                              <w:divBdr>
                                <w:top w:val="none" w:sz="0" w:space="0" w:color="auto"/>
                                <w:left w:val="none" w:sz="0" w:space="0" w:color="auto"/>
                                <w:bottom w:val="none" w:sz="0" w:space="0" w:color="auto"/>
                                <w:right w:val="none" w:sz="0" w:space="0" w:color="auto"/>
                              </w:divBdr>
                              <w:divsChild>
                                <w:div w:id="1804541042">
                                  <w:marLeft w:val="0"/>
                                  <w:marRight w:val="0"/>
                                  <w:marTop w:val="0"/>
                                  <w:marBottom w:val="0"/>
                                  <w:divBdr>
                                    <w:top w:val="none" w:sz="0" w:space="0" w:color="auto"/>
                                    <w:left w:val="none" w:sz="0" w:space="0" w:color="auto"/>
                                    <w:bottom w:val="none" w:sz="0" w:space="0" w:color="auto"/>
                                    <w:right w:val="none" w:sz="0" w:space="0" w:color="auto"/>
                                  </w:divBdr>
                                  <w:divsChild>
                                    <w:div w:id="1414162302">
                                      <w:marLeft w:val="0"/>
                                      <w:marRight w:val="0"/>
                                      <w:marTop w:val="0"/>
                                      <w:marBottom w:val="0"/>
                                      <w:divBdr>
                                        <w:top w:val="none" w:sz="0" w:space="0" w:color="auto"/>
                                        <w:left w:val="none" w:sz="0" w:space="0" w:color="auto"/>
                                        <w:bottom w:val="none" w:sz="0" w:space="0" w:color="auto"/>
                                        <w:right w:val="none" w:sz="0" w:space="0" w:color="auto"/>
                                      </w:divBdr>
                                      <w:divsChild>
                                        <w:div w:id="1652905305">
                                          <w:marLeft w:val="0"/>
                                          <w:marRight w:val="0"/>
                                          <w:marTop w:val="0"/>
                                          <w:marBottom w:val="0"/>
                                          <w:divBdr>
                                            <w:top w:val="none" w:sz="0" w:space="0" w:color="auto"/>
                                            <w:left w:val="none" w:sz="0" w:space="0" w:color="auto"/>
                                            <w:bottom w:val="none" w:sz="0" w:space="0" w:color="auto"/>
                                            <w:right w:val="none" w:sz="0" w:space="0" w:color="auto"/>
                                          </w:divBdr>
                                          <w:divsChild>
                                            <w:div w:id="1926915889">
                                              <w:marLeft w:val="0"/>
                                              <w:marRight w:val="225"/>
                                              <w:marTop w:val="75"/>
                                              <w:marBottom w:val="0"/>
                                              <w:divBdr>
                                                <w:top w:val="none" w:sz="0" w:space="0" w:color="auto"/>
                                                <w:left w:val="none" w:sz="0" w:space="0" w:color="auto"/>
                                                <w:bottom w:val="none" w:sz="0" w:space="0" w:color="auto"/>
                                                <w:right w:val="none" w:sz="0" w:space="0" w:color="auto"/>
                                              </w:divBdr>
                                              <w:divsChild>
                                                <w:div w:id="1561743298">
                                                  <w:marLeft w:val="0"/>
                                                  <w:marRight w:val="0"/>
                                                  <w:marTop w:val="0"/>
                                                  <w:marBottom w:val="0"/>
                                                  <w:divBdr>
                                                    <w:top w:val="none" w:sz="0" w:space="0" w:color="auto"/>
                                                    <w:left w:val="none" w:sz="0" w:space="0" w:color="auto"/>
                                                    <w:bottom w:val="none" w:sz="0" w:space="0" w:color="auto"/>
                                                    <w:right w:val="none" w:sz="0" w:space="0" w:color="auto"/>
                                                  </w:divBdr>
                                                  <w:divsChild>
                                                    <w:div w:id="17551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5605269">
      <w:bodyDiv w:val="1"/>
      <w:marLeft w:val="0"/>
      <w:marRight w:val="0"/>
      <w:marTop w:val="0"/>
      <w:marBottom w:val="0"/>
      <w:divBdr>
        <w:top w:val="none" w:sz="0" w:space="0" w:color="auto"/>
        <w:left w:val="none" w:sz="0" w:space="0" w:color="auto"/>
        <w:bottom w:val="none" w:sz="0" w:space="0" w:color="auto"/>
        <w:right w:val="none" w:sz="0" w:space="0" w:color="auto"/>
      </w:divBdr>
      <w:divsChild>
        <w:div w:id="1421221074">
          <w:marLeft w:val="0"/>
          <w:marRight w:val="225"/>
          <w:marTop w:val="75"/>
          <w:marBottom w:val="0"/>
          <w:divBdr>
            <w:top w:val="none" w:sz="0" w:space="0" w:color="auto"/>
            <w:left w:val="none" w:sz="0" w:space="0" w:color="auto"/>
            <w:bottom w:val="none" w:sz="0" w:space="0" w:color="auto"/>
            <w:right w:val="none" w:sz="0" w:space="0" w:color="auto"/>
          </w:divBdr>
          <w:divsChild>
            <w:div w:id="1654916665">
              <w:marLeft w:val="0"/>
              <w:marRight w:val="0"/>
              <w:marTop w:val="0"/>
              <w:marBottom w:val="0"/>
              <w:divBdr>
                <w:top w:val="none" w:sz="0" w:space="0" w:color="auto"/>
                <w:left w:val="none" w:sz="0" w:space="0" w:color="auto"/>
                <w:bottom w:val="none" w:sz="0" w:space="0" w:color="auto"/>
                <w:right w:val="none" w:sz="0" w:space="0" w:color="auto"/>
              </w:divBdr>
              <w:divsChild>
                <w:div w:id="289675338">
                  <w:marLeft w:val="0"/>
                  <w:marRight w:val="0"/>
                  <w:marTop w:val="0"/>
                  <w:marBottom w:val="0"/>
                  <w:divBdr>
                    <w:top w:val="none" w:sz="0" w:space="0" w:color="auto"/>
                    <w:left w:val="none" w:sz="0" w:space="0" w:color="auto"/>
                    <w:bottom w:val="none" w:sz="0" w:space="0" w:color="auto"/>
                    <w:right w:val="none" w:sz="0" w:space="0" w:color="auto"/>
                  </w:divBdr>
                  <w:divsChild>
                    <w:div w:id="1305548999">
                      <w:marLeft w:val="0"/>
                      <w:marRight w:val="0"/>
                      <w:marTop w:val="0"/>
                      <w:marBottom w:val="0"/>
                      <w:divBdr>
                        <w:top w:val="none" w:sz="0" w:space="0" w:color="auto"/>
                        <w:left w:val="none" w:sz="0" w:space="0" w:color="auto"/>
                        <w:bottom w:val="none" w:sz="0" w:space="0" w:color="auto"/>
                        <w:right w:val="none" w:sz="0" w:space="0" w:color="auto"/>
                      </w:divBdr>
                      <w:divsChild>
                        <w:div w:id="1546671227">
                          <w:marLeft w:val="0"/>
                          <w:marRight w:val="0"/>
                          <w:marTop w:val="0"/>
                          <w:marBottom w:val="0"/>
                          <w:divBdr>
                            <w:top w:val="none" w:sz="0" w:space="0" w:color="auto"/>
                            <w:left w:val="none" w:sz="0" w:space="0" w:color="auto"/>
                            <w:bottom w:val="none" w:sz="0" w:space="0" w:color="auto"/>
                            <w:right w:val="none" w:sz="0" w:space="0" w:color="auto"/>
                          </w:divBdr>
                        </w:div>
                        <w:div w:id="159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9476">
          <w:marLeft w:val="225"/>
          <w:marRight w:val="0"/>
          <w:marTop w:val="75"/>
          <w:marBottom w:val="0"/>
          <w:divBdr>
            <w:top w:val="none" w:sz="0" w:space="0" w:color="auto"/>
            <w:left w:val="none" w:sz="0" w:space="0" w:color="auto"/>
            <w:bottom w:val="none" w:sz="0" w:space="0" w:color="auto"/>
            <w:right w:val="none" w:sz="0" w:space="0" w:color="auto"/>
          </w:divBdr>
          <w:divsChild>
            <w:div w:id="1605073867">
              <w:marLeft w:val="0"/>
              <w:marRight w:val="0"/>
              <w:marTop w:val="0"/>
              <w:marBottom w:val="0"/>
              <w:divBdr>
                <w:top w:val="none" w:sz="0" w:space="0" w:color="auto"/>
                <w:left w:val="none" w:sz="0" w:space="0" w:color="auto"/>
                <w:bottom w:val="none" w:sz="0" w:space="0" w:color="auto"/>
                <w:right w:val="none" w:sz="0" w:space="0" w:color="auto"/>
              </w:divBdr>
              <w:divsChild>
                <w:div w:id="263610017">
                  <w:marLeft w:val="0"/>
                  <w:marRight w:val="0"/>
                  <w:marTop w:val="0"/>
                  <w:marBottom w:val="0"/>
                  <w:divBdr>
                    <w:top w:val="none" w:sz="0" w:space="0" w:color="auto"/>
                    <w:left w:val="none" w:sz="0" w:space="0" w:color="auto"/>
                    <w:bottom w:val="none" w:sz="0" w:space="0" w:color="auto"/>
                    <w:right w:val="none" w:sz="0" w:space="0" w:color="auto"/>
                  </w:divBdr>
                  <w:divsChild>
                    <w:div w:id="2074813152">
                      <w:marLeft w:val="0"/>
                      <w:marRight w:val="0"/>
                      <w:marTop w:val="0"/>
                      <w:marBottom w:val="0"/>
                      <w:divBdr>
                        <w:top w:val="none" w:sz="0" w:space="0" w:color="auto"/>
                        <w:left w:val="none" w:sz="0" w:space="0" w:color="auto"/>
                        <w:bottom w:val="none" w:sz="0" w:space="0" w:color="auto"/>
                        <w:right w:val="none" w:sz="0" w:space="0" w:color="auto"/>
                      </w:divBdr>
                      <w:divsChild>
                        <w:div w:id="7191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70481">
          <w:marLeft w:val="0"/>
          <w:marRight w:val="225"/>
          <w:marTop w:val="75"/>
          <w:marBottom w:val="0"/>
          <w:divBdr>
            <w:top w:val="none" w:sz="0" w:space="0" w:color="auto"/>
            <w:left w:val="none" w:sz="0" w:space="0" w:color="auto"/>
            <w:bottom w:val="none" w:sz="0" w:space="0" w:color="auto"/>
            <w:right w:val="none" w:sz="0" w:space="0" w:color="auto"/>
          </w:divBdr>
          <w:divsChild>
            <w:div w:id="828597491">
              <w:marLeft w:val="0"/>
              <w:marRight w:val="0"/>
              <w:marTop w:val="0"/>
              <w:marBottom w:val="0"/>
              <w:divBdr>
                <w:top w:val="none" w:sz="0" w:space="0" w:color="auto"/>
                <w:left w:val="none" w:sz="0" w:space="0" w:color="auto"/>
                <w:bottom w:val="none" w:sz="0" w:space="0" w:color="auto"/>
                <w:right w:val="none" w:sz="0" w:space="0" w:color="auto"/>
              </w:divBdr>
              <w:divsChild>
                <w:div w:id="6075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1263">
      <w:bodyDiv w:val="1"/>
      <w:marLeft w:val="0"/>
      <w:marRight w:val="0"/>
      <w:marTop w:val="0"/>
      <w:marBottom w:val="0"/>
      <w:divBdr>
        <w:top w:val="none" w:sz="0" w:space="0" w:color="auto"/>
        <w:left w:val="none" w:sz="0" w:space="0" w:color="auto"/>
        <w:bottom w:val="none" w:sz="0" w:space="0" w:color="auto"/>
        <w:right w:val="none" w:sz="0" w:space="0" w:color="auto"/>
      </w:divBdr>
      <w:divsChild>
        <w:div w:id="1615820416">
          <w:marLeft w:val="0"/>
          <w:marRight w:val="0"/>
          <w:marTop w:val="0"/>
          <w:marBottom w:val="0"/>
          <w:divBdr>
            <w:top w:val="none" w:sz="0" w:space="0" w:color="auto"/>
            <w:left w:val="none" w:sz="0" w:space="0" w:color="auto"/>
            <w:bottom w:val="none" w:sz="0" w:space="0" w:color="auto"/>
            <w:right w:val="none" w:sz="0" w:space="0" w:color="auto"/>
          </w:divBdr>
          <w:divsChild>
            <w:div w:id="1994023642">
              <w:marLeft w:val="0"/>
              <w:marRight w:val="225"/>
              <w:marTop w:val="75"/>
              <w:marBottom w:val="0"/>
              <w:divBdr>
                <w:top w:val="none" w:sz="0" w:space="0" w:color="auto"/>
                <w:left w:val="none" w:sz="0" w:space="0" w:color="auto"/>
                <w:bottom w:val="none" w:sz="0" w:space="0" w:color="auto"/>
                <w:right w:val="none" w:sz="0" w:space="0" w:color="auto"/>
              </w:divBdr>
              <w:divsChild>
                <w:div w:id="1563446357">
                  <w:marLeft w:val="0"/>
                  <w:marRight w:val="0"/>
                  <w:marTop w:val="0"/>
                  <w:marBottom w:val="0"/>
                  <w:divBdr>
                    <w:top w:val="none" w:sz="0" w:space="0" w:color="auto"/>
                    <w:left w:val="none" w:sz="0" w:space="0" w:color="auto"/>
                    <w:bottom w:val="none" w:sz="0" w:space="0" w:color="auto"/>
                    <w:right w:val="none" w:sz="0" w:space="0" w:color="auto"/>
                  </w:divBdr>
                  <w:divsChild>
                    <w:div w:id="1818373656">
                      <w:marLeft w:val="0"/>
                      <w:marRight w:val="0"/>
                      <w:marTop w:val="0"/>
                      <w:marBottom w:val="0"/>
                      <w:divBdr>
                        <w:top w:val="none" w:sz="0" w:space="0" w:color="auto"/>
                        <w:left w:val="none" w:sz="0" w:space="0" w:color="auto"/>
                        <w:bottom w:val="none" w:sz="0" w:space="0" w:color="auto"/>
                        <w:right w:val="none" w:sz="0" w:space="0" w:color="auto"/>
                      </w:divBdr>
                      <w:divsChild>
                        <w:div w:id="464086112">
                          <w:marLeft w:val="0"/>
                          <w:marRight w:val="0"/>
                          <w:marTop w:val="0"/>
                          <w:marBottom w:val="0"/>
                          <w:divBdr>
                            <w:top w:val="none" w:sz="0" w:space="0" w:color="auto"/>
                            <w:left w:val="none" w:sz="0" w:space="0" w:color="auto"/>
                            <w:bottom w:val="none" w:sz="0" w:space="0" w:color="auto"/>
                            <w:right w:val="none" w:sz="0" w:space="0" w:color="auto"/>
                          </w:divBdr>
                          <w:divsChild>
                            <w:div w:id="479736473">
                              <w:marLeft w:val="0"/>
                              <w:marRight w:val="0"/>
                              <w:marTop w:val="0"/>
                              <w:marBottom w:val="0"/>
                              <w:divBdr>
                                <w:top w:val="none" w:sz="0" w:space="0" w:color="auto"/>
                                <w:left w:val="none" w:sz="0" w:space="0" w:color="auto"/>
                                <w:bottom w:val="none" w:sz="0" w:space="0" w:color="auto"/>
                                <w:right w:val="none" w:sz="0" w:space="0" w:color="auto"/>
                              </w:divBdr>
                              <w:divsChild>
                                <w:div w:id="2022705473">
                                  <w:marLeft w:val="0"/>
                                  <w:marRight w:val="225"/>
                                  <w:marTop w:val="75"/>
                                  <w:marBottom w:val="0"/>
                                  <w:divBdr>
                                    <w:top w:val="none" w:sz="0" w:space="0" w:color="auto"/>
                                    <w:left w:val="none" w:sz="0" w:space="0" w:color="auto"/>
                                    <w:bottom w:val="none" w:sz="0" w:space="0" w:color="auto"/>
                                    <w:right w:val="none" w:sz="0" w:space="0" w:color="auto"/>
                                  </w:divBdr>
                                  <w:divsChild>
                                    <w:div w:id="902061869">
                                      <w:marLeft w:val="0"/>
                                      <w:marRight w:val="0"/>
                                      <w:marTop w:val="0"/>
                                      <w:marBottom w:val="0"/>
                                      <w:divBdr>
                                        <w:top w:val="none" w:sz="0" w:space="0" w:color="auto"/>
                                        <w:left w:val="none" w:sz="0" w:space="0" w:color="auto"/>
                                        <w:bottom w:val="none" w:sz="0" w:space="0" w:color="auto"/>
                                        <w:right w:val="none" w:sz="0" w:space="0" w:color="auto"/>
                                      </w:divBdr>
                                      <w:divsChild>
                                        <w:div w:id="1891959930">
                                          <w:marLeft w:val="0"/>
                                          <w:marRight w:val="0"/>
                                          <w:marTop w:val="0"/>
                                          <w:marBottom w:val="0"/>
                                          <w:divBdr>
                                            <w:top w:val="none" w:sz="0" w:space="0" w:color="auto"/>
                                            <w:left w:val="none" w:sz="0" w:space="0" w:color="auto"/>
                                            <w:bottom w:val="none" w:sz="0" w:space="0" w:color="auto"/>
                                            <w:right w:val="none" w:sz="0" w:space="0" w:color="auto"/>
                                          </w:divBdr>
                                          <w:divsChild>
                                            <w:div w:id="1896158793">
                                              <w:marLeft w:val="0"/>
                                              <w:marRight w:val="0"/>
                                              <w:marTop w:val="0"/>
                                              <w:marBottom w:val="0"/>
                                              <w:divBdr>
                                                <w:top w:val="none" w:sz="0" w:space="0" w:color="auto"/>
                                                <w:left w:val="none" w:sz="0" w:space="0" w:color="auto"/>
                                                <w:bottom w:val="none" w:sz="0" w:space="0" w:color="auto"/>
                                                <w:right w:val="none" w:sz="0" w:space="0" w:color="auto"/>
                                              </w:divBdr>
                                              <w:divsChild>
                                                <w:div w:id="759565289">
                                                  <w:marLeft w:val="0"/>
                                                  <w:marRight w:val="0"/>
                                                  <w:marTop w:val="0"/>
                                                  <w:marBottom w:val="0"/>
                                                  <w:divBdr>
                                                    <w:top w:val="none" w:sz="0" w:space="0" w:color="auto"/>
                                                    <w:left w:val="none" w:sz="0" w:space="0" w:color="auto"/>
                                                    <w:bottom w:val="none" w:sz="0" w:space="0" w:color="auto"/>
                                                    <w:right w:val="none" w:sz="0" w:space="0" w:color="auto"/>
                                                  </w:divBdr>
                                                </w:div>
                                                <w:div w:id="19989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220316">
          <w:marLeft w:val="0"/>
          <w:marRight w:val="0"/>
          <w:marTop w:val="0"/>
          <w:marBottom w:val="0"/>
          <w:divBdr>
            <w:top w:val="none" w:sz="0" w:space="0" w:color="auto"/>
            <w:left w:val="none" w:sz="0" w:space="0" w:color="auto"/>
            <w:bottom w:val="none" w:sz="0" w:space="0" w:color="auto"/>
            <w:right w:val="none" w:sz="0" w:space="0" w:color="auto"/>
          </w:divBdr>
          <w:divsChild>
            <w:div w:id="142742977">
              <w:marLeft w:val="0"/>
              <w:marRight w:val="225"/>
              <w:marTop w:val="75"/>
              <w:marBottom w:val="0"/>
              <w:divBdr>
                <w:top w:val="none" w:sz="0" w:space="0" w:color="auto"/>
                <w:left w:val="none" w:sz="0" w:space="0" w:color="auto"/>
                <w:bottom w:val="none" w:sz="0" w:space="0" w:color="auto"/>
                <w:right w:val="none" w:sz="0" w:space="0" w:color="auto"/>
              </w:divBdr>
              <w:divsChild>
                <w:div w:id="1218470322">
                  <w:marLeft w:val="0"/>
                  <w:marRight w:val="0"/>
                  <w:marTop w:val="0"/>
                  <w:marBottom w:val="0"/>
                  <w:divBdr>
                    <w:top w:val="none" w:sz="0" w:space="0" w:color="auto"/>
                    <w:left w:val="none" w:sz="0" w:space="0" w:color="auto"/>
                    <w:bottom w:val="none" w:sz="0" w:space="0" w:color="auto"/>
                    <w:right w:val="none" w:sz="0" w:space="0" w:color="auto"/>
                  </w:divBdr>
                  <w:divsChild>
                    <w:div w:id="244002354">
                      <w:marLeft w:val="0"/>
                      <w:marRight w:val="0"/>
                      <w:marTop w:val="0"/>
                      <w:marBottom w:val="0"/>
                      <w:divBdr>
                        <w:top w:val="none" w:sz="0" w:space="0" w:color="auto"/>
                        <w:left w:val="none" w:sz="0" w:space="0" w:color="auto"/>
                        <w:bottom w:val="none" w:sz="0" w:space="0" w:color="auto"/>
                        <w:right w:val="none" w:sz="0" w:space="0" w:color="auto"/>
                      </w:divBdr>
                      <w:divsChild>
                        <w:div w:id="968583663">
                          <w:marLeft w:val="0"/>
                          <w:marRight w:val="0"/>
                          <w:marTop w:val="0"/>
                          <w:marBottom w:val="0"/>
                          <w:divBdr>
                            <w:top w:val="none" w:sz="0" w:space="0" w:color="auto"/>
                            <w:left w:val="none" w:sz="0" w:space="0" w:color="auto"/>
                            <w:bottom w:val="none" w:sz="0" w:space="0" w:color="auto"/>
                            <w:right w:val="none" w:sz="0" w:space="0" w:color="auto"/>
                          </w:divBdr>
                          <w:divsChild>
                            <w:div w:id="1085298929">
                              <w:marLeft w:val="0"/>
                              <w:marRight w:val="0"/>
                              <w:marTop w:val="0"/>
                              <w:marBottom w:val="0"/>
                              <w:divBdr>
                                <w:top w:val="none" w:sz="0" w:space="0" w:color="auto"/>
                                <w:left w:val="none" w:sz="0" w:space="0" w:color="auto"/>
                                <w:bottom w:val="none" w:sz="0" w:space="0" w:color="auto"/>
                                <w:right w:val="none" w:sz="0" w:space="0" w:color="auto"/>
                              </w:divBdr>
                              <w:divsChild>
                                <w:div w:id="1312438691">
                                  <w:marLeft w:val="0"/>
                                  <w:marRight w:val="225"/>
                                  <w:marTop w:val="75"/>
                                  <w:marBottom w:val="0"/>
                                  <w:divBdr>
                                    <w:top w:val="none" w:sz="0" w:space="0" w:color="auto"/>
                                    <w:left w:val="none" w:sz="0" w:space="0" w:color="auto"/>
                                    <w:bottom w:val="none" w:sz="0" w:space="0" w:color="auto"/>
                                    <w:right w:val="none" w:sz="0" w:space="0" w:color="auto"/>
                                  </w:divBdr>
                                  <w:divsChild>
                                    <w:div w:id="1681198213">
                                      <w:marLeft w:val="0"/>
                                      <w:marRight w:val="0"/>
                                      <w:marTop w:val="0"/>
                                      <w:marBottom w:val="0"/>
                                      <w:divBdr>
                                        <w:top w:val="none" w:sz="0" w:space="0" w:color="auto"/>
                                        <w:left w:val="none" w:sz="0" w:space="0" w:color="auto"/>
                                        <w:bottom w:val="none" w:sz="0" w:space="0" w:color="auto"/>
                                        <w:right w:val="none" w:sz="0" w:space="0" w:color="auto"/>
                                      </w:divBdr>
                                      <w:divsChild>
                                        <w:div w:id="412315738">
                                          <w:marLeft w:val="0"/>
                                          <w:marRight w:val="0"/>
                                          <w:marTop w:val="0"/>
                                          <w:marBottom w:val="0"/>
                                          <w:divBdr>
                                            <w:top w:val="none" w:sz="0" w:space="0" w:color="auto"/>
                                            <w:left w:val="none" w:sz="0" w:space="0" w:color="auto"/>
                                            <w:bottom w:val="none" w:sz="0" w:space="0" w:color="auto"/>
                                            <w:right w:val="none" w:sz="0" w:space="0" w:color="auto"/>
                                          </w:divBdr>
                                          <w:divsChild>
                                            <w:div w:id="499083385">
                                              <w:marLeft w:val="0"/>
                                              <w:marRight w:val="0"/>
                                              <w:marTop w:val="0"/>
                                              <w:marBottom w:val="0"/>
                                              <w:divBdr>
                                                <w:top w:val="none" w:sz="0" w:space="0" w:color="auto"/>
                                                <w:left w:val="none" w:sz="0" w:space="0" w:color="auto"/>
                                                <w:bottom w:val="none" w:sz="0" w:space="0" w:color="auto"/>
                                                <w:right w:val="none" w:sz="0" w:space="0" w:color="auto"/>
                                              </w:divBdr>
                                              <w:divsChild>
                                                <w:div w:id="8846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85208">
                                  <w:marLeft w:val="0"/>
                                  <w:marRight w:val="225"/>
                                  <w:marTop w:val="75"/>
                                  <w:marBottom w:val="0"/>
                                  <w:divBdr>
                                    <w:top w:val="none" w:sz="0" w:space="0" w:color="auto"/>
                                    <w:left w:val="none" w:sz="0" w:space="0" w:color="auto"/>
                                    <w:bottom w:val="none" w:sz="0" w:space="0" w:color="auto"/>
                                    <w:right w:val="none" w:sz="0" w:space="0" w:color="auto"/>
                                  </w:divBdr>
                                  <w:divsChild>
                                    <w:div w:id="66927070">
                                      <w:marLeft w:val="0"/>
                                      <w:marRight w:val="0"/>
                                      <w:marTop w:val="0"/>
                                      <w:marBottom w:val="0"/>
                                      <w:divBdr>
                                        <w:top w:val="none" w:sz="0" w:space="0" w:color="auto"/>
                                        <w:left w:val="none" w:sz="0" w:space="0" w:color="auto"/>
                                        <w:bottom w:val="none" w:sz="0" w:space="0" w:color="auto"/>
                                        <w:right w:val="none" w:sz="0" w:space="0" w:color="auto"/>
                                      </w:divBdr>
                                      <w:divsChild>
                                        <w:div w:id="6906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737151">
              <w:marLeft w:val="0"/>
              <w:marRight w:val="225"/>
              <w:marTop w:val="75"/>
              <w:marBottom w:val="0"/>
              <w:divBdr>
                <w:top w:val="none" w:sz="0" w:space="0" w:color="auto"/>
                <w:left w:val="none" w:sz="0" w:space="0" w:color="auto"/>
                <w:bottom w:val="none" w:sz="0" w:space="0" w:color="auto"/>
                <w:right w:val="none" w:sz="0" w:space="0" w:color="auto"/>
              </w:divBdr>
              <w:divsChild>
                <w:div w:id="1962417442">
                  <w:marLeft w:val="0"/>
                  <w:marRight w:val="0"/>
                  <w:marTop w:val="0"/>
                  <w:marBottom w:val="0"/>
                  <w:divBdr>
                    <w:top w:val="none" w:sz="0" w:space="0" w:color="auto"/>
                    <w:left w:val="none" w:sz="0" w:space="0" w:color="auto"/>
                    <w:bottom w:val="none" w:sz="0" w:space="0" w:color="auto"/>
                    <w:right w:val="none" w:sz="0" w:space="0" w:color="auto"/>
                  </w:divBdr>
                  <w:divsChild>
                    <w:div w:id="3090848">
                      <w:marLeft w:val="0"/>
                      <w:marRight w:val="0"/>
                      <w:marTop w:val="0"/>
                      <w:marBottom w:val="0"/>
                      <w:divBdr>
                        <w:top w:val="none" w:sz="0" w:space="0" w:color="auto"/>
                        <w:left w:val="none" w:sz="0" w:space="0" w:color="auto"/>
                        <w:bottom w:val="none" w:sz="0" w:space="0" w:color="auto"/>
                        <w:right w:val="none" w:sz="0" w:space="0" w:color="auto"/>
                      </w:divBdr>
                      <w:divsChild>
                        <w:div w:id="836071265">
                          <w:marLeft w:val="0"/>
                          <w:marRight w:val="0"/>
                          <w:marTop w:val="0"/>
                          <w:marBottom w:val="0"/>
                          <w:divBdr>
                            <w:top w:val="none" w:sz="0" w:space="0" w:color="auto"/>
                            <w:left w:val="none" w:sz="0" w:space="0" w:color="auto"/>
                            <w:bottom w:val="none" w:sz="0" w:space="0" w:color="auto"/>
                            <w:right w:val="none" w:sz="0" w:space="0" w:color="auto"/>
                          </w:divBdr>
                          <w:divsChild>
                            <w:div w:id="1907105705">
                              <w:marLeft w:val="0"/>
                              <w:marRight w:val="0"/>
                              <w:marTop w:val="0"/>
                              <w:marBottom w:val="0"/>
                              <w:divBdr>
                                <w:top w:val="none" w:sz="0" w:space="0" w:color="auto"/>
                                <w:left w:val="none" w:sz="0" w:space="0" w:color="auto"/>
                                <w:bottom w:val="none" w:sz="0" w:space="0" w:color="auto"/>
                                <w:right w:val="none" w:sz="0" w:space="0" w:color="auto"/>
                              </w:divBdr>
                              <w:divsChild>
                                <w:div w:id="452479474">
                                  <w:marLeft w:val="0"/>
                                  <w:marRight w:val="0"/>
                                  <w:marTop w:val="0"/>
                                  <w:marBottom w:val="0"/>
                                  <w:divBdr>
                                    <w:top w:val="none" w:sz="0" w:space="0" w:color="auto"/>
                                    <w:left w:val="none" w:sz="0" w:space="0" w:color="auto"/>
                                    <w:bottom w:val="none" w:sz="0" w:space="0" w:color="auto"/>
                                    <w:right w:val="none" w:sz="0" w:space="0" w:color="auto"/>
                                  </w:divBdr>
                                  <w:divsChild>
                                    <w:div w:id="576790708">
                                      <w:marLeft w:val="0"/>
                                      <w:marRight w:val="0"/>
                                      <w:marTop w:val="0"/>
                                      <w:marBottom w:val="0"/>
                                      <w:divBdr>
                                        <w:top w:val="none" w:sz="0" w:space="0" w:color="auto"/>
                                        <w:left w:val="none" w:sz="0" w:space="0" w:color="auto"/>
                                        <w:bottom w:val="none" w:sz="0" w:space="0" w:color="auto"/>
                                        <w:right w:val="none" w:sz="0" w:space="0" w:color="auto"/>
                                      </w:divBdr>
                                      <w:divsChild>
                                        <w:div w:id="422186586">
                                          <w:marLeft w:val="0"/>
                                          <w:marRight w:val="0"/>
                                          <w:marTop w:val="0"/>
                                          <w:marBottom w:val="0"/>
                                          <w:divBdr>
                                            <w:top w:val="none" w:sz="0" w:space="0" w:color="auto"/>
                                            <w:left w:val="none" w:sz="0" w:space="0" w:color="auto"/>
                                            <w:bottom w:val="none" w:sz="0" w:space="0" w:color="auto"/>
                                            <w:right w:val="none" w:sz="0" w:space="0" w:color="auto"/>
                                          </w:divBdr>
                                          <w:divsChild>
                                            <w:div w:id="1663199030">
                                              <w:marLeft w:val="0"/>
                                              <w:marRight w:val="0"/>
                                              <w:marTop w:val="0"/>
                                              <w:marBottom w:val="0"/>
                                              <w:divBdr>
                                                <w:top w:val="none" w:sz="0" w:space="0" w:color="auto"/>
                                                <w:left w:val="none" w:sz="0" w:space="0" w:color="auto"/>
                                                <w:bottom w:val="none" w:sz="0" w:space="0" w:color="auto"/>
                                                <w:right w:val="none" w:sz="0" w:space="0" w:color="auto"/>
                                              </w:divBdr>
                                              <w:divsChild>
                                                <w:div w:id="1600603223">
                                                  <w:marLeft w:val="0"/>
                                                  <w:marRight w:val="225"/>
                                                  <w:marTop w:val="75"/>
                                                  <w:marBottom w:val="0"/>
                                                  <w:divBdr>
                                                    <w:top w:val="none" w:sz="0" w:space="0" w:color="auto"/>
                                                    <w:left w:val="none" w:sz="0" w:space="0" w:color="auto"/>
                                                    <w:bottom w:val="none" w:sz="0" w:space="0" w:color="auto"/>
                                                    <w:right w:val="none" w:sz="0" w:space="0" w:color="auto"/>
                                                  </w:divBdr>
                                                  <w:divsChild>
                                                    <w:div w:id="80759605">
                                                      <w:marLeft w:val="0"/>
                                                      <w:marRight w:val="0"/>
                                                      <w:marTop w:val="0"/>
                                                      <w:marBottom w:val="0"/>
                                                      <w:divBdr>
                                                        <w:top w:val="none" w:sz="0" w:space="0" w:color="auto"/>
                                                        <w:left w:val="none" w:sz="0" w:space="0" w:color="auto"/>
                                                        <w:bottom w:val="none" w:sz="0" w:space="0" w:color="auto"/>
                                                        <w:right w:val="none" w:sz="0" w:space="0" w:color="auto"/>
                                                      </w:divBdr>
                                                      <w:divsChild>
                                                        <w:div w:id="506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459765">
      <w:bodyDiv w:val="1"/>
      <w:marLeft w:val="0"/>
      <w:marRight w:val="0"/>
      <w:marTop w:val="0"/>
      <w:marBottom w:val="0"/>
      <w:divBdr>
        <w:top w:val="none" w:sz="0" w:space="0" w:color="auto"/>
        <w:left w:val="none" w:sz="0" w:space="0" w:color="auto"/>
        <w:bottom w:val="none" w:sz="0" w:space="0" w:color="auto"/>
        <w:right w:val="none" w:sz="0" w:space="0" w:color="auto"/>
      </w:divBdr>
      <w:divsChild>
        <w:div w:id="186262496">
          <w:marLeft w:val="0"/>
          <w:marRight w:val="225"/>
          <w:marTop w:val="75"/>
          <w:marBottom w:val="0"/>
          <w:divBdr>
            <w:top w:val="none" w:sz="0" w:space="0" w:color="auto"/>
            <w:left w:val="none" w:sz="0" w:space="0" w:color="auto"/>
            <w:bottom w:val="none" w:sz="0" w:space="0" w:color="auto"/>
            <w:right w:val="none" w:sz="0" w:space="0" w:color="auto"/>
          </w:divBdr>
          <w:divsChild>
            <w:div w:id="1686400188">
              <w:marLeft w:val="0"/>
              <w:marRight w:val="0"/>
              <w:marTop w:val="0"/>
              <w:marBottom w:val="0"/>
              <w:divBdr>
                <w:top w:val="none" w:sz="0" w:space="0" w:color="auto"/>
                <w:left w:val="none" w:sz="0" w:space="0" w:color="auto"/>
                <w:bottom w:val="none" w:sz="0" w:space="0" w:color="auto"/>
                <w:right w:val="none" w:sz="0" w:space="0" w:color="auto"/>
              </w:divBdr>
              <w:divsChild>
                <w:div w:id="583226380">
                  <w:marLeft w:val="0"/>
                  <w:marRight w:val="0"/>
                  <w:marTop w:val="0"/>
                  <w:marBottom w:val="0"/>
                  <w:divBdr>
                    <w:top w:val="none" w:sz="0" w:space="0" w:color="auto"/>
                    <w:left w:val="none" w:sz="0" w:space="0" w:color="auto"/>
                    <w:bottom w:val="none" w:sz="0" w:space="0" w:color="auto"/>
                    <w:right w:val="none" w:sz="0" w:space="0" w:color="auto"/>
                  </w:divBdr>
                  <w:divsChild>
                    <w:div w:id="2062513434">
                      <w:marLeft w:val="0"/>
                      <w:marRight w:val="0"/>
                      <w:marTop w:val="0"/>
                      <w:marBottom w:val="0"/>
                      <w:divBdr>
                        <w:top w:val="none" w:sz="0" w:space="0" w:color="auto"/>
                        <w:left w:val="none" w:sz="0" w:space="0" w:color="auto"/>
                        <w:bottom w:val="none" w:sz="0" w:space="0" w:color="auto"/>
                        <w:right w:val="none" w:sz="0" w:space="0" w:color="auto"/>
                      </w:divBdr>
                      <w:divsChild>
                        <w:div w:id="1733891620">
                          <w:marLeft w:val="0"/>
                          <w:marRight w:val="0"/>
                          <w:marTop w:val="0"/>
                          <w:marBottom w:val="0"/>
                          <w:divBdr>
                            <w:top w:val="none" w:sz="0" w:space="0" w:color="auto"/>
                            <w:left w:val="none" w:sz="0" w:space="0" w:color="auto"/>
                            <w:bottom w:val="none" w:sz="0" w:space="0" w:color="auto"/>
                            <w:right w:val="none" w:sz="0" w:space="0" w:color="auto"/>
                          </w:divBdr>
                          <w:divsChild>
                            <w:div w:id="475801078">
                              <w:marLeft w:val="0"/>
                              <w:marRight w:val="225"/>
                              <w:marTop w:val="75"/>
                              <w:marBottom w:val="0"/>
                              <w:divBdr>
                                <w:top w:val="none" w:sz="0" w:space="0" w:color="auto"/>
                                <w:left w:val="none" w:sz="0" w:space="0" w:color="auto"/>
                                <w:bottom w:val="none" w:sz="0" w:space="0" w:color="auto"/>
                                <w:right w:val="none" w:sz="0" w:space="0" w:color="auto"/>
                              </w:divBdr>
                              <w:divsChild>
                                <w:div w:id="1996452969">
                                  <w:marLeft w:val="0"/>
                                  <w:marRight w:val="0"/>
                                  <w:marTop w:val="0"/>
                                  <w:marBottom w:val="0"/>
                                  <w:divBdr>
                                    <w:top w:val="none" w:sz="0" w:space="0" w:color="auto"/>
                                    <w:left w:val="none" w:sz="0" w:space="0" w:color="auto"/>
                                    <w:bottom w:val="none" w:sz="0" w:space="0" w:color="auto"/>
                                    <w:right w:val="none" w:sz="0" w:space="0" w:color="auto"/>
                                  </w:divBdr>
                                  <w:divsChild>
                                    <w:div w:id="210918663">
                                      <w:marLeft w:val="0"/>
                                      <w:marRight w:val="0"/>
                                      <w:marTop w:val="0"/>
                                      <w:marBottom w:val="0"/>
                                      <w:divBdr>
                                        <w:top w:val="none" w:sz="0" w:space="0" w:color="auto"/>
                                        <w:left w:val="none" w:sz="0" w:space="0" w:color="auto"/>
                                        <w:bottom w:val="none" w:sz="0" w:space="0" w:color="auto"/>
                                        <w:right w:val="none" w:sz="0" w:space="0" w:color="auto"/>
                                      </w:divBdr>
                                      <w:divsChild>
                                        <w:div w:id="1792820966">
                                          <w:marLeft w:val="0"/>
                                          <w:marRight w:val="0"/>
                                          <w:marTop w:val="0"/>
                                          <w:marBottom w:val="0"/>
                                          <w:divBdr>
                                            <w:top w:val="none" w:sz="0" w:space="0" w:color="auto"/>
                                            <w:left w:val="none" w:sz="0" w:space="0" w:color="auto"/>
                                            <w:bottom w:val="none" w:sz="0" w:space="0" w:color="auto"/>
                                            <w:right w:val="none" w:sz="0" w:space="0" w:color="auto"/>
                                          </w:divBdr>
                                          <w:divsChild>
                                            <w:div w:id="3759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85938">
          <w:marLeft w:val="0"/>
          <w:marRight w:val="225"/>
          <w:marTop w:val="75"/>
          <w:marBottom w:val="0"/>
          <w:divBdr>
            <w:top w:val="none" w:sz="0" w:space="0" w:color="auto"/>
            <w:left w:val="none" w:sz="0" w:space="0" w:color="auto"/>
            <w:bottom w:val="none" w:sz="0" w:space="0" w:color="auto"/>
            <w:right w:val="none" w:sz="0" w:space="0" w:color="auto"/>
          </w:divBdr>
          <w:divsChild>
            <w:div w:id="581841180">
              <w:marLeft w:val="0"/>
              <w:marRight w:val="0"/>
              <w:marTop w:val="0"/>
              <w:marBottom w:val="0"/>
              <w:divBdr>
                <w:top w:val="none" w:sz="0" w:space="0" w:color="auto"/>
                <w:left w:val="none" w:sz="0" w:space="0" w:color="auto"/>
                <w:bottom w:val="none" w:sz="0" w:space="0" w:color="auto"/>
                <w:right w:val="none" w:sz="0" w:space="0" w:color="auto"/>
              </w:divBdr>
              <w:divsChild>
                <w:div w:id="1856185671">
                  <w:marLeft w:val="0"/>
                  <w:marRight w:val="0"/>
                  <w:marTop w:val="0"/>
                  <w:marBottom w:val="0"/>
                  <w:divBdr>
                    <w:top w:val="none" w:sz="0" w:space="0" w:color="auto"/>
                    <w:left w:val="none" w:sz="0" w:space="0" w:color="auto"/>
                    <w:bottom w:val="none" w:sz="0" w:space="0" w:color="auto"/>
                    <w:right w:val="none" w:sz="0" w:space="0" w:color="auto"/>
                  </w:divBdr>
                  <w:divsChild>
                    <w:div w:id="1791822468">
                      <w:marLeft w:val="0"/>
                      <w:marRight w:val="0"/>
                      <w:marTop w:val="0"/>
                      <w:marBottom w:val="0"/>
                      <w:divBdr>
                        <w:top w:val="none" w:sz="0" w:space="0" w:color="auto"/>
                        <w:left w:val="none" w:sz="0" w:space="0" w:color="auto"/>
                        <w:bottom w:val="none" w:sz="0" w:space="0" w:color="auto"/>
                        <w:right w:val="none" w:sz="0" w:space="0" w:color="auto"/>
                      </w:divBdr>
                      <w:divsChild>
                        <w:div w:id="192231571">
                          <w:marLeft w:val="0"/>
                          <w:marRight w:val="0"/>
                          <w:marTop w:val="0"/>
                          <w:marBottom w:val="0"/>
                          <w:divBdr>
                            <w:top w:val="none" w:sz="0" w:space="0" w:color="auto"/>
                            <w:left w:val="none" w:sz="0" w:space="0" w:color="auto"/>
                            <w:bottom w:val="none" w:sz="0" w:space="0" w:color="auto"/>
                            <w:right w:val="none" w:sz="0" w:space="0" w:color="auto"/>
                          </w:divBdr>
                          <w:divsChild>
                            <w:div w:id="251278241">
                              <w:marLeft w:val="0"/>
                              <w:marRight w:val="225"/>
                              <w:marTop w:val="75"/>
                              <w:marBottom w:val="0"/>
                              <w:divBdr>
                                <w:top w:val="none" w:sz="0" w:space="0" w:color="auto"/>
                                <w:left w:val="none" w:sz="0" w:space="0" w:color="auto"/>
                                <w:bottom w:val="none" w:sz="0" w:space="0" w:color="auto"/>
                                <w:right w:val="none" w:sz="0" w:space="0" w:color="auto"/>
                              </w:divBdr>
                              <w:divsChild>
                                <w:div w:id="206723899">
                                  <w:marLeft w:val="0"/>
                                  <w:marRight w:val="0"/>
                                  <w:marTop w:val="0"/>
                                  <w:marBottom w:val="0"/>
                                  <w:divBdr>
                                    <w:top w:val="none" w:sz="0" w:space="0" w:color="auto"/>
                                    <w:left w:val="none" w:sz="0" w:space="0" w:color="auto"/>
                                    <w:bottom w:val="none" w:sz="0" w:space="0" w:color="auto"/>
                                    <w:right w:val="none" w:sz="0" w:space="0" w:color="auto"/>
                                  </w:divBdr>
                                  <w:divsChild>
                                    <w:div w:id="1935163116">
                                      <w:marLeft w:val="0"/>
                                      <w:marRight w:val="0"/>
                                      <w:marTop w:val="0"/>
                                      <w:marBottom w:val="0"/>
                                      <w:divBdr>
                                        <w:top w:val="none" w:sz="0" w:space="0" w:color="auto"/>
                                        <w:left w:val="none" w:sz="0" w:space="0" w:color="auto"/>
                                        <w:bottom w:val="none" w:sz="0" w:space="0" w:color="auto"/>
                                        <w:right w:val="none" w:sz="0" w:space="0" w:color="auto"/>
                                      </w:divBdr>
                                      <w:divsChild>
                                        <w:div w:id="178787092">
                                          <w:marLeft w:val="0"/>
                                          <w:marRight w:val="0"/>
                                          <w:marTop w:val="0"/>
                                          <w:marBottom w:val="0"/>
                                          <w:divBdr>
                                            <w:top w:val="none" w:sz="0" w:space="0" w:color="auto"/>
                                            <w:left w:val="none" w:sz="0" w:space="0" w:color="auto"/>
                                            <w:bottom w:val="none" w:sz="0" w:space="0" w:color="auto"/>
                                            <w:right w:val="none" w:sz="0" w:space="0" w:color="auto"/>
                                          </w:divBdr>
                                          <w:divsChild>
                                            <w:div w:id="18292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907">
                              <w:marLeft w:val="0"/>
                              <w:marRight w:val="225"/>
                              <w:marTop w:val="75"/>
                              <w:marBottom w:val="0"/>
                              <w:divBdr>
                                <w:top w:val="none" w:sz="0" w:space="0" w:color="auto"/>
                                <w:left w:val="none" w:sz="0" w:space="0" w:color="auto"/>
                                <w:bottom w:val="none" w:sz="0" w:space="0" w:color="auto"/>
                                <w:right w:val="none" w:sz="0" w:space="0" w:color="auto"/>
                              </w:divBdr>
                              <w:divsChild>
                                <w:div w:id="509949345">
                                  <w:marLeft w:val="0"/>
                                  <w:marRight w:val="0"/>
                                  <w:marTop w:val="0"/>
                                  <w:marBottom w:val="0"/>
                                  <w:divBdr>
                                    <w:top w:val="none" w:sz="0" w:space="0" w:color="auto"/>
                                    <w:left w:val="none" w:sz="0" w:space="0" w:color="auto"/>
                                    <w:bottom w:val="none" w:sz="0" w:space="0" w:color="auto"/>
                                    <w:right w:val="none" w:sz="0" w:space="0" w:color="auto"/>
                                  </w:divBdr>
                                  <w:divsChild>
                                    <w:div w:id="9529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597988">
          <w:marLeft w:val="0"/>
          <w:marRight w:val="225"/>
          <w:marTop w:val="75"/>
          <w:marBottom w:val="0"/>
          <w:divBdr>
            <w:top w:val="none" w:sz="0" w:space="0" w:color="auto"/>
            <w:left w:val="none" w:sz="0" w:space="0" w:color="auto"/>
            <w:bottom w:val="none" w:sz="0" w:space="0" w:color="auto"/>
            <w:right w:val="none" w:sz="0" w:space="0" w:color="auto"/>
          </w:divBdr>
          <w:divsChild>
            <w:div w:id="1629042973">
              <w:marLeft w:val="0"/>
              <w:marRight w:val="0"/>
              <w:marTop w:val="0"/>
              <w:marBottom w:val="0"/>
              <w:divBdr>
                <w:top w:val="none" w:sz="0" w:space="0" w:color="auto"/>
                <w:left w:val="none" w:sz="0" w:space="0" w:color="auto"/>
                <w:bottom w:val="none" w:sz="0" w:space="0" w:color="auto"/>
                <w:right w:val="none" w:sz="0" w:space="0" w:color="auto"/>
              </w:divBdr>
              <w:divsChild>
                <w:div w:id="1350370991">
                  <w:marLeft w:val="0"/>
                  <w:marRight w:val="0"/>
                  <w:marTop w:val="0"/>
                  <w:marBottom w:val="0"/>
                  <w:divBdr>
                    <w:top w:val="none" w:sz="0" w:space="0" w:color="auto"/>
                    <w:left w:val="none" w:sz="0" w:space="0" w:color="auto"/>
                    <w:bottom w:val="none" w:sz="0" w:space="0" w:color="auto"/>
                    <w:right w:val="none" w:sz="0" w:space="0" w:color="auto"/>
                  </w:divBdr>
                  <w:divsChild>
                    <w:div w:id="1594391663">
                      <w:marLeft w:val="0"/>
                      <w:marRight w:val="0"/>
                      <w:marTop w:val="0"/>
                      <w:marBottom w:val="0"/>
                      <w:divBdr>
                        <w:top w:val="none" w:sz="0" w:space="0" w:color="auto"/>
                        <w:left w:val="none" w:sz="0" w:space="0" w:color="auto"/>
                        <w:bottom w:val="none" w:sz="0" w:space="0" w:color="auto"/>
                        <w:right w:val="none" w:sz="0" w:space="0" w:color="auto"/>
                      </w:divBdr>
                      <w:divsChild>
                        <w:div w:id="2145850081">
                          <w:marLeft w:val="0"/>
                          <w:marRight w:val="0"/>
                          <w:marTop w:val="0"/>
                          <w:marBottom w:val="0"/>
                          <w:divBdr>
                            <w:top w:val="none" w:sz="0" w:space="0" w:color="auto"/>
                            <w:left w:val="none" w:sz="0" w:space="0" w:color="auto"/>
                            <w:bottom w:val="none" w:sz="0" w:space="0" w:color="auto"/>
                            <w:right w:val="none" w:sz="0" w:space="0" w:color="auto"/>
                          </w:divBdr>
                          <w:divsChild>
                            <w:div w:id="550380683">
                              <w:marLeft w:val="0"/>
                              <w:marRight w:val="0"/>
                              <w:marTop w:val="0"/>
                              <w:marBottom w:val="0"/>
                              <w:divBdr>
                                <w:top w:val="none" w:sz="0" w:space="0" w:color="auto"/>
                                <w:left w:val="none" w:sz="0" w:space="0" w:color="auto"/>
                                <w:bottom w:val="none" w:sz="0" w:space="0" w:color="auto"/>
                                <w:right w:val="none" w:sz="0" w:space="0" w:color="auto"/>
                              </w:divBdr>
                              <w:divsChild>
                                <w:div w:id="1920598140">
                                  <w:marLeft w:val="0"/>
                                  <w:marRight w:val="0"/>
                                  <w:marTop w:val="0"/>
                                  <w:marBottom w:val="0"/>
                                  <w:divBdr>
                                    <w:top w:val="none" w:sz="0" w:space="0" w:color="auto"/>
                                    <w:left w:val="none" w:sz="0" w:space="0" w:color="auto"/>
                                    <w:bottom w:val="none" w:sz="0" w:space="0" w:color="auto"/>
                                    <w:right w:val="none" w:sz="0" w:space="0" w:color="auto"/>
                                  </w:divBdr>
                                  <w:divsChild>
                                    <w:div w:id="1914581072">
                                      <w:marLeft w:val="0"/>
                                      <w:marRight w:val="0"/>
                                      <w:marTop w:val="0"/>
                                      <w:marBottom w:val="0"/>
                                      <w:divBdr>
                                        <w:top w:val="none" w:sz="0" w:space="0" w:color="auto"/>
                                        <w:left w:val="none" w:sz="0" w:space="0" w:color="auto"/>
                                        <w:bottom w:val="none" w:sz="0" w:space="0" w:color="auto"/>
                                        <w:right w:val="none" w:sz="0" w:space="0" w:color="auto"/>
                                      </w:divBdr>
                                      <w:divsChild>
                                        <w:div w:id="2029598937">
                                          <w:marLeft w:val="0"/>
                                          <w:marRight w:val="0"/>
                                          <w:marTop w:val="0"/>
                                          <w:marBottom w:val="0"/>
                                          <w:divBdr>
                                            <w:top w:val="none" w:sz="0" w:space="0" w:color="auto"/>
                                            <w:left w:val="none" w:sz="0" w:space="0" w:color="auto"/>
                                            <w:bottom w:val="none" w:sz="0" w:space="0" w:color="auto"/>
                                            <w:right w:val="none" w:sz="0" w:space="0" w:color="auto"/>
                                          </w:divBdr>
                                          <w:divsChild>
                                            <w:div w:id="1443499192">
                                              <w:marLeft w:val="0"/>
                                              <w:marRight w:val="225"/>
                                              <w:marTop w:val="75"/>
                                              <w:marBottom w:val="0"/>
                                              <w:divBdr>
                                                <w:top w:val="none" w:sz="0" w:space="0" w:color="auto"/>
                                                <w:left w:val="none" w:sz="0" w:space="0" w:color="auto"/>
                                                <w:bottom w:val="none" w:sz="0" w:space="0" w:color="auto"/>
                                                <w:right w:val="none" w:sz="0" w:space="0" w:color="auto"/>
                                              </w:divBdr>
                                              <w:divsChild>
                                                <w:div w:id="395128203">
                                                  <w:marLeft w:val="0"/>
                                                  <w:marRight w:val="0"/>
                                                  <w:marTop w:val="0"/>
                                                  <w:marBottom w:val="0"/>
                                                  <w:divBdr>
                                                    <w:top w:val="none" w:sz="0" w:space="0" w:color="auto"/>
                                                    <w:left w:val="none" w:sz="0" w:space="0" w:color="auto"/>
                                                    <w:bottom w:val="none" w:sz="0" w:space="0" w:color="auto"/>
                                                    <w:right w:val="none" w:sz="0" w:space="0" w:color="auto"/>
                                                  </w:divBdr>
                                                  <w:divsChild>
                                                    <w:div w:id="6673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475939">
      <w:bodyDiv w:val="1"/>
      <w:marLeft w:val="0"/>
      <w:marRight w:val="0"/>
      <w:marTop w:val="0"/>
      <w:marBottom w:val="0"/>
      <w:divBdr>
        <w:top w:val="none" w:sz="0" w:space="0" w:color="auto"/>
        <w:left w:val="none" w:sz="0" w:space="0" w:color="auto"/>
        <w:bottom w:val="none" w:sz="0" w:space="0" w:color="auto"/>
        <w:right w:val="none" w:sz="0" w:space="0" w:color="auto"/>
      </w:divBdr>
      <w:divsChild>
        <w:div w:id="2094812787">
          <w:marLeft w:val="0"/>
          <w:marRight w:val="225"/>
          <w:marTop w:val="75"/>
          <w:marBottom w:val="0"/>
          <w:divBdr>
            <w:top w:val="none" w:sz="0" w:space="0" w:color="auto"/>
            <w:left w:val="none" w:sz="0" w:space="0" w:color="auto"/>
            <w:bottom w:val="none" w:sz="0" w:space="0" w:color="auto"/>
            <w:right w:val="none" w:sz="0" w:space="0" w:color="auto"/>
          </w:divBdr>
          <w:divsChild>
            <w:div w:id="580871292">
              <w:marLeft w:val="0"/>
              <w:marRight w:val="0"/>
              <w:marTop w:val="0"/>
              <w:marBottom w:val="0"/>
              <w:divBdr>
                <w:top w:val="none" w:sz="0" w:space="0" w:color="auto"/>
                <w:left w:val="none" w:sz="0" w:space="0" w:color="auto"/>
                <w:bottom w:val="none" w:sz="0" w:space="0" w:color="auto"/>
                <w:right w:val="none" w:sz="0" w:space="0" w:color="auto"/>
              </w:divBdr>
              <w:divsChild>
                <w:div w:id="141384798">
                  <w:marLeft w:val="0"/>
                  <w:marRight w:val="0"/>
                  <w:marTop w:val="0"/>
                  <w:marBottom w:val="0"/>
                  <w:divBdr>
                    <w:top w:val="none" w:sz="0" w:space="0" w:color="auto"/>
                    <w:left w:val="none" w:sz="0" w:space="0" w:color="auto"/>
                    <w:bottom w:val="none" w:sz="0" w:space="0" w:color="auto"/>
                    <w:right w:val="none" w:sz="0" w:space="0" w:color="auto"/>
                  </w:divBdr>
                  <w:divsChild>
                    <w:div w:id="444890785">
                      <w:marLeft w:val="0"/>
                      <w:marRight w:val="0"/>
                      <w:marTop w:val="0"/>
                      <w:marBottom w:val="0"/>
                      <w:divBdr>
                        <w:top w:val="none" w:sz="0" w:space="0" w:color="auto"/>
                        <w:left w:val="none" w:sz="0" w:space="0" w:color="auto"/>
                        <w:bottom w:val="none" w:sz="0" w:space="0" w:color="auto"/>
                        <w:right w:val="none" w:sz="0" w:space="0" w:color="auto"/>
                      </w:divBdr>
                      <w:divsChild>
                        <w:div w:id="943225161">
                          <w:marLeft w:val="0"/>
                          <w:marRight w:val="0"/>
                          <w:marTop w:val="0"/>
                          <w:marBottom w:val="0"/>
                          <w:divBdr>
                            <w:top w:val="none" w:sz="0" w:space="0" w:color="auto"/>
                            <w:left w:val="none" w:sz="0" w:space="0" w:color="auto"/>
                            <w:bottom w:val="none" w:sz="0" w:space="0" w:color="auto"/>
                            <w:right w:val="none" w:sz="0" w:space="0" w:color="auto"/>
                          </w:divBdr>
                          <w:divsChild>
                            <w:div w:id="333655967">
                              <w:marLeft w:val="0"/>
                              <w:marRight w:val="225"/>
                              <w:marTop w:val="75"/>
                              <w:marBottom w:val="0"/>
                              <w:divBdr>
                                <w:top w:val="none" w:sz="0" w:space="0" w:color="auto"/>
                                <w:left w:val="none" w:sz="0" w:space="0" w:color="auto"/>
                                <w:bottom w:val="none" w:sz="0" w:space="0" w:color="auto"/>
                                <w:right w:val="none" w:sz="0" w:space="0" w:color="auto"/>
                              </w:divBdr>
                              <w:divsChild>
                                <w:div w:id="1057318066">
                                  <w:marLeft w:val="0"/>
                                  <w:marRight w:val="0"/>
                                  <w:marTop w:val="0"/>
                                  <w:marBottom w:val="0"/>
                                  <w:divBdr>
                                    <w:top w:val="none" w:sz="0" w:space="0" w:color="auto"/>
                                    <w:left w:val="none" w:sz="0" w:space="0" w:color="auto"/>
                                    <w:bottom w:val="none" w:sz="0" w:space="0" w:color="auto"/>
                                    <w:right w:val="none" w:sz="0" w:space="0" w:color="auto"/>
                                  </w:divBdr>
                                  <w:divsChild>
                                    <w:div w:id="1461076194">
                                      <w:marLeft w:val="0"/>
                                      <w:marRight w:val="0"/>
                                      <w:marTop w:val="0"/>
                                      <w:marBottom w:val="0"/>
                                      <w:divBdr>
                                        <w:top w:val="none" w:sz="0" w:space="0" w:color="auto"/>
                                        <w:left w:val="none" w:sz="0" w:space="0" w:color="auto"/>
                                        <w:bottom w:val="none" w:sz="0" w:space="0" w:color="auto"/>
                                        <w:right w:val="none" w:sz="0" w:space="0" w:color="auto"/>
                                      </w:divBdr>
                                      <w:divsChild>
                                        <w:div w:id="820195964">
                                          <w:marLeft w:val="0"/>
                                          <w:marRight w:val="0"/>
                                          <w:marTop w:val="0"/>
                                          <w:marBottom w:val="0"/>
                                          <w:divBdr>
                                            <w:top w:val="none" w:sz="0" w:space="0" w:color="auto"/>
                                            <w:left w:val="none" w:sz="0" w:space="0" w:color="auto"/>
                                            <w:bottom w:val="none" w:sz="0" w:space="0" w:color="auto"/>
                                            <w:right w:val="none" w:sz="0" w:space="0" w:color="auto"/>
                                          </w:divBdr>
                                          <w:divsChild>
                                            <w:div w:id="990333575">
                                              <w:marLeft w:val="0"/>
                                              <w:marRight w:val="0"/>
                                              <w:marTop w:val="0"/>
                                              <w:marBottom w:val="0"/>
                                              <w:divBdr>
                                                <w:top w:val="none" w:sz="0" w:space="0" w:color="auto"/>
                                                <w:left w:val="none" w:sz="0" w:space="0" w:color="auto"/>
                                                <w:bottom w:val="none" w:sz="0" w:space="0" w:color="auto"/>
                                                <w:right w:val="none" w:sz="0" w:space="0" w:color="auto"/>
                                              </w:divBdr>
                                            </w:div>
                                            <w:div w:id="12230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48572">
                              <w:marLeft w:val="225"/>
                              <w:marRight w:val="0"/>
                              <w:marTop w:val="75"/>
                              <w:marBottom w:val="0"/>
                              <w:divBdr>
                                <w:top w:val="none" w:sz="0" w:space="0" w:color="auto"/>
                                <w:left w:val="none" w:sz="0" w:space="0" w:color="auto"/>
                                <w:bottom w:val="none" w:sz="0" w:space="0" w:color="auto"/>
                                <w:right w:val="none" w:sz="0" w:space="0" w:color="auto"/>
                              </w:divBdr>
                              <w:divsChild>
                                <w:div w:id="125778597">
                                  <w:marLeft w:val="0"/>
                                  <w:marRight w:val="0"/>
                                  <w:marTop w:val="0"/>
                                  <w:marBottom w:val="0"/>
                                  <w:divBdr>
                                    <w:top w:val="none" w:sz="0" w:space="0" w:color="auto"/>
                                    <w:left w:val="none" w:sz="0" w:space="0" w:color="auto"/>
                                    <w:bottom w:val="none" w:sz="0" w:space="0" w:color="auto"/>
                                    <w:right w:val="none" w:sz="0" w:space="0" w:color="auto"/>
                                  </w:divBdr>
                                  <w:divsChild>
                                    <w:div w:id="886723984">
                                      <w:marLeft w:val="0"/>
                                      <w:marRight w:val="0"/>
                                      <w:marTop w:val="0"/>
                                      <w:marBottom w:val="0"/>
                                      <w:divBdr>
                                        <w:top w:val="none" w:sz="0" w:space="0" w:color="auto"/>
                                        <w:left w:val="none" w:sz="0" w:space="0" w:color="auto"/>
                                        <w:bottom w:val="none" w:sz="0" w:space="0" w:color="auto"/>
                                        <w:right w:val="none" w:sz="0" w:space="0" w:color="auto"/>
                                      </w:divBdr>
                                      <w:divsChild>
                                        <w:div w:id="1175269347">
                                          <w:marLeft w:val="0"/>
                                          <w:marRight w:val="0"/>
                                          <w:marTop w:val="0"/>
                                          <w:marBottom w:val="0"/>
                                          <w:divBdr>
                                            <w:top w:val="none" w:sz="0" w:space="0" w:color="auto"/>
                                            <w:left w:val="none" w:sz="0" w:space="0" w:color="auto"/>
                                            <w:bottom w:val="none" w:sz="0" w:space="0" w:color="auto"/>
                                            <w:right w:val="none" w:sz="0" w:space="0" w:color="auto"/>
                                          </w:divBdr>
                                          <w:divsChild>
                                            <w:div w:id="20382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18477">
                              <w:marLeft w:val="0"/>
                              <w:marRight w:val="225"/>
                              <w:marTop w:val="75"/>
                              <w:marBottom w:val="0"/>
                              <w:divBdr>
                                <w:top w:val="none" w:sz="0" w:space="0" w:color="auto"/>
                                <w:left w:val="none" w:sz="0" w:space="0" w:color="auto"/>
                                <w:bottom w:val="none" w:sz="0" w:space="0" w:color="auto"/>
                                <w:right w:val="none" w:sz="0" w:space="0" w:color="auto"/>
                              </w:divBdr>
                              <w:divsChild>
                                <w:div w:id="487789502">
                                  <w:marLeft w:val="0"/>
                                  <w:marRight w:val="0"/>
                                  <w:marTop w:val="0"/>
                                  <w:marBottom w:val="0"/>
                                  <w:divBdr>
                                    <w:top w:val="none" w:sz="0" w:space="0" w:color="auto"/>
                                    <w:left w:val="none" w:sz="0" w:space="0" w:color="auto"/>
                                    <w:bottom w:val="none" w:sz="0" w:space="0" w:color="auto"/>
                                    <w:right w:val="none" w:sz="0" w:space="0" w:color="auto"/>
                                  </w:divBdr>
                                  <w:divsChild>
                                    <w:div w:id="17817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547810">
          <w:marLeft w:val="0"/>
          <w:marRight w:val="225"/>
          <w:marTop w:val="75"/>
          <w:marBottom w:val="0"/>
          <w:divBdr>
            <w:top w:val="none" w:sz="0" w:space="0" w:color="auto"/>
            <w:left w:val="none" w:sz="0" w:space="0" w:color="auto"/>
            <w:bottom w:val="none" w:sz="0" w:space="0" w:color="auto"/>
            <w:right w:val="none" w:sz="0" w:space="0" w:color="auto"/>
          </w:divBdr>
          <w:divsChild>
            <w:div w:id="1164735125">
              <w:marLeft w:val="0"/>
              <w:marRight w:val="0"/>
              <w:marTop w:val="0"/>
              <w:marBottom w:val="0"/>
              <w:divBdr>
                <w:top w:val="none" w:sz="0" w:space="0" w:color="auto"/>
                <w:left w:val="none" w:sz="0" w:space="0" w:color="auto"/>
                <w:bottom w:val="none" w:sz="0" w:space="0" w:color="auto"/>
                <w:right w:val="none" w:sz="0" w:space="0" w:color="auto"/>
              </w:divBdr>
              <w:divsChild>
                <w:div w:id="322708134">
                  <w:marLeft w:val="0"/>
                  <w:marRight w:val="0"/>
                  <w:marTop w:val="0"/>
                  <w:marBottom w:val="0"/>
                  <w:divBdr>
                    <w:top w:val="none" w:sz="0" w:space="0" w:color="auto"/>
                    <w:left w:val="none" w:sz="0" w:space="0" w:color="auto"/>
                    <w:bottom w:val="none" w:sz="0" w:space="0" w:color="auto"/>
                    <w:right w:val="none" w:sz="0" w:space="0" w:color="auto"/>
                  </w:divBdr>
                  <w:divsChild>
                    <w:div w:id="1715273838">
                      <w:marLeft w:val="0"/>
                      <w:marRight w:val="0"/>
                      <w:marTop w:val="0"/>
                      <w:marBottom w:val="0"/>
                      <w:divBdr>
                        <w:top w:val="none" w:sz="0" w:space="0" w:color="auto"/>
                        <w:left w:val="none" w:sz="0" w:space="0" w:color="auto"/>
                        <w:bottom w:val="none" w:sz="0" w:space="0" w:color="auto"/>
                        <w:right w:val="none" w:sz="0" w:space="0" w:color="auto"/>
                      </w:divBdr>
                      <w:divsChild>
                        <w:div w:id="225267777">
                          <w:marLeft w:val="0"/>
                          <w:marRight w:val="0"/>
                          <w:marTop w:val="0"/>
                          <w:marBottom w:val="0"/>
                          <w:divBdr>
                            <w:top w:val="none" w:sz="0" w:space="0" w:color="auto"/>
                            <w:left w:val="none" w:sz="0" w:space="0" w:color="auto"/>
                            <w:bottom w:val="none" w:sz="0" w:space="0" w:color="auto"/>
                            <w:right w:val="none" w:sz="0" w:space="0" w:color="auto"/>
                          </w:divBdr>
                          <w:divsChild>
                            <w:div w:id="1426003066">
                              <w:marLeft w:val="0"/>
                              <w:marRight w:val="0"/>
                              <w:marTop w:val="0"/>
                              <w:marBottom w:val="0"/>
                              <w:divBdr>
                                <w:top w:val="none" w:sz="0" w:space="0" w:color="auto"/>
                                <w:left w:val="none" w:sz="0" w:space="0" w:color="auto"/>
                                <w:bottom w:val="none" w:sz="0" w:space="0" w:color="auto"/>
                                <w:right w:val="none" w:sz="0" w:space="0" w:color="auto"/>
                              </w:divBdr>
                              <w:divsChild>
                                <w:div w:id="2127120268">
                                  <w:marLeft w:val="0"/>
                                  <w:marRight w:val="0"/>
                                  <w:marTop w:val="0"/>
                                  <w:marBottom w:val="0"/>
                                  <w:divBdr>
                                    <w:top w:val="none" w:sz="0" w:space="0" w:color="auto"/>
                                    <w:left w:val="none" w:sz="0" w:space="0" w:color="auto"/>
                                    <w:bottom w:val="none" w:sz="0" w:space="0" w:color="auto"/>
                                    <w:right w:val="none" w:sz="0" w:space="0" w:color="auto"/>
                                  </w:divBdr>
                                  <w:divsChild>
                                    <w:div w:id="1677341903">
                                      <w:marLeft w:val="0"/>
                                      <w:marRight w:val="0"/>
                                      <w:marTop w:val="0"/>
                                      <w:marBottom w:val="0"/>
                                      <w:divBdr>
                                        <w:top w:val="none" w:sz="0" w:space="0" w:color="auto"/>
                                        <w:left w:val="none" w:sz="0" w:space="0" w:color="auto"/>
                                        <w:bottom w:val="none" w:sz="0" w:space="0" w:color="auto"/>
                                        <w:right w:val="none" w:sz="0" w:space="0" w:color="auto"/>
                                      </w:divBdr>
                                      <w:divsChild>
                                        <w:div w:id="1605650580">
                                          <w:marLeft w:val="0"/>
                                          <w:marRight w:val="0"/>
                                          <w:marTop w:val="0"/>
                                          <w:marBottom w:val="0"/>
                                          <w:divBdr>
                                            <w:top w:val="none" w:sz="0" w:space="0" w:color="auto"/>
                                            <w:left w:val="none" w:sz="0" w:space="0" w:color="auto"/>
                                            <w:bottom w:val="none" w:sz="0" w:space="0" w:color="auto"/>
                                            <w:right w:val="none" w:sz="0" w:space="0" w:color="auto"/>
                                          </w:divBdr>
                                          <w:divsChild>
                                            <w:div w:id="1151671781">
                                              <w:marLeft w:val="0"/>
                                              <w:marRight w:val="225"/>
                                              <w:marTop w:val="75"/>
                                              <w:marBottom w:val="0"/>
                                              <w:divBdr>
                                                <w:top w:val="none" w:sz="0" w:space="0" w:color="auto"/>
                                                <w:left w:val="none" w:sz="0" w:space="0" w:color="auto"/>
                                                <w:bottom w:val="none" w:sz="0" w:space="0" w:color="auto"/>
                                                <w:right w:val="none" w:sz="0" w:space="0" w:color="auto"/>
                                              </w:divBdr>
                                              <w:divsChild>
                                                <w:div w:id="1138492361">
                                                  <w:marLeft w:val="0"/>
                                                  <w:marRight w:val="0"/>
                                                  <w:marTop w:val="0"/>
                                                  <w:marBottom w:val="0"/>
                                                  <w:divBdr>
                                                    <w:top w:val="none" w:sz="0" w:space="0" w:color="auto"/>
                                                    <w:left w:val="none" w:sz="0" w:space="0" w:color="auto"/>
                                                    <w:bottom w:val="none" w:sz="0" w:space="0" w:color="auto"/>
                                                    <w:right w:val="none" w:sz="0" w:space="0" w:color="auto"/>
                                                  </w:divBdr>
                                                  <w:divsChild>
                                                    <w:div w:id="5083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pitchvantage.com/solution/articles/6000091820-how-do-i-use-a-headset-" TargetMode="External"/><Relationship Id="rId13" Type="http://schemas.openxmlformats.org/officeDocument/2006/relationships/hyperlink" Target="https://pitchvantage.freshdesk.com/support/solutions/articles/6000200258-pausing-exercise" TargetMode="External"/><Relationship Id="rId3" Type="http://schemas.openxmlformats.org/officeDocument/2006/relationships/settings" Target="settings.xml"/><Relationship Id="rId7" Type="http://schemas.openxmlformats.org/officeDocument/2006/relationships/hyperlink" Target="https://support.pitchvantage.com/solution/articles/6000063268-adjust-sound-recording-settings-for-mac-users" TargetMode="External"/><Relationship Id="rId12" Type="http://schemas.openxmlformats.org/officeDocument/2006/relationships/hyperlink" Target="https://pitchvantage.freshdesk.com/support/solutions/articles/6000200257-pitch-variability-exerci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pitchvantage.com/" TargetMode="External"/><Relationship Id="rId11" Type="http://schemas.openxmlformats.org/officeDocument/2006/relationships/hyperlink" Target="mailto:support@pitchvantage.com" TargetMode="External"/><Relationship Id="rId5" Type="http://schemas.openxmlformats.org/officeDocument/2006/relationships/hyperlink" Target="http://bit.ly/sec15808" TargetMode="External"/><Relationship Id="rId15" Type="http://schemas.openxmlformats.org/officeDocument/2006/relationships/theme" Target="theme/theme1.xml"/><Relationship Id="rId10" Type="http://schemas.openxmlformats.org/officeDocument/2006/relationships/hyperlink" Target="https://support.pitchvantage.com/support/home" TargetMode="External"/><Relationship Id="rId4" Type="http://schemas.openxmlformats.org/officeDocument/2006/relationships/webSettings" Target="webSettings.xml"/><Relationship Id="rId9" Type="http://schemas.openxmlformats.org/officeDocument/2006/relationships/hyperlink" Target="https://youtu.be/ZGp5mI_ALK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609</Words>
  <Characters>3476</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Yegor</dc:creator>
  <cp:lastModifiedBy>Maria</cp:lastModifiedBy>
  <cp:revision>2</cp:revision>
  <dcterms:created xsi:type="dcterms:W3CDTF">2019-08-06T19:01:00Z</dcterms:created>
  <dcterms:modified xsi:type="dcterms:W3CDTF">2019-08-06T19:01:00Z</dcterms:modified>
</cp:coreProperties>
</file>