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Start with a DQR</w:t>
      </w:r>
    </w:p>
    <w:p w:rsidR="00000000" w:rsidDel="00000000" w:rsidP="00000000" w:rsidRDefault="00000000" w:rsidRPr="00000000" w14:paraId="00000002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Clean: treat the frivolous fields (SSN, Address, Phone, DOB)</w:t>
      </w:r>
    </w:p>
    <w:p w:rsidR="00000000" w:rsidDel="00000000" w:rsidP="00000000" w:rsidRDefault="00000000" w:rsidRPr="00000000" w14:paraId="00000003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Create all variables </w:t>
      </w:r>
    </w:p>
    <w:p w:rsidR="00000000" w:rsidDel="00000000" w:rsidP="00000000" w:rsidRDefault="00000000" w:rsidRPr="00000000" w14:paraId="00000004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Scale all variables (typically z scale)</w:t>
      </w:r>
    </w:p>
    <w:p w:rsidR="00000000" w:rsidDel="00000000" w:rsidP="00000000" w:rsidRDefault="00000000" w:rsidRPr="00000000" w14:paraId="00000005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Separate data into modeling/Out of Time (OOT) -- Notebook</w:t>
      </w:r>
    </w:p>
    <w:p w:rsidR="00000000" w:rsidDel="00000000" w:rsidP="00000000" w:rsidRDefault="00000000" w:rsidRPr="00000000" w14:paraId="00000006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Use the modeling data (trn,tst) for feature selection</w:t>
      </w:r>
    </w:p>
    <w:p w:rsidR="00000000" w:rsidDel="00000000" w:rsidP="00000000" w:rsidRDefault="00000000" w:rsidRPr="00000000" w14:paraId="00000007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Select 15 – 25 best variables  -- Thu HW</w:t>
      </w:r>
    </w:p>
    <w:p w:rsidR="00000000" w:rsidDel="00000000" w:rsidP="00000000" w:rsidRDefault="00000000" w:rsidRPr="00000000" w14:paraId="00000008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Build a baseline linear model (logistic regression)</w:t>
      </w:r>
    </w:p>
    <w:p w:rsidR="00000000" w:rsidDel="00000000" w:rsidP="00000000" w:rsidRDefault="00000000" w:rsidRPr="00000000" w14:paraId="00000009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Build several nonlinear models, tune parameters somewhat</w:t>
      </w:r>
    </w:p>
    <w:p w:rsidR="00000000" w:rsidDel="00000000" w:rsidP="00000000" w:rsidRDefault="00000000" w:rsidRPr="00000000" w14:paraId="0000000A">
      <w:pPr>
        <w:spacing w:line="288.0000000000000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 suggest neural net, boosted trees, random forest, SVM</w:t>
      </w:r>
    </w:p>
    <w:p w:rsidR="00000000" w:rsidDel="00000000" w:rsidP="00000000" w:rsidRDefault="00000000" w:rsidRPr="00000000" w14:paraId="0000000B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Select your favorite model, fine tune the parameters</w:t>
      </w:r>
    </w:p>
    <w:p w:rsidR="00000000" w:rsidDel="00000000" w:rsidP="00000000" w:rsidRDefault="00000000" w:rsidRPr="00000000" w14:paraId="0000000C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Build the final performance tables with your final, best model -- Sun meeting</w:t>
      </w:r>
    </w:p>
    <w:p w:rsidR="00000000" w:rsidDel="00000000" w:rsidP="00000000" w:rsidRDefault="00000000" w:rsidRPr="00000000" w14:paraId="0000000D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Write report</w:t>
      </w:r>
    </w:p>
    <w:p w:rsidR="00000000" w:rsidDel="00000000" w:rsidP="00000000" w:rsidRDefault="00000000" w:rsidRPr="00000000" w14:paraId="0000000E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Sun lock down algorithms</w:t>
      </w:r>
    </w:p>
    <w:p w:rsidR="00000000" w:rsidDel="00000000" w:rsidP="00000000" w:rsidRDefault="00000000" w:rsidRPr="00000000" w14:paraId="00000010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1 person: 3 tables</w:t>
      </w:r>
    </w:p>
    <w:p w:rsidR="00000000" w:rsidDel="00000000" w:rsidP="00000000" w:rsidRDefault="00000000" w:rsidRPr="00000000" w14:paraId="00000011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Cover Page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: Title, project team number, names, date.</w:t>
      </w:r>
    </w:p>
    <w:p w:rsidR="00000000" w:rsidDel="00000000" w:rsidP="00000000" w:rsidRDefault="00000000" w:rsidRPr="00000000" w14:paraId="00000013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Table of Contents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. Make sure all pages are numbered.</w:t>
      </w:r>
    </w:p>
    <w:p w:rsidR="00000000" w:rsidDel="00000000" w:rsidP="00000000" w:rsidRDefault="00000000" w:rsidRPr="00000000" w14:paraId="00000014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Executive Summary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(few paragraphs). High level summary of project and results.</w:t>
      </w:r>
    </w:p>
    <w:p w:rsidR="00000000" w:rsidDel="00000000" w:rsidP="00000000" w:rsidRDefault="00000000" w:rsidRPr="00000000" w14:paraId="00000015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Description of Data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(few pages). Include most important (not all) distributions/histograms, put the full DQR in appendix.</w:t>
      </w:r>
    </w:p>
    <w:p w:rsidR="00000000" w:rsidDel="00000000" w:rsidP="00000000" w:rsidRDefault="00000000" w:rsidRPr="00000000" w14:paraId="00000016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Data Cleaning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(few paragraphs or pages). How did you handle exclusions, outliers, missing fields, frivolous field values.</w:t>
      </w:r>
    </w:p>
    <w:p w:rsidR="00000000" w:rsidDel="00000000" w:rsidP="00000000" w:rsidRDefault="00000000" w:rsidRPr="00000000" w14:paraId="00000017">
      <w:pPr>
        <w:spacing w:line="288.00000000000006" w:lineRule="auto"/>
        <w:rPr>
          <w:rFonts w:ascii="Calibri" w:cs="Calibri" w:eastAsia="Calibri" w:hAnsi="Calibri"/>
          <w:color w:val="ff0000"/>
          <w:sz w:val="36"/>
          <w:szCs w:val="36"/>
          <w:highlight w:val="cyan"/>
        </w:rPr>
      </w:pPr>
      <w:r w:rsidDel="00000000" w:rsidR="00000000" w:rsidRPr="00000000">
        <w:rPr>
          <w:sz w:val="36"/>
          <w:szCs w:val="36"/>
          <w:highlight w:val="cyan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cyan"/>
          <w:rtl w:val="0"/>
        </w:rPr>
        <w:t xml:space="preserve">Candidate Variables </w:t>
      </w: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highlight w:val="cyan"/>
          <w:rtl w:val="0"/>
        </w:rPr>
        <w:t xml:space="preserve">Before calculating variables, Z-scale.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cyan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cyan"/>
          <w:rtl w:val="0"/>
        </w:rPr>
        <w:t xml:space="preserve">(few pages). Describe in complete detail the formulas and logic for creating all the candidate model variables. Include a list of all variables; if it’s more than about 5 pages it could be in an appendix. </w:t>
      </w: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highlight w:val="cyan"/>
          <w:rtl w:val="0"/>
        </w:rPr>
        <w:t xml:space="preserve">(entity, different types of variables)</w:t>
      </w:r>
    </w:p>
    <w:p w:rsidR="00000000" w:rsidDel="00000000" w:rsidP="00000000" w:rsidRDefault="00000000" w:rsidRPr="00000000" w14:paraId="00000018">
      <w:pPr>
        <w:spacing w:line="288.00000000000006" w:lineRule="auto"/>
        <w:rPr>
          <w:rFonts w:ascii="Calibri" w:cs="Calibri" w:eastAsia="Calibri" w:hAnsi="Calibri"/>
          <w:sz w:val="36"/>
          <w:szCs w:val="36"/>
          <w:shd w:fill="b6d7a8" w:val="clear"/>
        </w:rPr>
      </w:pPr>
      <w:r w:rsidDel="00000000" w:rsidR="00000000" w:rsidRPr="00000000">
        <w:rPr>
          <w:sz w:val="36"/>
          <w:szCs w:val="36"/>
          <w:shd w:fill="b6d7a8" w:val="clear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shd w:fill="b6d7a8" w:val="clear"/>
          <w:rtl w:val="0"/>
        </w:rPr>
        <w:t xml:space="preserve">Feature Selection Process 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b6d7a8" w:val="clear"/>
          <w:rtl w:val="0"/>
        </w:rPr>
        <w:t xml:space="preserve">(few pages). Describe what you did to select features. List of final variables.</w:t>
      </w:r>
    </w:p>
    <w:p w:rsidR="00000000" w:rsidDel="00000000" w:rsidP="00000000" w:rsidRDefault="00000000" w:rsidRPr="00000000" w14:paraId="00000019">
      <w:pPr>
        <w:spacing w:line="288.00000000000006" w:lineRule="auto"/>
        <w:rPr>
          <w:rFonts w:ascii="Calibri" w:cs="Calibri" w:eastAsia="Calibri" w:hAnsi="Calibri"/>
          <w:sz w:val="36"/>
          <w:szCs w:val="36"/>
          <w:shd w:fill="4a86e8" w:val="clear"/>
        </w:rPr>
      </w:pPr>
      <w:r w:rsidDel="00000000" w:rsidR="00000000" w:rsidRPr="00000000">
        <w:rPr>
          <w:sz w:val="36"/>
          <w:szCs w:val="36"/>
          <w:shd w:fill="4a86e8" w:val="clear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shd w:fill="4a86e8" w:val="clear"/>
          <w:rtl w:val="0"/>
        </w:rPr>
        <w:t xml:space="preserve">Model Algorithms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4a86e8" w:val="clear"/>
          <w:rtl w:val="0"/>
        </w:rPr>
        <w:t xml:space="preserve"> (a few pages). Short explanation of all algorithms tried. Table of high level results for each algorithm (FDR for training, testing, oot).</w:t>
      </w:r>
    </w:p>
    <w:p w:rsidR="00000000" w:rsidDel="00000000" w:rsidP="00000000" w:rsidRDefault="00000000" w:rsidRPr="00000000" w14:paraId="0000001A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magenta"/>
        </w:rPr>
      </w:pPr>
      <w:r w:rsidDel="00000000" w:rsidR="00000000" w:rsidRPr="00000000">
        <w:rPr>
          <w:sz w:val="36"/>
          <w:szCs w:val="36"/>
          <w:highlight w:val="magenta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magenta"/>
          <w:rtl w:val="0"/>
        </w:rPr>
        <w:t xml:space="preserve">Results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magenta"/>
          <w:rtl w:val="0"/>
        </w:rPr>
        <w:t xml:space="preserve"> (few pages). For your final algorithm and parameter selection, show the three tables for training, testing, oot populations.</w:t>
      </w:r>
    </w:p>
    <w:p w:rsidR="00000000" w:rsidDel="00000000" w:rsidP="00000000" w:rsidRDefault="00000000" w:rsidRPr="00000000" w14:paraId="0000001B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magenta"/>
        </w:rPr>
      </w:pPr>
      <w:r w:rsidDel="00000000" w:rsidR="00000000" w:rsidRPr="00000000">
        <w:rPr>
          <w:sz w:val="36"/>
          <w:szCs w:val="36"/>
          <w:highlight w:val="magenta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magenta"/>
          <w:rtl w:val="0"/>
        </w:rPr>
        <w:t xml:space="preserve">Conclusions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magenta"/>
          <w:rtl w:val="0"/>
        </w:rPr>
        <w:t xml:space="preserve">(few paragraphs). Summarize everything you did and what else you might do with more time.</w:t>
      </w:r>
    </w:p>
    <w:p w:rsidR="00000000" w:rsidDel="00000000" w:rsidP="00000000" w:rsidRDefault="00000000" w:rsidRPr="00000000" w14:paraId="0000001C">
      <w:pPr>
        <w:spacing w:line="288.00000000000006" w:lineRule="auto"/>
        <w:rPr>
          <w:rFonts w:ascii="Calibri" w:cs="Calibri" w:eastAsia="Calibri" w:hAnsi="Calibri"/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rtl w:val="0"/>
        </w:rPr>
        <w:t xml:space="preserve">Appendix.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yellow"/>
          <w:rtl w:val="0"/>
        </w:rPr>
        <w:t xml:space="preserve">DQR</w:t>
      </w:r>
    </w:p>
    <w:p w:rsidR="00000000" w:rsidDel="00000000" w:rsidP="00000000" w:rsidRDefault="00000000" w:rsidRPr="00000000" w14:paraId="0000001D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.00000000000006" w:lineRule="auto"/>
        <w:rPr>
          <w:rFonts w:ascii="Calibri" w:cs="Calibri" w:eastAsia="Calibri" w:hAnsi="Calibri"/>
          <w:sz w:val="48"/>
          <w:szCs w:val="4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highlight w:val="yellow"/>
          <w:rtl w:val="0"/>
        </w:rPr>
        <w:t xml:space="preserve">Chao + proofread</w:t>
      </w:r>
    </w:p>
    <w:p w:rsidR="00000000" w:rsidDel="00000000" w:rsidP="00000000" w:rsidRDefault="00000000" w:rsidRPr="00000000" w14:paraId="0000001F">
      <w:pPr>
        <w:spacing w:line="288.00000000000006" w:lineRule="auto"/>
        <w:rPr>
          <w:rFonts w:ascii="Calibri" w:cs="Calibri" w:eastAsia="Calibri" w:hAnsi="Calibri"/>
          <w:sz w:val="48"/>
          <w:szCs w:val="48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highlight w:val="cyan"/>
          <w:rtl w:val="0"/>
        </w:rPr>
        <w:t xml:space="preserve">Minglu</w:t>
      </w:r>
    </w:p>
    <w:p w:rsidR="00000000" w:rsidDel="00000000" w:rsidP="00000000" w:rsidRDefault="00000000" w:rsidRPr="00000000" w14:paraId="00000020">
      <w:pPr>
        <w:spacing w:line="288.00000000000006" w:lineRule="auto"/>
        <w:rPr>
          <w:rFonts w:ascii="Calibri" w:cs="Calibri" w:eastAsia="Calibri" w:hAnsi="Calibri"/>
          <w:sz w:val="48"/>
          <w:szCs w:val="48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b6d7a8" w:val="clear"/>
          <w:rtl w:val="0"/>
        </w:rPr>
        <w:t xml:space="preserve">Cheng + format</w:t>
      </w:r>
    </w:p>
    <w:p w:rsidR="00000000" w:rsidDel="00000000" w:rsidP="00000000" w:rsidRDefault="00000000" w:rsidRPr="00000000" w14:paraId="00000021">
      <w:pPr>
        <w:spacing w:line="288.00000000000006" w:lineRule="auto"/>
        <w:rPr>
          <w:rFonts w:ascii="Calibri" w:cs="Calibri" w:eastAsia="Calibri" w:hAnsi="Calibri"/>
          <w:sz w:val="48"/>
          <w:szCs w:val="48"/>
          <w:shd w:fill="3c78d8" w:val="clear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shd w:fill="3c78d8" w:val="clear"/>
          <w:rtl w:val="0"/>
        </w:rPr>
        <w:t xml:space="preserve">Selene</w:t>
      </w:r>
    </w:p>
    <w:p w:rsidR="00000000" w:rsidDel="00000000" w:rsidP="00000000" w:rsidRDefault="00000000" w:rsidRPr="00000000" w14:paraId="00000022">
      <w:pPr>
        <w:spacing w:line="288.00000000000006" w:lineRule="auto"/>
        <w:rPr>
          <w:rFonts w:ascii="Calibri" w:cs="Calibri" w:eastAsia="Calibri" w:hAnsi="Calibri"/>
          <w:sz w:val="48"/>
          <w:szCs w:val="48"/>
          <w:highlight w:val="magenta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highlight w:val="magenta"/>
          <w:rtl w:val="0"/>
        </w:rPr>
        <w:t xml:space="preserve">Ocean + table</w:t>
      </w:r>
    </w:p>
    <w:p w:rsidR="00000000" w:rsidDel="00000000" w:rsidP="00000000" w:rsidRDefault="00000000" w:rsidRPr="00000000" w14:paraId="00000023">
      <w:pPr>
        <w:spacing w:line="288.00000000000006" w:lineRule="auto"/>
        <w:rPr>
          <w:rFonts w:ascii="Calibri" w:cs="Calibri" w:eastAsia="Calibri" w:hAnsi="Calibri"/>
          <w:sz w:val="48"/>
          <w:szCs w:val="48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.00000000000006" w:lineRule="auto"/>
        <w:rPr>
          <w:rFonts w:ascii="Calibri" w:cs="Calibri" w:eastAsia="Calibri" w:hAnsi="Calibri"/>
          <w:color w:val="cccccc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cccccc"/>
          <w:sz w:val="48"/>
          <w:szCs w:val="48"/>
          <w:rtl w:val="0"/>
        </w:rPr>
        <w:t xml:space="preserve">Sun meeting 5p-8p</w:t>
      </w:r>
    </w:p>
    <w:p w:rsidR="00000000" w:rsidDel="00000000" w:rsidP="00000000" w:rsidRDefault="00000000" w:rsidRPr="00000000" w14:paraId="00000025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Finish Model running, Thu night</w:t>
      </w:r>
    </w:p>
    <w:p w:rsidR="00000000" w:rsidDel="00000000" w:rsidP="00000000" w:rsidRDefault="00000000" w:rsidRPr="00000000" w14:paraId="00000026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Fri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 night report draft ready</w:t>
      </w:r>
    </w:p>
    <w:p w:rsidR="00000000" w:rsidDel="00000000" w:rsidP="00000000" w:rsidRDefault="00000000" w:rsidRPr="00000000" w14:paraId="00000027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Sat night finish </w:t>
      </w:r>
    </w:p>
    <w:p w:rsidR="00000000" w:rsidDel="00000000" w:rsidP="00000000" w:rsidRDefault="00000000" w:rsidRPr="00000000" w14:paraId="00000028">
      <w:pPr>
        <w:spacing w:line="288.00000000000006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