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97C9" w14:textId="158E8771" w:rsidR="0051645C" w:rsidRDefault="00315493" w:rsidP="00D3017B">
      <w:pPr>
        <w:pStyle w:val="Title"/>
        <w:rPr>
          <w:lang w:val="en-US"/>
        </w:rPr>
      </w:pPr>
      <w:r>
        <w:rPr>
          <w:lang w:val="en-US"/>
        </w:rPr>
        <w:t>Biodata Sonification</w:t>
      </w:r>
    </w:p>
    <w:p w14:paraId="2CE141FF" w14:textId="02B5BC15" w:rsidR="0051645C" w:rsidRDefault="00212481" w:rsidP="0051645C">
      <w:pPr>
        <w:pStyle w:val="Heading1"/>
        <w:rPr>
          <w:lang w:val="en-US"/>
        </w:rPr>
      </w:pPr>
      <w:r>
        <w:rPr>
          <w:lang w:val="en-US"/>
        </w:rPr>
        <w:t>Problem statement</w:t>
      </w:r>
    </w:p>
    <w:p w14:paraId="104F3918" w14:textId="0177BAAF" w:rsidR="00935727" w:rsidRDefault="00212481" w:rsidP="0051645C">
      <w:pPr>
        <w:rPr>
          <w:lang w:val="en-US"/>
        </w:rPr>
      </w:pPr>
      <w:r>
        <w:rPr>
          <w:lang w:val="en-US"/>
        </w:rPr>
        <w:t>We will use</w:t>
      </w:r>
      <w:r w:rsidR="00315493">
        <w:rPr>
          <w:lang w:val="en-US"/>
        </w:rPr>
        <w:t xml:space="preserve"> </w:t>
      </w:r>
      <w:r w:rsidR="00FF2E91">
        <w:rPr>
          <w:lang w:val="en-US"/>
        </w:rPr>
        <w:t>a 555 timer</w:t>
      </w:r>
      <w:r w:rsidR="00315493">
        <w:rPr>
          <w:lang w:val="en-US"/>
        </w:rPr>
        <w:t xml:space="preserve"> and filters to obtain a clean, amplified output of electric </w:t>
      </w:r>
      <w:r w:rsidR="00FF2E91">
        <w:rPr>
          <w:lang w:val="en-US"/>
        </w:rPr>
        <w:t xml:space="preserve">pulses whose frequency and duty cycle depend on the conductivity between the parts of a </w:t>
      </w:r>
      <w:r w:rsidR="00315493">
        <w:rPr>
          <w:lang w:val="en-US"/>
        </w:rPr>
        <w:t>plant. We will then</w:t>
      </w:r>
      <w:r w:rsidR="00FF2E91">
        <w:rPr>
          <w:lang w:val="en-US"/>
        </w:rPr>
        <w:t xml:space="preserve"> generate music from the square wave signal, using the properties such as amplitude, duty and frequency to control the music</w:t>
      </w:r>
      <w:r w:rsidR="00315493">
        <w:rPr>
          <w:lang w:val="en-US"/>
        </w:rPr>
        <w:t xml:space="preserve"> us</w:t>
      </w:r>
      <w:r w:rsidR="00FF2E91">
        <w:rPr>
          <w:lang w:val="en-US"/>
        </w:rPr>
        <w:t>ing</w:t>
      </w:r>
      <w:r>
        <w:rPr>
          <w:lang w:val="en-US"/>
        </w:rPr>
        <w:t xml:space="preserve"> an Arduino board</w:t>
      </w:r>
      <w:r w:rsidR="00315493">
        <w:rPr>
          <w:lang w:val="en-US"/>
        </w:rPr>
        <w:t xml:space="preserve"> and a MIDI controller</w:t>
      </w:r>
      <w:r w:rsidR="00FF2E91">
        <w:rPr>
          <w:lang w:val="en-US"/>
        </w:rPr>
        <w:t xml:space="preserve">. Finally, we will </w:t>
      </w:r>
      <w:r w:rsidR="00315493">
        <w:rPr>
          <w:lang w:val="en-US"/>
        </w:rPr>
        <w:t>output the signal as audible sound</w:t>
      </w:r>
      <w:r w:rsidR="00FF2E91">
        <w:rPr>
          <w:lang w:val="en-US"/>
        </w:rPr>
        <w:t xml:space="preserve"> onto a speaker</w:t>
      </w:r>
      <w:r w:rsidR="00315493">
        <w:rPr>
          <w:lang w:val="en-US"/>
        </w:rPr>
        <w:t>.</w:t>
      </w:r>
    </w:p>
    <w:p w14:paraId="2ABA8142" w14:textId="647B8EB2" w:rsidR="00935727" w:rsidRDefault="00935727" w:rsidP="00935727">
      <w:pPr>
        <w:pStyle w:val="Heading1"/>
        <w:rPr>
          <w:lang w:val="en-US"/>
        </w:rPr>
      </w:pPr>
      <w:r>
        <w:rPr>
          <w:lang w:val="en-US"/>
        </w:rPr>
        <w:t>Theory</w:t>
      </w:r>
    </w:p>
    <w:p w14:paraId="731E36E0" w14:textId="010D8427" w:rsidR="00935727" w:rsidRPr="00D97A9C" w:rsidRDefault="00935727" w:rsidP="00935727">
      <w:pPr>
        <w:rPr>
          <w:lang w:val="en-US"/>
        </w:rPr>
      </w:pPr>
      <w:r>
        <w:rPr>
          <w:lang w:val="en-US"/>
        </w:rPr>
        <w:t xml:space="preserve">Any living organism responds to stimuli. Biologically, the organism generates action potentials across its parts that result in the change in conductivity between these parts. Such effects are more pronounced in sensitive plants like </w:t>
      </w:r>
      <w:r>
        <w:rPr>
          <w:i/>
          <w:iCs/>
          <w:lang w:val="en-US"/>
        </w:rPr>
        <w:t>Mimosa pudica</w:t>
      </w:r>
      <w:r>
        <w:rPr>
          <w:lang w:val="en-US"/>
        </w:rPr>
        <w:t>.</w:t>
      </w:r>
      <w:r w:rsidR="00D97A9C">
        <w:rPr>
          <w:lang w:val="en-US"/>
        </w:rPr>
        <w:t xml:space="preserve"> Our goal is to much such changes in conductivity into melodious music: in short, we will </w:t>
      </w:r>
      <w:r w:rsidR="00D97A9C" w:rsidRPr="00D97A9C">
        <w:rPr>
          <w:i/>
          <w:iCs/>
          <w:lang w:val="en-US"/>
        </w:rPr>
        <w:t>hear</w:t>
      </w:r>
      <w:r w:rsidR="00D97A9C">
        <w:rPr>
          <w:lang w:val="en-US"/>
        </w:rPr>
        <w:t xml:space="preserve"> plants!</w:t>
      </w:r>
    </w:p>
    <w:p w14:paraId="178A1380" w14:textId="4D01331D" w:rsidR="00212481" w:rsidRDefault="00212481" w:rsidP="00212481">
      <w:pPr>
        <w:pStyle w:val="Heading1"/>
        <w:rPr>
          <w:lang w:val="en-US"/>
        </w:rPr>
      </w:pPr>
      <w:r>
        <w:rPr>
          <w:lang w:val="en-US"/>
        </w:rPr>
        <w:t>Team</w:t>
      </w:r>
    </w:p>
    <w:p w14:paraId="4212BE65" w14:textId="00278CB4" w:rsidR="00212481" w:rsidRDefault="00315493" w:rsidP="00212481">
      <w:pPr>
        <w:rPr>
          <w:lang w:val="en-US"/>
        </w:rPr>
      </w:pPr>
      <w:r>
        <w:rPr>
          <w:lang w:val="en-US"/>
        </w:rPr>
        <w:t>Abhinav Biswas (190260001)</w:t>
      </w:r>
    </w:p>
    <w:p w14:paraId="741E88AF" w14:textId="023453DE" w:rsidR="00212481" w:rsidRDefault="00315493" w:rsidP="00212481">
      <w:pPr>
        <w:rPr>
          <w:lang w:val="en-US"/>
        </w:rPr>
      </w:pPr>
      <w:r>
        <w:rPr>
          <w:lang w:val="en-US"/>
        </w:rPr>
        <w:t>Ankan Mukherjee (190260008)</w:t>
      </w:r>
    </w:p>
    <w:p w14:paraId="5741A4B0" w14:textId="1CF09484" w:rsidR="00212481" w:rsidRDefault="00315493" w:rsidP="00212481">
      <w:pPr>
        <w:rPr>
          <w:lang w:val="en-US"/>
        </w:rPr>
      </w:pPr>
      <w:r>
        <w:rPr>
          <w:lang w:val="en-US"/>
        </w:rPr>
        <w:t>Priyam Dubey (190260034)</w:t>
      </w:r>
    </w:p>
    <w:p w14:paraId="547E5E00" w14:textId="0EE8FBDF" w:rsidR="00CC454E" w:rsidRDefault="00CC454E" w:rsidP="00212481">
      <w:pPr>
        <w:rPr>
          <w:lang w:val="en-US"/>
        </w:rPr>
      </w:pPr>
    </w:p>
    <w:p w14:paraId="6C02980D" w14:textId="797CF7CC" w:rsidR="00CC454E" w:rsidRDefault="00CC454E" w:rsidP="00CC454E">
      <w:pPr>
        <w:pStyle w:val="Heading1"/>
        <w:rPr>
          <w:lang w:val="en-US"/>
        </w:rPr>
      </w:pPr>
      <w:r>
        <w:rPr>
          <w:lang w:val="en-US"/>
        </w:rPr>
        <w:t>Components</w:t>
      </w:r>
    </w:p>
    <w:p w14:paraId="4A3B37F5" w14:textId="3D9FB5A3" w:rsidR="00CC454E" w:rsidRDefault="00CC454E" w:rsidP="00CC454E">
      <w:pPr>
        <w:pStyle w:val="ListParagraph"/>
        <w:numPr>
          <w:ilvl w:val="0"/>
          <w:numId w:val="5"/>
        </w:numPr>
        <w:rPr>
          <w:lang w:val="en-US"/>
        </w:rPr>
      </w:pPr>
      <w:r>
        <w:rPr>
          <w:lang w:val="en-US"/>
        </w:rPr>
        <w:t>Electrodes (optional, can be substituted by wires)</w:t>
      </w:r>
    </w:p>
    <w:p w14:paraId="3308085B" w14:textId="7BC9CB49" w:rsidR="00CC454E" w:rsidRDefault="00CC454E" w:rsidP="00CC454E">
      <w:pPr>
        <w:pStyle w:val="ListParagraph"/>
        <w:numPr>
          <w:ilvl w:val="0"/>
          <w:numId w:val="5"/>
        </w:numPr>
        <w:rPr>
          <w:lang w:val="en-US"/>
        </w:rPr>
      </w:pPr>
      <w:r>
        <w:rPr>
          <w:lang w:val="en-US"/>
        </w:rPr>
        <w:t>Arduino Uno (Atmega 328)</w:t>
      </w:r>
    </w:p>
    <w:p w14:paraId="0788AED4" w14:textId="5D07F997" w:rsidR="00CC454E" w:rsidRDefault="00CC454E" w:rsidP="00CC454E">
      <w:pPr>
        <w:pStyle w:val="ListParagraph"/>
        <w:numPr>
          <w:ilvl w:val="0"/>
          <w:numId w:val="5"/>
        </w:numPr>
        <w:rPr>
          <w:lang w:val="en-US"/>
        </w:rPr>
      </w:pPr>
      <w:r>
        <w:rPr>
          <w:lang w:val="en-US"/>
        </w:rPr>
        <w:t>Speaker</w:t>
      </w:r>
    </w:p>
    <w:p w14:paraId="15FEF83D" w14:textId="6521A0E0" w:rsidR="00CC454E" w:rsidRDefault="00CC454E" w:rsidP="00CC454E">
      <w:pPr>
        <w:pStyle w:val="ListParagraph"/>
        <w:numPr>
          <w:ilvl w:val="0"/>
          <w:numId w:val="5"/>
        </w:numPr>
        <w:rPr>
          <w:lang w:val="en-US"/>
        </w:rPr>
      </w:pPr>
      <w:r>
        <w:rPr>
          <w:lang w:val="en-US"/>
        </w:rPr>
        <w:t>MIDI Controller</w:t>
      </w:r>
    </w:p>
    <w:p w14:paraId="5625A8CF" w14:textId="4572ACA1" w:rsidR="00CC454E" w:rsidRDefault="00CC454E" w:rsidP="00CC454E">
      <w:pPr>
        <w:pStyle w:val="ListParagraph"/>
        <w:numPr>
          <w:ilvl w:val="0"/>
          <w:numId w:val="5"/>
        </w:numPr>
        <w:rPr>
          <w:lang w:val="en-US"/>
        </w:rPr>
      </w:pPr>
      <w:r>
        <w:rPr>
          <w:lang w:val="en-US"/>
        </w:rPr>
        <w:t>3.5mm Input Jack (optional)</w:t>
      </w:r>
    </w:p>
    <w:p w14:paraId="5B556BFC" w14:textId="7A8F5960" w:rsidR="00C14596" w:rsidRDefault="00C14596" w:rsidP="00CC454E">
      <w:pPr>
        <w:pStyle w:val="ListParagraph"/>
        <w:numPr>
          <w:ilvl w:val="0"/>
          <w:numId w:val="5"/>
        </w:numPr>
        <w:rPr>
          <w:lang w:val="en-US"/>
        </w:rPr>
      </w:pPr>
      <w:r>
        <w:rPr>
          <w:lang w:val="en-US"/>
        </w:rPr>
        <w:t>555 Timer</w:t>
      </w:r>
    </w:p>
    <w:p w14:paraId="5D64954A" w14:textId="4034D240" w:rsidR="00C14596" w:rsidRDefault="00C14596" w:rsidP="00CC454E">
      <w:pPr>
        <w:pStyle w:val="ListParagraph"/>
        <w:numPr>
          <w:ilvl w:val="0"/>
          <w:numId w:val="5"/>
        </w:numPr>
        <w:rPr>
          <w:lang w:val="en-US"/>
        </w:rPr>
      </w:pPr>
      <w:r>
        <w:rPr>
          <w:lang w:val="en-US"/>
        </w:rPr>
        <w:t>DSO (for debugging)</w:t>
      </w:r>
    </w:p>
    <w:p w14:paraId="255DBCF2" w14:textId="6864A318" w:rsidR="00CC454E" w:rsidRDefault="00C14596" w:rsidP="00CC454E">
      <w:pPr>
        <w:pStyle w:val="ListParagraph"/>
        <w:numPr>
          <w:ilvl w:val="0"/>
          <w:numId w:val="5"/>
        </w:numPr>
        <w:rPr>
          <w:lang w:val="en-US"/>
        </w:rPr>
      </w:pPr>
      <w:r>
        <w:rPr>
          <w:lang w:val="en-US"/>
        </w:rPr>
        <w:t>LEDs, Resistors, Capacitors, Potentiometers</w:t>
      </w:r>
    </w:p>
    <w:p w14:paraId="77D1CD38" w14:textId="2C32BF79" w:rsidR="00C14596" w:rsidRDefault="00C14596" w:rsidP="00CC454E">
      <w:pPr>
        <w:pStyle w:val="ListParagraph"/>
        <w:numPr>
          <w:ilvl w:val="0"/>
          <w:numId w:val="5"/>
        </w:numPr>
        <w:rPr>
          <w:lang w:val="en-US"/>
        </w:rPr>
      </w:pPr>
      <w:r>
        <w:rPr>
          <w:lang w:val="en-US"/>
        </w:rPr>
        <w:t>Wires</w:t>
      </w:r>
    </w:p>
    <w:p w14:paraId="31E8446C" w14:textId="7E9C1E84" w:rsidR="00C14596" w:rsidRPr="00CC454E" w:rsidRDefault="00C14596" w:rsidP="00CC454E">
      <w:pPr>
        <w:pStyle w:val="ListParagraph"/>
        <w:numPr>
          <w:ilvl w:val="0"/>
          <w:numId w:val="5"/>
        </w:numPr>
        <w:rPr>
          <w:lang w:val="en-US"/>
        </w:rPr>
      </w:pPr>
      <w:r>
        <w:rPr>
          <w:lang w:val="en-US"/>
        </w:rPr>
        <w:t>Breadboard</w:t>
      </w:r>
    </w:p>
    <w:p w14:paraId="1B1353A2" w14:textId="77777777" w:rsidR="00CC454E" w:rsidRPr="00212481" w:rsidRDefault="00CC454E" w:rsidP="00212481">
      <w:pPr>
        <w:rPr>
          <w:lang w:val="en-US"/>
        </w:rPr>
      </w:pPr>
    </w:p>
    <w:p w14:paraId="05001655" w14:textId="1B972787" w:rsidR="00D3017B" w:rsidRDefault="00212481" w:rsidP="00D3017B">
      <w:pPr>
        <w:pStyle w:val="Heading1"/>
        <w:rPr>
          <w:lang w:val="en-US"/>
        </w:rPr>
      </w:pPr>
      <w:r>
        <w:rPr>
          <w:lang w:val="en-US"/>
        </w:rPr>
        <w:t>Description</w:t>
      </w:r>
    </w:p>
    <w:p w14:paraId="4E3558A6" w14:textId="77777777" w:rsidR="00315493" w:rsidRPr="00315493" w:rsidRDefault="00315493" w:rsidP="00315493">
      <w:pPr>
        <w:rPr>
          <w:lang w:val="en-IN" w:eastAsia="en-IN" w:bidi="hi-IN"/>
        </w:rPr>
      </w:pPr>
      <w:r w:rsidRPr="00315493">
        <w:rPr>
          <w:lang w:val="en-IN" w:eastAsia="en-IN" w:bidi="hi-IN"/>
        </w:rPr>
        <w:t>The project can be divided into three parts.</w:t>
      </w:r>
    </w:p>
    <w:p w14:paraId="6ED36722" w14:textId="5A28561E" w:rsidR="00CF686A" w:rsidRDefault="00CC454E" w:rsidP="00315493">
      <w:pPr>
        <w:pStyle w:val="ListParagraph"/>
        <w:numPr>
          <w:ilvl w:val="0"/>
          <w:numId w:val="3"/>
        </w:numPr>
        <w:rPr>
          <w:lang w:val="en-IN" w:eastAsia="en-IN" w:bidi="hi-IN"/>
        </w:rPr>
      </w:pPr>
      <w:r>
        <w:rPr>
          <w:b/>
          <w:bCs/>
          <w:u w:val="single"/>
          <w:lang w:val="en-IN" w:eastAsia="en-IN" w:bidi="hi-IN"/>
        </w:rPr>
        <w:t>Collection of signal</w:t>
      </w:r>
      <w:r w:rsidR="00315493" w:rsidRPr="00315493">
        <w:rPr>
          <w:b/>
          <w:bCs/>
          <w:u w:val="single"/>
          <w:lang w:val="en-IN" w:eastAsia="en-IN" w:bidi="hi-IN"/>
        </w:rPr>
        <w:t>:</w:t>
      </w:r>
      <w:r w:rsidR="00315493" w:rsidRPr="00315493">
        <w:rPr>
          <w:b/>
          <w:bCs/>
          <w:lang w:val="en-IN" w:eastAsia="en-IN" w:bidi="hi-IN"/>
        </w:rPr>
        <w:t xml:space="preserve"> </w:t>
      </w:r>
      <w:r w:rsidR="00315493" w:rsidRPr="00315493">
        <w:rPr>
          <w:lang w:val="en-IN" w:eastAsia="en-IN" w:bidi="hi-IN"/>
        </w:rPr>
        <w:t xml:space="preserve">We will use </w:t>
      </w:r>
      <w:r>
        <w:rPr>
          <w:lang w:val="en-IN" w:eastAsia="en-IN" w:bidi="hi-IN"/>
        </w:rPr>
        <w:t>a 555 timer</w:t>
      </w:r>
      <w:r w:rsidR="00315493" w:rsidRPr="00315493">
        <w:rPr>
          <w:lang w:val="en-IN" w:eastAsia="en-IN" w:bidi="hi-IN"/>
        </w:rPr>
        <w:t xml:space="preserve"> to </w:t>
      </w:r>
      <w:r>
        <w:rPr>
          <w:lang w:val="en-IN" w:eastAsia="en-IN" w:bidi="hi-IN"/>
        </w:rPr>
        <w:t>convert the change in conductivity into electric signal</w:t>
      </w:r>
      <w:r w:rsidR="003412D7">
        <w:rPr>
          <w:lang w:val="en-IN" w:eastAsia="en-IN" w:bidi="hi-IN"/>
        </w:rPr>
        <w:t xml:space="preserve"> in the form of a PWM wave.</w:t>
      </w:r>
    </w:p>
    <w:p w14:paraId="6F96B104" w14:textId="018C2CD4" w:rsidR="00315493" w:rsidRPr="00315493" w:rsidRDefault="00CF686A" w:rsidP="00315493">
      <w:pPr>
        <w:pStyle w:val="ListParagraph"/>
        <w:numPr>
          <w:ilvl w:val="0"/>
          <w:numId w:val="3"/>
        </w:numPr>
        <w:rPr>
          <w:lang w:val="en-IN" w:eastAsia="en-IN" w:bidi="hi-IN"/>
        </w:rPr>
      </w:pPr>
      <w:r>
        <w:rPr>
          <w:b/>
          <w:bCs/>
          <w:u w:val="single"/>
          <w:lang w:val="en-IN" w:eastAsia="en-IN" w:bidi="hi-IN"/>
        </w:rPr>
        <w:t>Filtration:</w:t>
      </w:r>
      <w:r>
        <w:rPr>
          <w:lang w:val="en-IN" w:eastAsia="en-IN" w:bidi="hi-IN"/>
        </w:rPr>
        <w:t xml:space="preserve"> We will use a low pass (corner ~ </w:t>
      </w:r>
      <w:r w:rsidR="001C09F9">
        <w:rPr>
          <w:lang w:val="en-IN" w:eastAsia="en-IN" w:bidi="hi-IN"/>
        </w:rPr>
        <w:t>100k</w:t>
      </w:r>
      <w:r>
        <w:rPr>
          <w:lang w:val="en-IN" w:eastAsia="en-IN" w:bidi="hi-IN"/>
        </w:rPr>
        <w:t>Hz) followed by a high pass (corner</w:t>
      </w:r>
      <w:r w:rsidR="00315493" w:rsidRPr="00315493">
        <w:rPr>
          <w:lang w:val="en-IN" w:eastAsia="en-IN" w:bidi="hi-IN"/>
        </w:rPr>
        <w:t xml:space="preserve"> </w:t>
      </w:r>
      <w:r>
        <w:rPr>
          <w:lang w:val="en-IN" w:eastAsia="en-IN" w:bidi="hi-IN"/>
        </w:rPr>
        <w:t>~ 5Hz) as a notch filter to clean our amplified input.</w:t>
      </w:r>
    </w:p>
    <w:p w14:paraId="0311E90F" w14:textId="49F1A3CC" w:rsidR="00315493" w:rsidRPr="00315493" w:rsidRDefault="00315493" w:rsidP="00315493">
      <w:pPr>
        <w:pStyle w:val="ListParagraph"/>
        <w:numPr>
          <w:ilvl w:val="0"/>
          <w:numId w:val="3"/>
        </w:numPr>
        <w:rPr>
          <w:lang w:val="en-IN" w:eastAsia="en-IN" w:bidi="hi-IN"/>
        </w:rPr>
      </w:pPr>
      <w:r w:rsidRPr="00315493">
        <w:rPr>
          <w:b/>
          <w:bCs/>
          <w:u w:val="single"/>
          <w:lang w:val="en-IN" w:eastAsia="en-IN" w:bidi="hi-IN"/>
        </w:rPr>
        <w:t>Coding signals to sound:</w:t>
      </w:r>
      <w:r w:rsidRPr="00315493">
        <w:rPr>
          <w:lang w:val="en-IN" w:eastAsia="en-IN" w:bidi="hi-IN"/>
        </w:rPr>
        <w:t xml:space="preserve"> This part involves converting the </w:t>
      </w:r>
      <w:r w:rsidR="000E1A1B">
        <w:rPr>
          <w:lang w:val="en-IN" w:eastAsia="en-IN" w:bidi="hi-IN"/>
        </w:rPr>
        <w:t>PWM to melodious music</w:t>
      </w:r>
      <w:r w:rsidRPr="00315493">
        <w:rPr>
          <w:lang w:val="en-IN" w:eastAsia="en-IN" w:bidi="hi-IN"/>
        </w:rPr>
        <w:t xml:space="preserve">. </w:t>
      </w:r>
      <w:r w:rsidR="003B5D45">
        <w:rPr>
          <w:lang w:val="en-IN" w:eastAsia="en-IN" w:bidi="hi-IN"/>
        </w:rPr>
        <w:t xml:space="preserve">We will use the Arduino to </w:t>
      </w:r>
      <w:r w:rsidR="000E1A1B">
        <w:rPr>
          <w:lang w:val="en-IN" w:eastAsia="en-IN" w:bidi="hi-IN"/>
        </w:rPr>
        <w:t>sample</w:t>
      </w:r>
      <w:r w:rsidR="003B5D45">
        <w:rPr>
          <w:lang w:val="en-IN" w:eastAsia="en-IN" w:bidi="hi-IN"/>
        </w:rPr>
        <w:t xml:space="preserve"> the </w:t>
      </w:r>
      <w:r w:rsidR="000E1A1B">
        <w:rPr>
          <w:lang w:val="en-IN" w:eastAsia="en-IN" w:bidi="hi-IN"/>
        </w:rPr>
        <w:t xml:space="preserve">parameters of the </w:t>
      </w:r>
      <w:r w:rsidR="003B5D45">
        <w:rPr>
          <w:lang w:val="en-IN" w:eastAsia="en-IN" w:bidi="hi-IN"/>
        </w:rPr>
        <w:t xml:space="preserve">signal </w:t>
      </w:r>
      <w:r w:rsidR="000E1A1B">
        <w:rPr>
          <w:lang w:val="en-IN" w:eastAsia="en-IN" w:bidi="hi-IN"/>
        </w:rPr>
        <w:t xml:space="preserve">output </w:t>
      </w:r>
      <w:r w:rsidR="003B5D45">
        <w:rPr>
          <w:lang w:val="en-IN" w:eastAsia="en-IN" w:bidi="hi-IN"/>
        </w:rPr>
        <w:t xml:space="preserve">from </w:t>
      </w:r>
      <w:r w:rsidR="000E1A1B">
        <w:rPr>
          <w:lang w:val="en-IN" w:eastAsia="en-IN" w:bidi="hi-IN"/>
        </w:rPr>
        <w:t xml:space="preserve">the 555 and </w:t>
      </w:r>
      <w:r w:rsidR="000E1A1B">
        <w:rPr>
          <w:lang w:val="en-IN" w:eastAsia="en-IN" w:bidi="hi-IN"/>
        </w:rPr>
        <w:lastRenderedPageBreak/>
        <w:t>use the same</w:t>
      </w:r>
      <w:r w:rsidR="003B5D45">
        <w:rPr>
          <w:lang w:val="en-IN" w:eastAsia="en-IN" w:bidi="hi-IN"/>
        </w:rPr>
        <w:t xml:space="preserve"> as triggers </w:t>
      </w:r>
      <w:r w:rsidR="000E1A1B">
        <w:rPr>
          <w:lang w:val="en-IN" w:eastAsia="en-IN" w:bidi="hi-IN"/>
        </w:rPr>
        <w:t xml:space="preserve">on an </w:t>
      </w:r>
      <w:r w:rsidR="003B5D45">
        <w:rPr>
          <w:lang w:val="en-IN" w:eastAsia="en-IN" w:bidi="hi-IN"/>
        </w:rPr>
        <w:t>audio track</w:t>
      </w:r>
      <w:r w:rsidR="000E1A1B">
        <w:rPr>
          <w:lang w:val="en-IN" w:eastAsia="en-IN" w:bidi="hi-IN"/>
        </w:rPr>
        <w:t xml:space="preserve"> to produce harmony</w:t>
      </w:r>
      <w:r w:rsidR="003B5D45">
        <w:rPr>
          <w:lang w:val="en-IN" w:eastAsia="en-IN" w:bidi="hi-IN"/>
        </w:rPr>
        <w:t xml:space="preserve">. </w:t>
      </w:r>
      <w:r w:rsidR="000E1A1B">
        <w:rPr>
          <w:lang w:val="en-IN" w:eastAsia="en-IN" w:bidi="hi-IN"/>
        </w:rPr>
        <w:t>The music will change due to change in conductivities. Small changes will manifest in small changes</w:t>
      </w:r>
    </w:p>
    <w:p w14:paraId="612688A3" w14:textId="5625B78D" w:rsidR="00315493" w:rsidRPr="00315493" w:rsidRDefault="00315493" w:rsidP="00315493">
      <w:pPr>
        <w:pStyle w:val="ListParagraph"/>
        <w:numPr>
          <w:ilvl w:val="0"/>
          <w:numId w:val="3"/>
        </w:numPr>
        <w:rPr>
          <w:lang w:val="en-IN" w:eastAsia="en-IN" w:bidi="hi-IN"/>
        </w:rPr>
      </w:pPr>
      <w:r w:rsidRPr="00315493">
        <w:rPr>
          <w:b/>
          <w:bCs/>
          <w:u w:val="single"/>
          <w:lang w:val="en-IN" w:eastAsia="en-IN" w:bidi="hi-IN"/>
        </w:rPr>
        <w:t>Real world testing:</w:t>
      </w:r>
      <w:r w:rsidRPr="00315493">
        <w:rPr>
          <w:lang w:val="en-IN" w:eastAsia="en-IN" w:bidi="hi-IN"/>
        </w:rPr>
        <w:t xml:space="preserve"> The last phase would involve some real</w:t>
      </w:r>
      <w:r w:rsidR="000E1A1B">
        <w:rPr>
          <w:lang w:val="en-IN" w:eastAsia="en-IN" w:bidi="hi-IN"/>
        </w:rPr>
        <w:t>-</w:t>
      </w:r>
      <w:r w:rsidRPr="00315493">
        <w:rPr>
          <w:lang w:val="en-IN" w:eastAsia="en-IN" w:bidi="hi-IN"/>
        </w:rPr>
        <w:t>world testing of the instrument we have built. This would involve probing the plants and actually hearing the music from plants. The changes in the music produced in response to stimuli is an interesting area to explore.</w:t>
      </w:r>
    </w:p>
    <w:p w14:paraId="68622A91" w14:textId="6C2AD31E" w:rsidR="00212481" w:rsidRDefault="00212481" w:rsidP="00212481">
      <w:pPr>
        <w:pStyle w:val="Heading1"/>
        <w:rPr>
          <w:lang w:val="en-US"/>
        </w:rPr>
      </w:pPr>
      <w:r>
        <w:rPr>
          <w:lang w:val="en-US"/>
        </w:rPr>
        <w:t>Block diagram</w:t>
      </w:r>
    </w:p>
    <w:p w14:paraId="0A397976" w14:textId="52C26E0B" w:rsidR="00004351" w:rsidRDefault="00212481" w:rsidP="00D8281C">
      <w:pPr>
        <w:rPr>
          <w:lang w:val="en-US"/>
        </w:rPr>
      </w:pPr>
      <w:r>
        <w:rPr>
          <w:lang w:val="en-US"/>
        </w:rPr>
        <w:t>A flowchart-like diagram showing key elements of your project. The focus of this diagram is more on a conceptual workflow rather than strict hardware / software boundaries.</w:t>
      </w:r>
    </w:p>
    <w:p w14:paraId="36A87FAC" w14:textId="71B53866" w:rsidR="00004351" w:rsidRPr="00D8281C" w:rsidRDefault="00004351" w:rsidP="00D8281C">
      <w:pPr>
        <w:rPr>
          <w:lang w:val="en-US"/>
        </w:rPr>
      </w:pPr>
      <w:r w:rsidRPr="00004351">
        <w:drawing>
          <wp:inline distT="0" distB="0" distL="0" distR="0" wp14:anchorId="5041909F" wp14:editId="40F3084F">
            <wp:extent cx="5727700" cy="3818255"/>
            <wp:effectExtent l="19050" t="0" r="6350" b="0"/>
            <wp:docPr id="1" name="Diagram 1">
              <a:extLst xmlns:a="http://schemas.openxmlformats.org/drawingml/2006/main">
                <a:ext uri="{FF2B5EF4-FFF2-40B4-BE49-F238E27FC236}">
                  <a16:creationId xmlns:a16="http://schemas.microsoft.com/office/drawing/2014/main" id="{A262A6AF-AE6B-4A6B-86C1-26E4BC5B5D7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F9218CA" w14:textId="4096ECE6" w:rsidR="00D107C8" w:rsidRDefault="00496E57" w:rsidP="00D107C8">
      <w:pPr>
        <w:pStyle w:val="Heading1"/>
        <w:rPr>
          <w:lang w:val="en-US"/>
        </w:rPr>
      </w:pPr>
      <w:r>
        <w:rPr>
          <w:lang w:val="en-US"/>
        </w:rPr>
        <w:t>Circuit diagram</w:t>
      </w:r>
    </w:p>
    <w:p w14:paraId="790B0B4B" w14:textId="2DB54794" w:rsidR="00496E57" w:rsidRDefault="00E27FAF" w:rsidP="00496E57">
      <w:pPr>
        <w:rPr>
          <w:lang w:val="en-US"/>
        </w:rPr>
      </w:pPr>
      <w:r>
        <w:rPr>
          <w:lang w:val="en-US"/>
        </w:rPr>
        <w:t>Will be revealed in the final submission.</w:t>
      </w:r>
    </w:p>
    <w:p w14:paraId="1E87B7A3" w14:textId="506708CC" w:rsidR="005C47DB" w:rsidRPr="00496E57" w:rsidRDefault="005C47DB" w:rsidP="00496E57">
      <w:pPr>
        <w:rPr>
          <w:lang w:val="en-US"/>
        </w:rPr>
      </w:pPr>
      <w:r>
        <w:rPr>
          <w:lang w:val="en-US"/>
        </w:rPr>
        <w:t xml:space="preserve">(We have tested our </w:t>
      </w:r>
      <w:r>
        <w:rPr>
          <w:lang w:val="en-US"/>
        </w:rPr>
        <w:t>circuit</w:t>
      </w:r>
      <w:r>
        <w:rPr>
          <w:lang w:val="en-US"/>
        </w:rPr>
        <w:t xml:space="preserve"> and it is working satisfactorily)</w:t>
      </w:r>
    </w:p>
    <w:p w14:paraId="700D0D62" w14:textId="20047C29" w:rsidR="00496E57" w:rsidRDefault="00496E57" w:rsidP="00496E57">
      <w:pPr>
        <w:pStyle w:val="Heading1"/>
        <w:rPr>
          <w:lang w:val="en-US"/>
        </w:rPr>
      </w:pPr>
      <w:r>
        <w:rPr>
          <w:lang w:val="en-US"/>
        </w:rPr>
        <w:t>Arduino Code</w:t>
      </w:r>
    </w:p>
    <w:p w14:paraId="671BFBAC" w14:textId="7E1BD8DA" w:rsidR="00496E57" w:rsidRPr="00496E57" w:rsidRDefault="00496E57" w:rsidP="00496E57">
      <w:pPr>
        <w:rPr>
          <w:lang w:val="en-US"/>
        </w:rPr>
      </w:pPr>
      <w:r>
        <w:rPr>
          <w:lang w:val="en-US"/>
        </w:rPr>
        <w:t>Will be revealed in the final submission</w:t>
      </w:r>
      <w:r w:rsidR="00D807F5">
        <w:rPr>
          <w:lang w:val="en-US"/>
        </w:rPr>
        <w:t>.</w:t>
      </w:r>
    </w:p>
    <w:p w14:paraId="09C1BEE9" w14:textId="646A1E45" w:rsidR="00D3017B" w:rsidRPr="0051645C" w:rsidRDefault="005C47DB" w:rsidP="0051645C">
      <w:pPr>
        <w:rPr>
          <w:lang w:val="en-US"/>
        </w:rPr>
      </w:pPr>
      <w:r>
        <w:rPr>
          <w:lang w:val="en-US"/>
        </w:rPr>
        <w:t>(We have tested our code and it is working satisfactorily)</w:t>
      </w:r>
    </w:p>
    <w:sectPr w:rsidR="00D3017B" w:rsidRPr="0051645C" w:rsidSect="00A617F6">
      <w:head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FE07C" w14:textId="77777777" w:rsidR="00812BBB" w:rsidRDefault="00812BBB" w:rsidP="00856E28">
      <w:r>
        <w:separator/>
      </w:r>
    </w:p>
  </w:endnote>
  <w:endnote w:type="continuationSeparator" w:id="0">
    <w:p w14:paraId="13FDAF13" w14:textId="77777777" w:rsidR="00812BBB" w:rsidRDefault="00812BBB" w:rsidP="00856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orbel">
    <w:panose1 w:val="020B0503020204020204"/>
    <w:charset w:val="00"/>
    <w:family w:val="swiss"/>
    <w:pitch w:val="variable"/>
    <w:sig w:usb0="A00002EF" w:usb1="4000A44B" w:usb2="00000000" w:usb3="00000000" w:csb0="0000019F"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CBE7F" w14:textId="77777777" w:rsidR="00812BBB" w:rsidRDefault="00812BBB" w:rsidP="00856E28">
      <w:r>
        <w:separator/>
      </w:r>
    </w:p>
  </w:footnote>
  <w:footnote w:type="continuationSeparator" w:id="0">
    <w:p w14:paraId="2A8F4100" w14:textId="77777777" w:rsidR="00812BBB" w:rsidRDefault="00812BBB" w:rsidP="00856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18C21" w14:textId="5C685007" w:rsidR="00856E28" w:rsidRDefault="00856E28">
    <w:pPr>
      <w:pStyle w:val="Header"/>
      <w:rPr>
        <w:lang w:val="en-US"/>
      </w:rPr>
    </w:pPr>
    <w:r>
      <w:rPr>
        <w:lang w:val="en-US"/>
      </w:rPr>
      <w:t>PH435 Microprocessors</w:t>
    </w:r>
    <w:r w:rsidR="009E3CFC">
      <w:rPr>
        <w:lang w:val="en-US"/>
      </w:rPr>
      <w:t xml:space="preserve"> – Project Proposal</w:t>
    </w:r>
    <w:r>
      <w:rPr>
        <w:lang w:val="en-US"/>
      </w:rPr>
      <w:tab/>
    </w:r>
    <w:r>
      <w:rPr>
        <w:lang w:val="en-US"/>
      </w:rPr>
      <w:tab/>
    </w:r>
    <w:r w:rsidRPr="00856E28">
      <w:rPr>
        <w:rFonts w:cs="Mangal"/>
      </w:rPr>
      <w:t xml:space="preserve">Page </w:t>
    </w:r>
    <w:r w:rsidRPr="00856E28">
      <w:rPr>
        <w:rFonts w:cs="Mangal"/>
      </w:rPr>
      <w:fldChar w:fldCharType="begin"/>
    </w:r>
    <w:r w:rsidRPr="00856E28">
      <w:rPr>
        <w:rFonts w:cs="Mangal"/>
      </w:rPr>
      <w:instrText xml:space="preserve"> PAGE </w:instrText>
    </w:r>
    <w:r w:rsidRPr="00856E28">
      <w:rPr>
        <w:rFonts w:cs="Mangal"/>
      </w:rPr>
      <w:fldChar w:fldCharType="separate"/>
    </w:r>
    <w:r>
      <w:rPr>
        <w:rFonts w:cs="Mangal"/>
        <w:noProof/>
      </w:rPr>
      <w:t>1</w:t>
    </w:r>
    <w:r w:rsidRPr="00856E28">
      <w:rPr>
        <w:rFonts w:cs="Mangal"/>
      </w:rPr>
      <w:fldChar w:fldCharType="end"/>
    </w:r>
    <w:r w:rsidRPr="00856E28">
      <w:rPr>
        <w:rFonts w:cs="Mangal"/>
      </w:rPr>
      <w:t xml:space="preserve"> of </w:t>
    </w:r>
    <w:r w:rsidRPr="00856E28">
      <w:rPr>
        <w:rFonts w:cs="Mangal"/>
      </w:rPr>
      <w:fldChar w:fldCharType="begin"/>
    </w:r>
    <w:r w:rsidRPr="00856E28">
      <w:rPr>
        <w:rFonts w:cs="Mangal"/>
      </w:rPr>
      <w:instrText xml:space="preserve"> NUMPAGES </w:instrText>
    </w:r>
    <w:r w:rsidRPr="00856E28">
      <w:rPr>
        <w:rFonts w:cs="Mangal"/>
      </w:rPr>
      <w:fldChar w:fldCharType="separate"/>
    </w:r>
    <w:r>
      <w:rPr>
        <w:rFonts w:cs="Mangal"/>
        <w:noProof/>
      </w:rPr>
      <w:t>1</w:t>
    </w:r>
    <w:r w:rsidRPr="00856E28">
      <w:rPr>
        <w:rFonts w:cs="Mangal"/>
      </w:rPr>
      <w:fldChar w:fldCharType="end"/>
    </w:r>
  </w:p>
  <w:p w14:paraId="0B897E55" w14:textId="10496F00" w:rsidR="00856E28" w:rsidRPr="00856E28" w:rsidRDefault="00856E28">
    <w:pPr>
      <w:pStyle w:val="Header"/>
      <w:rPr>
        <w:lang w:val="en-US"/>
      </w:rPr>
    </w:pPr>
    <w:r>
      <w:rPr>
        <w:lang w:val="en-US"/>
      </w:rPr>
      <w:t xml:space="preserve">Name: </w:t>
    </w:r>
    <w:r w:rsidR="00315493">
      <w:rPr>
        <w:lang w:val="en-US"/>
      </w:rPr>
      <w:t>Ankan Mukherjee</w:t>
    </w:r>
    <w:r>
      <w:rPr>
        <w:lang w:val="en-US"/>
      </w:rPr>
      <w:tab/>
    </w:r>
    <w:r>
      <w:rPr>
        <w:lang w:val="en-US"/>
      </w:rPr>
      <w:tab/>
      <w:t xml:space="preserve">Roll Number: </w:t>
    </w:r>
    <w:r w:rsidR="00315493">
      <w:rPr>
        <w:lang w:val="en-US"/>
      </w:rPr>
      <w:t>190260008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5D8B"/>
    <w:multiLevelType w:val="multilevel"/>
    <w:tmpl w:val="C2C44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20141"/>
    <w:multiLevelType w:val="hybridMultilevel"/>
    <w:tmpl w:val="4D588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D55347"/>
    <w:multiLevelType w:val="hybridMultilevel"/>
    <w:tmpl w:val="084461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430E62"/>
    <w:multiLevelType w:val="hybridMultilevel"/>
    <w:tmpl w:val="E5A21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702D38"/>
    <w:multiLevelType w:val="hybridMultilevel"/>
    <w:tmpl w:val="FD7E7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2NTMxMDEyMjQwNTFW0lEKTi0uzszPAykwqgUAB0GqlywAAAA="/>
  </w:docVars>
  <w:rsids>
    <w:rsidRoot w:val="0051645C"/>
    <w:rsid w:val="00004351"/>
    <w:rsid w:val="00022079"/>
    <w:rsid w:val="0005190F"/>
    <w:rsid w:val="000E1A1B"/>
    <w:rsid w:val="001C09F9"/>
    <w:rsid w:val="001C744B"/>
    <w:rsid w:val="00212481"/>
    <w:rsid w:val="002A6093"/>
    <w:rsid w:val="002B6674"/>
    <w:rsid w:val="00313966"/>
    <w:rsid w:val="00315493"/>
    <w:rsid w:val="003412D7"/>
    <w:rsid w:val="00341D65"/>
    <w:rsid w:val="003B5D45"/>
    <w:rsid w:val="003D7AAD"/>
    <w:rsid w:val="00464BC2"/>
    <w:rsid w:val="00496E57"/>
    <w:rsid w:val="0051645C"/>
    <w:rsid w:val="00593DEA"/>
    <w:rsid w:val="005C47DB"/>
    <w:rsid w:val="006B0E75"/>
    <w:rsid w:val="006E1FB0"/>
    <w:rsid w:val="00742036"/>
    <w:rsid w:val="007E43DF"/>
    <w:rsid w:val="00810076"/>
    <w:rsid w:val="00812BBB"/>
    <w:rsid w:val="0084682E"/>
    <w:rsid w:val="00856E28"/>
    <w:rsid w:val="00897EA6"/>
    <w:rsid w:val="008B1B67"/>
    <w:rsid w:val="008E2F5D"/>
    <w:rsid w:val="00935727"/>
    <w:rsid w:val="00975AB6"/>
    <w:rsid w:val="00976EF6"/>
    <w:rsid w:val="009E024F"/>
    <w:rsid w:val="009E3CFC"/>
    <w:rsid w:val="00A01E29"/>
    <w:rsid w:val="00A617F6"/>
    <w:rsid w:val="00B65967"/>
    <w:rsid w:val="00B91AFE"/>
    <w:rsid w:val="00C14596"/>
    <w:rsid w:val="00CC454E"/>
    <w:rsid w:val="00CF686A"/>
    <w:rsid w:val="00D107C8"/>
    <w:rsid w:val="00D3017B"/>
    <w:rsid w:val="00D807F5"/>
    <w:rsid w:val="00D8281C"/>
    <w:rsid w:val="00D97A9C"/>
    <w:rsid w:val="00DC6630"/>
    <w:rsid w:val="00E27FAF"/>
    <w:rsid w:val="00E5014A"/>
    <w:rsid w:val="00F25527"/>
    <w:rsid w:val="00F51D99"/>
    <w:rsid w:val="00FF2E9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004D"/>
  <w14:defaultImageDpi w14:val="32767"/>
  <w15:chartTrackingRefBased/>
  <w15:docId w15:val="{45EC54ED-CC4E-CB4B-B0FB-64E90B83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Theme="minorHAnsi" w:hAnsi="Helvetica Neue"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3017B"/>
    <w:pPr>
      <w:jc w:val="both"/>
    </w:pPr>
    <w:rPr>
      <w:rFonts w:ascii="Times New Roman" w:hAnsi="Times New Roman"/>
    </w:rPr>
  </w:style>
  <w:style w:type="paragraph" w:styleId="Heading1">
    <w:name w:val="heading 1"/>
    <w:basedOn w:val="Normal"/>
    <w:next w:val="Normal"/>
    <w:link w:val="Heading1Char"/>
    <w:uiPriority w:val="9"/>
    <w:qFormat/>
    <w:rsid w:val="00D3017B"/>
    <w:pPr>
      <w:keepNext/>
      <w:keepLines/>
      <w:spacing w:before="360" w:after="12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D3017B"/>
    <w:pPr>
      <w:keepNext/>
      <w:keepLines/>
      <w:tabs>
        <w:tab w:val="right" w:leader="dot" w:pos="9072"/>
      </w:tabs>
      <w:spacing w:before="240" w:after="120"/>
      <w:outlineLvl w:val="1"/>
    </w:pPr>
    <w:rPr>
      <w:rFonts w:asciiTheme="majorHAnsi" w:eastAsiaTheme="majorEastAsia" w:hAnsiTheme="majorHAnsi" w:cstheme="majorBidi"/>
      <w:color w:val="31479E"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64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4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17B"/>
    <w:rPr>
      <w:rFonts w:asciiTheme="majorHAnsi" w:eastAsiaTheme="majorEastAsia" w:hAnsiTheme="majorHAnsi" w:cstheme="majorBidi"/>
      <w:color w:val="31479E" w:themeColor="accent1" w:themeShade="BF"/>
      <w:sz w:val="32"/>
      <w:szCs w:val="32"/>
    </w:rPr>
  </w:style>
  <w:style w:type="character" w:customStyle="1" w:styleId="Heading2Char">
    <w:name w:val="Heading 2 Char"/>
    <w:basedOn w:val="DefaultParagraphFont"/>
    <w:link w:val="Heading2"/>
    <w:uiPriority w:val="9"/>
    <w:rsid w:val="00D3017B"/>
    <w:rPr>
      <w:rFonts w:asciiTheme="majorHAnsi" w:eastAsiaTheme="majorEastAsia" w:hAnsiTheme="majorHAnsi" w:cstheme="majorBidi"/>
      <w:color w:val="31479E" w:themeColor="accent1" w:themeShade="BF"/>
      <w:sz w:val="26"/>
      <w:szCs w:val="26"/>
    </w:rPr>
  </w:style>
  <w:style w:type="paragraph" w:styleId="Header">
    <w:name w:val="header"/>
    <w:basedOn w:val="Normal"/>
    <w:link w:val="HeaderChar"/>
    <w:uiPriority w:val="99"/>
    <w:unhideWhenUsed/>
    <w:rsid w:val="00856E28"/>
    <w:pPr>
      <w:tabs>
        <w:tab w:val="center" w:pos="4513"/>
        <w:tab w:val="right" w:pos="9026"/>
      </w:tabs>
    </w:pPr>
  </w:style>
  <w:style w:type="character" w:customStyle="1" w:styleId="HeaderChar">
    <w:name w:val="Header Char"/>
    <w:basedOn w:val="DefaultParagraphFont"/>
    <w:link w:val="Header"/>
    <w:uiPriority w:val="99"/>
    <w:rsid w:val="00856E28"/>
    <w:rPr>
      <w:rFonts w:ascii="Times New Roman" w:hAnsi="Times New Roman"/>
    </w:rPr>
  </w:style>
  <w:style w:type="paragraph" w:styleId="Footer">
    <w:name w:val="footer"/>
    <w:basedOn w:val="Normal"/>
    <w:link w:val="FooterChar"/>
    <w:uiPriority w:val="99"/>
    <w:unhideWhenUsed/>
    <w:rsid w:val="00856E28"/>
    <w:pPr>
      <w:tabs>
        <w:tab w:val="center" w:pos="4513"/>
        <w:tab w:val="right" w:pos="9026"/>
      </w:tabs>
    </w:pPr>
  </w:style>
  <w:style w:type="character" w:customStyle="1" w:styleId="FooterChar">
    <w:name w:val="Footer Char"/>
    <w:basedOn w:val="DefaultParagraphFont"/>
    <w:link w:val="Footer"/>
    <w:uiPriority w:val="99"/>
    <w:rsid w:val="00856E28"/>
    <w:rPr>
      <w:rFonts w:ascii="Times New Roman" w:hAnsi="Times New Roman"/>
    </w:rPr>
  </w:style>
  <w:style w:type="character" w:customStyle="1" w:styleId="Code">
    <w:name w:val="Code"/>
    <w:basedOn w:val="DefaultParagraphFont"/>
    <w:uiPriority w:val="1"/>
    <w:qFormat/>
    <w:rsid w:val="00D3017B"/>
    <w:rPr>
      <w:rFonts w:ascii="Courier New" w:hAnsi="Courier New" w:cs="Courier New"/>
      <w:lang w:val="en-US"/>
    </w:rPr>
  </w:style>
  <w:style w:type="character" w:styleId="Emphasis">
    <w:name w:val="Emphasis"/>
    <w:basedOn w:val="DefaultParagraphFont"/>
    <w:uiPriority w:val="20"/>
    <w:qFormat/>
    <w:rsid w:val="00D3017B"/>
    <w:rPr>
      <w:b/>
      <w:i w:val="0"/>
      <w:iCs/>
      <w:color w:val="F14124" w:themeColor="accent6"/>
    </w:rPr>
  </w:style>
  <w:style w:type="paragraph" w:styleId="ListParagraph">
    <w:name w:val="List Paragraph"/>
    <w:basedOn w:val="Normal"/>
    <w:uiPriority w:val="34"/>
    <w:qFormat/>
    <w:rsid w:val="00D3017B"/>
    <w:pPr>
      <w:ind w:left="720"/>
      <w:contextualSpacing/>
    </w:pPr>
  </w:style>
  <w:style w:type="character" w:styleId="Strong">
    <w:name w:val="Strong"/>
    <w:basedOn w:val="DefaultParagraphFont"/>
    <w:uiPriority w:val="22"/>
    <w:qFormat/>
    <w:rsid w:val="00315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448984">
      <w:bodyDiv w:val="1"/>
      <w:marLeft w:val="0"/>
      <w:marRight w:val="0"/>
      <w:marTop w:val="0"/>
      <w:marBottom w:val="0"/>
      <w:divBdr>
        <w:top w:val="none" w:sz="0" w:space="0" w:color="auto"/>
        <w:left w:val="none" w:sz="0" w:space="0" w:color="auto"/>
        <w:bottom w:val="none" w:sz="0" w:space="0" w:color="auto"/>
        <w:right w:val="none" w:sz="0" w:space="0" w:color="auto"/>
      </w:divBdr>
      <w:divsChild>
        <w:div w:id="1332293461">
          <w:marLeft w:val="0"/>
          <w:marRight w:val="0"/>
          <w:marTop w:val="0"/>
          <w:marBottom w:val="0"/>
          <w:divBdr>
            <w:top w:val="none" w:sz="0" w:space="0" w:color="auto"/>
            <w:left w:val="none" w:sz="0" w:space="0" w:color="auto"/>
            <w:bottom w:val="none" w:sz="0" w:space="0" w:color="auto"/>
            <w:right w:val="none" w:sz="0" w:space="0" w:color="auto"/>
          </w:divBdr>
          <w:divsChild>
            <w:div w:id="214515573">
              <w:marLeft w:val="0"/>
              <w:marRight w:val="0"/>
              <w:marTop w:val="0"/>
              <w:marBottom w:val="0"/>
              <w:divBdr>
                <w:top w:val="none" w:sz="0" w:space="0" w:color="auto"/>
                <w:left w:val="none" w:sz="0" w:space="0" w:color="auto"/>
                <w:bottom w:val="none" w:sz="0" w:space="0" w:color="auto"/>
                <w:right w:val="none" w:sz="0" w:space="0" w:color="auto"/>
              </w:divBdr>
            </w:div>
            <w:div w:id="6024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671925-F3F7-47CF-9B0A-D379FE71B96C}" type="doc">
      <dgm:prSet loTypeId="urn:microsoft.com/office/officeart/2005/8/layout/process1" loCatId="process" qsTypeId="urn:microsoft.com/office/officeart/2005/8/quickstyle/simple1" qsCatId="simple" csTypeId="urn:microsoft.com/office/officeart/2005/8/colors/accent1_2" csCatId="accent1" phldr="1"/>
      <dgm:spPr/>
    </dgm:pt>
    <dgm:pt modelId="{158BD4B6-77A8-47F3-84EF-35B17A0A812D}">
      <dgm:prSet phldrT="[Text]"/>
      <dgm:spPr/>
      <dgm:t>
        <a:bodyPr/>
        <a:lstStyle/>
        <a:p>
          <a:r>
            <a:rPr lang="en-US" dirty="0"/>
            <a:t>Conductivity to PWM wave using 555</a:t>
          </a:r>
          <a:endParaRPr lang="en-IN" dirty="0"/>
        </a:p>
      </dgm:t>
    </dgm:pt>
    <dgm:pt modelId="{28745E92-C207-483B-A86A-29741A6C7C68}" type="parTrans" cxnId="{48F8D46B-6293-4143-9E4E-5E11535C7C20}">
      <dgm:prSet/>
      <dgm:spPr/>
      <dgm:t>
        <a:bodyPr/>
        <a:lstStyle/>
        <a:p>
          <a:endParaRPr lang="en-IN"/>
        </a:p>
      </dgm:t>
    </dgm:pt>
    <dgm:pt modelId="{23A33951-2D69-475E-B22A-4ACB5EA8F66A}" type="sibTrans" cxnId="{48F8D46B-6293-4143-9E4E-5E11535C7C20}">
      <dgm:prSet/>
      <dgm:spPr/>
      <dgm:t>
        <a:bodyPr/>
        <a:lstStyle/>
        <a:p>
          <a:endParaRPr lang="en-IN"/>
        </a:p>
      </dgm:t>
    </dgm:pt>
    <dgm:pt modelId="{4731AE80-782D-4A72-9FE7-FFEAAC6A1AFB}">
      <dgm:prSet phldrT="[Text]"/>
      <dgm:spPr/>
      <dgm:t>
        <a:bodyPr/>
        <a:lstStyle/>
        <a:p>
          <a:r>
            <a:rPr lang="en-US" dirty="0"/>
            <a:t>Sampling the Signal to Produce Music</a:t>
          </a:r>
          <a:endParaRPr lang="en-IN" dirty="0"/>
        </a:p>
      </dgm:t>
    </dgm:pt>
    <dgm:pt modelId="{F9677DE9-EFFB-4F91-9E89-850F35D48A7D}" type="parTrans" cxnId="{7788DD7E-BBD6-4844-81B7-FA8611614F8A}">
      <dgm:prSet/>
      <dgm:spPr/>
      <dgm:t>
        <a:bodyPr/>
        <a:lstStyle/>
        <a:p>
          <a:endParaRPr lang="en-IN"/>
        </a:p>
      </dgm:t>
    </dgm:pt>
    <dgm:pt modelId="{918FEA26-741A-4EC7-9472-DBD24FA85707}" type="sibTrans" cxnId="{7788DD7E-BBD6-4844-81B7-FA8611614F8A}">
      <dgm:prSet/>
      <dgm:spPr/>
      <dgm:t>
        <a:bodyPr/>
        <a:lstStyle/>
        <a:p>
          <a:endParaRPr lang="en-IN"/>
        </a:p>
      </dgm:t>
    </dgm:pt>
    <dgm:pt modelId="{0C326B9D-FA92-4352-9379-449A6A37D2A9}">
      <dgm:prSet phldrT="[Text]"/>
      <dgm:spPr/>
      <dgm:t>
        <a:bodyPr/>
        <a:lstStyle/>
        <a:p>
          <a:r>
            <a:rPr lang="en-US" dirty="0"/>
            <a:t>Since the resistance between the leads of 555 alters the frequency and duty of the output, this is a good way to measure sensitive changes in conductivity as a response to stimuli,</a:t>
          </a:r>
          <a:endParaRPr lang="en-IN" dirty="0"/>
        </a:p>
      </dgm:t>
    </dgm:pt>
    <dgm:pt modelId="{202ED26F-5562-43C5-B13C-11E535C19D6C}" type="parTrans" cxnId="{EA9CC288-1CCD-4C08-BB23-AC374D720B8A}">
      <dgm:prSet/>
      <dgm:spPr/>
      <dgm:t>
        <a:bodyPr/>
        <a:lstStyle/>
        <a:p>
          <a:endParaRPr lang="en-IN"/>
        </a:p>
      </dgm:t>
    </dgm:pt>
    <dgm:pt modelId="{E7093FB3-3A11-4F6A-A539-82FF699C030E}" type="sibTrans" cxnId="{EA9CC288-1CCD-4C08-BB23-AC374D720B8A}">
      <dgm:prSet/>
      <dgm:spPr/>
      <dgm:t>
        <a:bodyPr/>
        <a:lstStyle/>
        <a:p>
          <a:endParaRPr lang="en-IN"/>
        </a:p>
      </dgm:t>
    </dgm:pt>
    <dgm:pt modelId="{021C5946-8096-4981-AF99-34265D54434C}">
      <dgm:prSet phldrT="[Text]"/>
      <dgm:spPr/>
      <dgm:t>
        <a:bodyPr/>
        <a:lstStyle/>
        <a:p>
          <a:r>
            <a:rPr lang="en-US" dirty="0"/>
            <a:t>Collection of Input</a:t>
          </a:r>
          <a:endParaRPr lang="en-IN" dirty="0"/>
        </a:p>
      </dgm:t>
    </dgm:pt>
    <dgm:pt modelId="{363E02FB-64AA-4099-B16F-8D4BB3FA3A58}" type="parTrans" cxnId="{D947F00B-4915-4F4D-9B8B-22EDE8FA0B8C}">
      <dgm:prSet/>
      <dgm:spPr/>
      <dgm:t>
        <a:bodyPr/>
        <a:lstStyle/>
        <a:p>
          <a:endParaRPr lang="en-IN"/>
        </a:p>
      </dgm:t>
    </dgm:pt>
    <dgm:pt modelId="{71D6210C-9AF8-4BD7-A451-6522A55814FE}" type="sibTrans" cxnId="{D947F00B-4915-4F4D-9B8B-22EDE8FA0B8C}">
      <dgm:prSet/>
      <dgm:spPr/>
      <dgm:t>
        <a:bodyPr/>
        <a:lstStyle/>
        <a:p>
          <a:endParaRPr lang="en-IN"/>
        </a:p>
      </dgm:t>
    </dgm:pt>
    <dgm:pt modelId="{685533E6-A039-4C43-85AD-1C66F4A3A445}">
      <dgm:prSet phldrT="[Text]"/>
      <dgm:spPr/>
      <dgm:t>
        <a:bodyPr/>
        <a:lstStyle/>
        <a:p>
          <a:r>
            <a:rPr lang="en-US" dirty="0"/>
            <a:t>We will use electrodes to measure the resistance between the plant parts accurately</a:t>
          </a:r>
          <a:endParaRPr lang="en-IN" dirty="0"/>
        </a:p>
      </dgm:t>
    </dgm:pt>
    <dgm:pt modelId="{9F84F77F-CD33-4514-9F35-FFD231F59751}" type="parTrans" cxnId="{EE5491BB-3D50-4FAC-89CA-C77D98E9C4A6}">
      <dgm:prSet/>
      <dgm:spPr/>
      <dgm:t>
        <a:bodyPr/>
        <a:lstStyle/>
        <a:p>
          <a:endParaRPr lang="en-IN"/>
        </a:p>
      </dgm:t>
    </dgm:pt>
    <dgm:pt modelId="{56E24954-06CD-4E06-97BC-C5C9B2E718D0}" type="sibTrans" cxnId="{EE5491BB-3D50-4FAC-89CA-C77D98E9C4A6}">
      <dgm:prSet/>
      <dgm:spPr/>
      <dgm:t>
        <a:bodyPr/>
        <a:lstStyle/>
        <a:p>
          <a:endParaRPr lang="en-IN"/>
        </a:p>
      </dgm:t>
    </dgm:pt>
    <dgm:pt modelId="{4E142A6A-92C3-4718-AE1D-5E6A5107FD2C}">
      <dgm:prSet phldrT="[Text]"/>
      <dgm:spPr/>
      <dgm:t>
        <a:bodyPr/>
        <a:lstStyle/>
        <a:p>
          <a:r>
            <a:rPr lang="en-US" dirty="0"/>
            <a:t>We will sample the parameters of the PWM using the Arduino</a:t>
          </a:r>
          <a:endParaRPr lang="en-IN" dirty="0"/>
        </a:p>
      </dgm:t>
    </dgm:pt>
    <dgm:pt modelId="{139F2499-FA21-4153-9CA2-3B8EE2864C29}" type="parTrans" cxnId="{0D934113-036F-43A9-ACFC-D4E6226C7B6A}">
      <dgm:prSet/>
      <dgm:spPr/>
      <dgm:t>
        <a:bodyPr/>
        <a:lstStyle/>
        <a:p>
          <a:endParaRPr lang="en-IN"/>
        </a:p>
      </dgm:t>
    </dgm:pt>
    <dgm:pt modelId="{2C2492C0-0D06-4892-B146-B8342E24444A}" type="sibTrans" cxnId="{0D934113-036F-43A9-ACFC-D4E6226C7B6A}">
      <dgm:prSet/>
      <dgm:spPr/>
      <dgm:t>
        <a:bodyPr/>
        <a:lstStyle/>
        <a:p>
          <a:endParaRPr lang="en-IN"/>
        </a:p>
      </dgm:t>
    </dgm:pt>
    <dgm:pt modelId="{8BCA726D-62BC-44CF-849A-3E55CBD4DA8D}">
      <dgm:prSet phldrT="[Text]"/>
      <dgm:spPr/>
      <dgm:t>
        <a:bodyPr/>
        <a:lstStyle/>
        <a:p>
          <a:r>
            <a:rPr lang="en-US" dirty="0"/>
            <a:t>We will use the sampled values as triggers to alter melodious tunes</a:t>
          </a:r>
          <a:endParaRPr lang="en-IN" dirty="0"/>
        </a:p>
      </dgm:t>
    </dgm:pt>
    <dgm:pt modelId="{FF9BDEFF-9C4C-451F-812B-9F7CF03DD6CD}" type="parTrans" cxnId="{50ED15AC-F9D6-430B-9BE0-E7CE1FB4D5A7}">
      <dgm:prSet/>
      <dgm:spPr/>
      <dgm:t>
        <a:bodyPr/>
        <a:lstStyle/>
        <a:p>
          <a:endParaRPr lang="en-IN"/>
        </a:p>
      </dgm:t>
    </dgm:pt>
    <dgm:pt modelId="{43B404F5-93EC-401B-8EBE-BD10AA7D10BA}" type="sibTrans" cxnId="{50ED15AC-F9D6-430B-9BE0-E7CE1FB4D5A7}">
      <dgm:prSet/>
      <dgm:spPr/>
      <dgm:t>
        <a:bodyPr/>
        <a:lstStyle/>
        <a:p>
          <a:endParaRPr lang="en-IN"/>
        </a:p>
      </dgm:t>
    </dgm:pt>
    <dgm:pt modelId="{8A111C7B-3F90-44E5-9560-4887AF8B829A}">
      <dgm:prSet phldrT="[Text]"/>
      <dgm:spPr/>
      <dgm:t>
        <a:bodyPr/>
        <a:lstStyle/>
        <a:p>
          <a:r>
            <a:rPr lang="en-US" dirty="0"/>
            <a:t>In this way, we will be able to hear plants</a:t>
          </a:r>
          <a:endParaRPr lang="en-IN" dirty="0"/>
        </a:p>
      </dgm:t>
    </dgm:pt>
    <dgm:pt modelId="{662EF70B-3FAC-4D2D-BBD7-67F8FBA273D3}" type="parTrans" cxnId="{C9FA576A-3E4D-47DA-A073-3B63098BFF13}">
      <dgm:prSet/>
      <dgm:spPr/>
      <dgm:t>
        <a:bodyPr/>
        <a:lstStyle/>
        <a:p>
          <a:endParaRPr lang="en-IN"/>
        </a:p>
      </dgm:t>
    </dgm:pt>
    <dgm:pt modelId="{577A212B-4C38-45FF-8586-CF1173EFE23D}" type="sibTrans" cxnId="{C9FA576A-3E4D-47DA-A073-3B63098BFF13}">
      <dgm:prSet/>
      <dgm:spPr/>
      <dgm:t>
        <a:bodyPr/>
        <a:lstStyle/>
        <a:p>
          <a:endParaRPr lang="en-IN"/>
        </a:p>
      </dgm:t>
    </dgm:pt>
    <dgm:pt modelId="{40383B13-44B6-4F13-8F82-8CA652BFE996}" type="pres">
      <dgm:prSet presAssocID="{7C671925-F3F7-47CF-9B0A-D379FE71B96C}" presName="Name0" presStyleCnt="0">
        <dgm:presLayoutVars>
          <dgm:dir/>
          <dgm:resizeHandles val="exact"/>
        </dgm:presLayoutVars>
      </dgm:prSet>
      <dgm:spPr/>
    </dgm:pt>
    <dgm:pt modelId="{3200D73E-4D8A-429E-AA6B-56E2090392EC}" type="pres">
      <dgm:prSet presAssocID="{021C5946-8096-4981-AF99-34265D54434C}" presName="node" presStyleLbl="node1" presStyleIdx="0" presStyleCnt="3">
        <dgm:presLayoutVars>
          <dgm:bulletEnabled val="1"/>
        </dgm:presLayoutVars>
      </dgm:prSet>
      <dgm:spPr/>
    </dgm:pt>
    <dgm:pt modelId="{EA4F84D2-8897-4EC8-994E-C413F452EE1E}" type="pres">
      <dgm:prSet presAssocID="{71D6210C-9AF8-4BD7-A451-6522A55814FE}" presName="sibTrans" presStyleLbl="sibTrans2D1" presStyleIdx="0" presStyleCnt="2"/>
      <dgm:spPr/>
    </dgm:pt>
    <dgm:pt modelId="{A269D860-1260-4215-A15A-16553671EBB5}" type="pres">
      <dgm:prSet presAssocID="{71D6210C-9AF8-4BD7-A451-6522A55814FE}" presName="connectorText" presStyleLbl="sibTrans2D1" presStyleIdx="0" presStyleCnt="2"/>
      <dgm:spPr/>
    </dgm:pt>
    <dgm:pt modelId="{B3AB245B-5FD2-47F9-B0DC-0F605D7208DC}" type="pres">
      <dgm:prSet presAssocID="{158BD4B6-77A8-47F3-84EF-35B17A0A812D}" presName="node" presStyleLbl="node1" presStyleIdx="1" presStyleCnt="3">
        <dgm:presLayoutVars>
          <dgm:bulletEnabled val="1"/>
        </dgm:presLayoutVars>
      </dgm:prSet>
      <dgm:spPr/>
    </dgm:pt>
    <dgm:pt modelId="{00A1B795-CA02-4727-BB55-8292A89A4AB2}" type="pres">
      <dgm:prSet presAssocID="{23A33951-2D69-475E-B22A-4ACB5EA8F66A}" presName="sibTrans" presStyleLbl="sibTrans2D1" presStyleIdx="1" presStyleCnt="2"/>
      <dgm:spPr/>
    </dgm:pt>
    <dgm:pt modelId="{41B35BA5-46EE-4F3D-8855-59FCE640C208}" type="pres">
      <dgm:prSet presAssocID="{23A33951-2D69-475E-B22A-4ACB5EA8F66A}" presName="connectorText" presStyleLbl="sibTrans2D1" presStyleIdx="1" presStyleCnt="2"/>
      <dgm:spPr/>
    </dgm:pt>
    <dgm:pt modelId="{7462D9E3-F19F-4ECB-B5BA-AE47BD93C52F}" type="pres">
      <dgm:prSet presAssocID="{4731AE80-782D-4A72-9FE7-FFEAAC6A1AFB}" presName="node" presStyleLbl="node1" presStyleIdx="2" presStyleCnt="3">
        <dgm:presLayoutVars>
          <dgm:bulletEnabled val="1"/>
        </dgm:presLayoutVars>
      </dgm:prSet>
      <dgm:spPr/>
    </dgm:pt>
  </dgm:ptLst>
  <dgm:cxnLst>
    <dgm:cxn modelId="{D947F00B-4915-4F4D-9B8B-22EDE8FA0B8C}" srcId="{7C671925-F3F7-47CF-9B0A-D379FE71B96C}" destId="{021C5946-8096-4981-AF99-34265D54434C}" srcOrd="0" destOrd="0" parTransId="{363E02FB-64AA-4099-B16F-8D4BB3FA3A58}" sibTransId="{71D6210C-9AF8-4BD7-A451-6522A55814FE}"/>
    <dgm:cxn modelId="{0D934113-036F-43A9-ACFC-D4E6226C7B6A}" srcId="{4731AE80-782D-4A72-9FE7-FFEAAC6A1AFB}" destId="{4E142A6A-92C3-4718-AE1D-5E6A5107FD2C}" srcOrd="0" destOrd="0" parTransId="{139F2499-FA21-4153-9CA2-3B8EE2864C29}" sibTransId="{2C2492C0-0D06-4892-B146-B8342E24444A}"/>
    <dgm:cxn modelId="{EB7B1C1E-1C24-4487-8F6A-E0118D990138}" type="presOf" srcId="{0C326B9D-FA92-4352-9379-449A6A37D2A9}" destId="{B3AB245B-5FD2-47F9-B0DC-0F605D7208DC}" srcOrd="0" destOrd="1" presId="urn:microsoft.com/office/officeart/2005/8/layout/process1"/>
    <dgm:cxn modelId="{77967A21-3FCF-441F-A91C-D931C6101C49}" type="presOf" srcId="{7C671925-F3F7-47CF-9B0A-D379FE71B96C}" destId="{40383B13-44B6-4F13-8F82-8CA652BFE996}" srcOrd="0" destOrd="0" presId="urn:microsoft.com/office/officeart/2005/8/layout/process1"/>
    <dgm:cxn modelId="{E6236B32-3DC6-495C-BC7C-0F09D6D94070}" type="presOf" srcId="{685533E6-A039-4C43-85AD-1C66F4A3A445}" destId="{3200D73E-4D8A-429E-AA6B-56E2090392EC}" srcOrd="0" destOrd="1" presId="urn:microsoft.com/office/officeart/2005/8/layout/process1"/>
    <dgm:cxn modelId="{9BCC7D5C-819D-410C-9D0F-2AF760F67F11}" type="presOf" srcId="{158BD4B6-77A8-47F3-84EF-35B17A0A812D}" destId="{B3AB245B-5FD2-47F9-B0DC-0F605D7208DC}" srcOrd="0" destOrd="0" presId="urn:microsoft.com/office/officeart/2005/8/layout/process1"/>
    <dgm:cxn modelId="{3D810B41-CFE4-47C2-B40F-8CF7D485F15D}" type="presOf" srcId="{8A111C7B-3F90-44E5-9560-4887AF8B829A}" destId="{7462D9E3-F19F-4ECB-B5BA-AE47BD93C52F}" srcOrd="0" destOrd="3" presId="urn:microsoft.com/office/officeart/2005/8/layout/process1"/>
    <dgm:cxn modelId="{C9FA576A-3E4D-47DA-A073-3B63098BFF13}" srcId="{4731AE80-782D-4A72-9FE7-FFEAAC6A1AFB}" destId="{8A111C7B-3F90-44E5-9560-4887AF8B829A}" srcOrd="2" destOrd="0" parTransId="{662EF70B-3FAC-4D2D-BBD7-67F8FBA273D3}" sibTransId="{577A212B-4C38-45FF-8586-CF1173EFE23D}"/>
    <dgm:cxn modelId="{EB10BD4A-9163-4FAC-A65A-13116BC5B85F}" type="presOf" srcId="{23A33951-2D69-475E-B22A-4ACB5EA8F66A}" destId="{41B35BA5-46EE-4F3D-8855-59FCE640C208}" srcOrd="1" destOrd="0" presId="urn:microsoft.com/office/officeart/2005/8/layout/process1"/>
    <dgm:cxn modelId="{48F8D46B-6293-4143-9E4E-5E11535C7C20}" srcId="{7C671925-F3F7-47CF-9B0A-D379FE71B96C}" destId="{158BD4B6-77A8-47F3-84EF-35B17A0A812D}" srcOrd="1" destOrd="0" parTransId="{28745E92-C207-483B-A86A-29741A6C7C68}" sibTransId="{23A33951-2D69-475E-B22A-4ACB5EA8F66A}"/>
    <dgm:cxn modelId="{15EFD453-5238-4843-B4C8-0673F55CA8EE}" type="presOf" srcId="{4731AE80-782D-4A72-9FE7-FFEAAC6A1AFB}" destId="{7462D9E3-F19F-4ECB-B5BA-AE47BD93C52F}" srcOrd="0" destOrd="0" presId="urn:microsoft.com/office/officeart/2005/8/layout/process1"/>
    <dgm:cxn modelId="{7788DD7E-BBD6-4844-81B7-FA8611614F8A}" srcId="{7C671925-F3F7-47CF-9B0A-D379FE71B96C}" destId="{4731AE80-782D-4A72-9FE7-FFEAAC6A1AFB}" srcOrd="2" destOrd="0" parTransId="{F9677DE9-EFFB-4F91-9E89-850F35D48A7D}" sibTransId="{918FEA26-741A-4EC7-9472-DBD24FA85707}"/>
    <dgm:cxn modelId="{EA9CC288-1CCD-4C08-BB23-AC374D720B8A}" srcId="{158BD4B6-77A8-47F3-84EF-35B17A0A812D}" destId="{0C326B9D-FA92-4352-9379-449A6A37D2A9}" srcOrd="0" destOrd="0" parTransId="{202ED26F-5562-43C5-B13C-11E535C19D6C}" sibTransId="{E7093FB3-3A11-4F6A-A539-82FF699C030E}"/>
    <dgm:cxn modelId="{50ED15AC-F9D6-430B-9BE0-E7CE1FB4D5A7}" srcId="{4731AE80-782D-4A72-9FE7-FFEAAC6A1AFB}" destId="{8BCA726D-62BC-44CF-849A-3E55CBD4DA8D}" srcOrd="1" destOrd="0" parTransId="{FF9BDEFF-9C4C-451F-812B-9F7CF03DD6CD}" sibTransId="{43B404F5-93EC-401B-8EBE-BD10AA7D10BA}"/>
    <dgm:cxn modelId="{9BAA2AB9-7220-4D5D-A869-37609EAB7710}" type="presOf" srcId="{23A33951-2D69-475E-B22A-4ACB5EA8F66A}" destId="{00A1B795-CA02-4727-BB55-8292A89A4AB2}" srcOrd="0" destOrd="0" presId="urn:microsoft.com/office/officeart/2005/8/layout/process1"/>
    <dgm:cxn modelId="{EE5491BB-3D50-4FAC-89CA-C77D98E9C4A6}" srcId="{021C5946-8096-4981-AF99-34265D54434C}" destId="{685533E6-A039-4C43-85AD-1C66F4A3A445}" srcOrd="0" destOrd="0" parTransId="{9F84F77F-CD33-4514-9F35-FFD231F59751}" sibTransId="{56E24954-06CD-4E06-97BC-C5C9B2E718D0}"/>
    <dgm:cxn modelId="{95E749E0-5928-4897-95F6-AFEA6022DF71}" type="presOf" srcId="{8BCA726D-62BC-44CF-849A-3E55CBD4DA8D}" destId="{7462D9E3-F19F-4ECB-B5BA-AE47BD93C52F}" srcOrd="0" destOrd="2" presId="urn:microsoft.com/office/officeart/2005/8/layout/process1"/>
    <dgm:cxn modelId="{2EF73AEA-899D-4A89-87FB-29EB8862FE62}" type="presOf" srcId="{021C5946-8096-4981-AF99-34265D54434C}" destId="{3200D73E-4D8A-429E-AA6B-56E2090392EC}" srcOrd="0" destOrd="0" presId="urn:microsoft.com/office/officeart/2005/8/layout/process1"/>
    <dgm:cxn modelId="{B2824BEA-C8F0-4732-8221-6393FAB372EC}" type="presOf" srcId="{4E142A6A-92C3-4718-AE1D-5E6A5107FD2C}" destId="{7462D9E3-F19F-4ECB-B5BA-AE47BD93C52F}" srcOrd="0" destOrd="1" presId="urn:microsoft.com/office/officeart/2005/8/layout/process1"/>
    <dgm:cxn modelId="{4A57C1F0-C250-4D5A-8111-A2F2EF28DB53}" type="presOf" srcId="{71D6210C-9AF8-4BD7-A451-6522A55814FE}" destId="{EA4F84D2-8897-4EC8-994E-C413F452EE1E}" srcOrd="0" destOrd="0" presId="urn:microsoft.com/office/officeart/2005/8/layout/process1"/>
    <dgm:cxn modelId="{CF9805FA-E2AC-4D86-B86B-2F46DBC4B319}" type="presOf" srcId="{71D6210C-9AF8-4BD7-A451-6522A55814FE}" destId="{A269D860-1260-4215-A15A-16553671EBB5}" srcOrd="1" destOrd="0" presId="urn:microsoft.com/office/officeart/2005/8/layout/process1"/>
    <dgm:cxn modelId="{3D3B36F9-C45B-40F5-89D0-8F3DDF72DF7B}" type="presParOf" srcId="{40383B13-44B6-4F13-8F82-8CA652BFE996}" destId="{3200D73E-4D8A-429E-AA6B-56E2090392EC}" srcOrd="0" destOrd="0" presId="urn:microsoft.com/office/officeart/2005/8/layout/process1"/>
    <dgm:cxn modelId="{D8D01B79-ACCF-437C-A5D3-071E876A3ADA}" type="presParOf" srcId="{40383B13-44B6-4F13-8F82-8CA652BFE996}" destId="{EA4F84D2-8897-4EC8-994E-C413F452EE1E}" srcOrd="1" destOrd="0" presId="urn:microsoft.com/office/officeart/2005/8/layout/process1"/>
    <dgm:cxn modelId="{9C16955C-A67F-4995-844A-847E2F3079A8}" type="presParOf" srcId="{EA4F84D2-8897-4EC8-994E-C413F452EE1E}" destId="{A269D860-1260-4215-A15A-16553671EBB5}" srcOrd="0" destOrd="0" presId="urn:microsoft.com/office/officeart/2005/8/layout/process1"/>
    <dgm:cxn modelId="{F541CC79-8FD5-45ED-9D53-59247B74D423}" type="presParOf" srcId="{40383B13-44B6-4F13-8F82-8CA652BFE996}" destId="{B3AB245B-5FD2-47F9-B0DC-0F605D7208DC}" srcOrd="2" destOrd="0" presId="urn:microsoft.com/office/officeart/2005/8/layout/process1"/>
    <dgm:cxn modelId="{E9901082-F9FA-4FF9-977B-004C7DB22B1F}" type="presParOf" srcId="{40383B13-44B6-4F13-8F82-8CA652BFE996}" destId="{00A1B795-CA02-4727-BB55-8292A89A4AB2}" srcOrd="3" destOrd="0" presId="urn:microsoft.com/office/officeart/2005/8/layout/process1"/>
    <dgm:cxn modelId="{16B8ABA7-A910-4746-BCE7-69F2ED53648F}" type="presParOf" srcId="{00A1B795-CA02-4727-BB55-8292A89A4AB2}" destId="{41B35BA5-46EE-4F3D-8855-59FCE640C208}" srcOrd="0" destOrd="0" presId="urn:microsoft.com/office/officeart/2005/8/layout/process1"/>
    <dgm:cxn modelId="{BA89A8B1-228A-46B9-8FA9-5B1B7472BA83}" type="presParOf" srcId="{40383B13-44B6-4F13-8F82-8CA652BFE996}" destId="{7462D9E3-F19F-4ECB-B5BA-AE47BD93C52F}"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00D73E-4D8A-429E-AA6B-56E2090392EC}">
      <dsp:nvSpPr>
        <dsp:cNvPr id="0" name=""/>
        <dsp:cNvSpPr/>
      </dsp:nvSpPr>
      <dsp:spPr>
        <a:xfrm>
          <a:off x="5034" y="924462"/>
          <a:ext cx="1504639" cy="1969329"/>
        </a:xfrm>
        <a:prstGeom prst="roundRect">
          <a:avLst>
            <a:gd name="adj" fmla="val 10000"/>
          </a:avLst>
        </a:prstGeom>
        <a:solidFill>
          <a:schemeClr val="accent1">
            <a:hueOff val="0"/>
            <a:satOff val="0"/>
            <a:lumOff val="0"/>
            <a:alphaOff val="0"/>
          </a:schemeClr>
        </a:solidFill>
        <a:ln w="12700" cap="flat" cmpd="sng" algn="in">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dirty="0"/>
            <a:t>Collection of Input</a:t>
          </a:r>
          <a:endParaRPr lang="en-IN" sz="1300" kern="1200" dirty="0"/>
        </a:p>
        <a:p>
          <a:pPr marL="57150" lvl="1" indent="-57150" algn="l" defTabSz="444500">
            <a:lnSpc>
              <a:spcPct val="90000"/>
            </a:lnSpc>
            <a:spcBef>
              <a:spcPct val="0"/>
            </a:spcBef>
            <a:spcAft>
              <a:spcPct val="15000"/>
            </a:spcAft>
            <a:buChar char="•"/>
          </a:pPr>
          <a:r>
            <a:rPr lang="en-US" sz="1000" kern="1200" dirty="0"/>
            <a:t>We will use electrodes to measure the resistance between the plant parts accurately</a:t>
          </a:r>
          <a:endParaRPr lang="en-IN" sz="1000" kern="1200" dirty="0"/>
        </a:p>
      </dsp:txBody>
      <dsp:txXfrm>
        <a:off x="49103" y="968531"/>
        <a:ext cx="1416501" cy="1881191"/>
      </dsp:txXfrm>
    </dsp:sp>
    <dsp:sp modelId="{EA4F84D2-8897-4EC8-994E-C413F452EE1E}">
      <dsp:nvSpPr>
        <dsp:cNvPr id="0" name=""/>
        <dsp:cNvSpPr/>
      </dsp:nvSpPr>
      <dsp:spPr>
        <a:xfrm>
          <a:off x="1660138" y="1722552"/>
          <a:ext cx="318983" cy="3731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1660138" y="1797182"/>
        <a:ext cx="223288" cy="223890"/>
      </dsp:txXfrm>
    </dsp:sp>
    <dsp:sp modelId="{B3AB245B-5FD2-47F9-B0DC-0F605D7208DC}">
      <dsp:nvSpPr>
        <dsp:cNvPr id="0" name=""/>
        <dsp:cNvSpPr/>
      </dsp:nvSpPr>
      <dsp:spPr>
        <a:xfrm>
          <a:off x="2111530" y="924462"/>
          <a:ext cx="1504639" cy="1969329"/>
        </a:xfrm>
        <a:prstGeom prst="roundRect">
          <a:avLst>
            <a:gd name="adj" fmla="val 10000"/>
          </a:avLst>
        </a:prstGeom>
        <a:solidFill>
          <a:schemeClr val="accent1">
            <a:hueOff val="0"/>
            <a:satOff val="0"/>
            <a:lumOff val="0"/>
            <a:alphaOff val="0"/>
          </a:schemeClr>
        </a:solidFill>
        <a:ln w="12700" cap="flat" cmpd="sng" algn="in">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dirty="0"/>
            <a:t>Conductivity to PWM wave using 555</a:t>
          </a:r>
          <a:endParaRPr lang="en-IN" sz="1300" kern="1200" dirty="0"/>
        </a:p>
        <a:p>
          <a:pPr marL="57150" lvl="1" indent="-57150" algn="l" defTabSz="444500">
            <a:lnSpc>
              <a:spcPct val="90000"/>
            </a:lnSpc>
            <a:spcBef>
              <a:spcPct val="0"/>
            </a:spcBef>
            <a:spcAft>
              <a:spcPct val="15000"/>
            </a:spcAft>
            <a:buChar char="•"/>
          </a:pPr>
          <a:r>
            <a:rPr lang="en-US" sz="1000" kern="1200" dirty="0"/>
            <a:t>Since the resistance between the leads of 555 alters the frequency and duty of the output, this is a good way to measure sensitive changes in conductivity as a response to stimuli,</a:t>
          </a:r>
          <a:endParaRPr lang="en-IN" sz="1000" kern="1200" dirty="0"/>
        </a:p>
      </dsp:txBody>
      <dsp:txXfrm>
        <a:off x="2155599" y="968531"/>
        <a:ext cx="1416501" cy="1881191"/>
      </dsp:txXfrm>
    </dsp:sp>
    <dsp:sp modelId="{00A1B795-CA02-4727-BB55-8292A89A4AB2}">
      <dsp:nvSpPr>
        <dsp:cNvPr id="0" name=""/>
        <dsp:cNvSpPr/>
      </dsp:nvSpPr>
      <dsp:spPr>
        <a:xfrm>
          <a:off x="3766633" y="1722552"/>
          <a:ext cx="318983" cy="3731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3766633" y="1797182"/>
        <a:ext cx="223288" cy="223890"/>
      </dsp:txXfrm>
    </dsp:sp>
    <dsp:sp modelId="{7462D9E3-F19F-4ECB-B5BA-AE47BD93C52F}">
      <dsp:nvSpPr>
        <dsp:cNvPr id="0" name=""/>
        <dsp:cNvSpPr/>
      </dsp:nvSpPr>
      <dsp:spPr>
        <a:xfrm>
          <a:off x="4218025" y="924462"/>
          <a:ext cx="1504639" cy="1969329"/>
        </a:xfrm>
        <a:prstGeom prst="roundRect">
          <a:avLst>
            <a:gd name="adj" fmla="val 10000"/>
          </a:avLst>
        </a:prstGeom>
        <a:solidFill>
          <a:schemeClr val="accent1">
            <a:hueOff val="0"/>
            <a:satOff val="0"/>
            <a:lumOff val="0"/>
            <a:alphaOff val="0"/>
          </a:schemeClr>
        </a:solidFill>
        <a:ln w="12700" cap="flat" cmpd="sng" algn="in">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dirty="0"/>
            <a:t>Sampling the Signal to Produce Music</a:t>
          </a:r>
          <a:endParaRPr lang="en-IN" sz="1300" kern="1200" dirty="0"/>
        </a:p>
        <a:p>
          <a:pPr marL="57150" lvl="1" indent="-57150" algn="l" defTabSz="444500">
            <a:lnSpc>
              <a:spcPct val="90000"/>
            </a:lnSpc>
            <a:spcBef>
              <a:spcPct val="0"/>
            </a:spcBef>
            <a:spcAft>
              <a:spcPct val="15000"/>
            </a:spcAft>
            <a:buChar char="•"/>
          </a:pPr>
          <a:r>
            <a:rPr lang="en-US" sz="1000" kern="1200" dirty="0"/>
            <a:t>We will sample the parameters of the PWM using the Arduino</a:t>
          </a:r>
          <a:endParaRPr lang="en-IN" sz="1000" kern="1200" dirty="0"/>
        </a:p>
        <a:p>
          <a:pPr marL="57150" lvl="1" indent="-57150" algn="l" defTabSz="444500">
            <a:lnSpc>
              <a:spcPct val="90000"/>
            </a:lnSpc>
            <a:spcBef>
              <a:spcPct val="0"/>
            </a:spcBef>
            <a:spcAft>
              <a:spcPct val="15000"/>
            </a:spcAft>
            <a:buChar char="•"/>
          </a:pPr>
          <a:r>
            <a:rPr lang="en-US" sz="1000" kern="1200" dirty="0"/>
            <a:t>We will use the sampled values as triggers to alter melodious tunes</a:t>
          </a:r>
          <a:endParaRPr lang="en-IN" sz="1000" kern="1200" dirty="0"/>
        </a:p>
        <a:p>
          <a:pPr marL="57150" lvl="1" indent="-57150" algn="l" defTabSz="444500">
            <a:lnSpc>
              <a:spcPct val="90000"/>
            </a:lnSpc>
            <a:spcBef>
              <a:spcPct val="0"/>
            </a:spcBef>
            <a:spcAft>
              <a:spcPct val="15000"/>
            </a:spcAft>
            <a:buChar char="•"/>
          </a:pPr>
          <a:r>
            <a:rPr lang="en-US" sz="1000" kern="1200" dirty="0"/>
            <a:t>In this way, we will be able to hear plants</a:t>
          </a:r>
          <a:endParaRPr lang="en-IN" sz="1000" kern="1200" dirty="0"/>
        </a:p>
      </dsp:txBody>
      <dsp:txXfrm>
        <a:off x="4262094" y="968531"/>
        <a:ext cx="1416501" cy="188119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Headlines">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93AE7470FB93478FA6C012357479BA" ma:contentTypeVersion="12" ma:contentTypeDescription="Create a new document." ma:contentTypeScope="" ma:versionID="026024f0e231df616c784bf44c6b7ea3">
  <xsd:schema xmlns:xsd="http://www.w3.org/2001/XMLSchema" xmlns:xs="http://www.w3.org/2001/XMLSchema" xmlns:p="http://schemas.microsoft.com/office/2006/metadata/properties" xmlns:ns2="6f4f2c60-d719-4d51-b0fb-611d85fc1355" xmlns:ns3="0d15d0e4-3fa7-4148-839d-27c6118526dc" targetNamespace="http://schemas.microsoft.com/office/2006/metadata/properties" ma:root="true" ma:fieldsID="3294fb2c95e4d96713c3457d3cf13686" ns2:_="" ns3:_="">
    <xsd:import namespace="6f4f2c60-d719-4d51-b0fb-611d85fc1355"/>
    <xsd:import namespace="0d15d0e4-3fa7-4148-839d-27c6118526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f2c60-d719-4d51-b0fb-611d85fc13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15d0e4-3fa7-4148-839d-27c6118526d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C6089F-0456-4DAA-9E6D-D3EAF94224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4f2c60-d719-4d51-b0fb-611d85fc1355"/>
    <ds:schemaRef ds:uri="0d15d0e4-3fa7-4148-839d-27c611852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383DFB-887E-4FAA-8A92-F55BDD4DE8E3}">
  <ds:schemaRefs>
    <ds:schemaRef ds:uri="http://schemas.microsoft.com/sharepoint/v3/contenttype/forms"/>
  </ds:schemaRefs>
</ds:datastoreItem>
</file>

<file path=customXml/itemProps3.xml><?xml version="1.0" encoding="utf-8"?>
<ds:datastoreItem xmlns:ds="http://schemas.openxmlformats.org/officeDocument/2006/customXml" ds:itemID="{3E1A7422-1B62-4E46-BF9E-C9696AAADD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IIT Bombay</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Bhalerao</dc:creator>
  <cp:keywords/>
  <dc:description/>
  <cp:lastModifiedBy>Ankan Mukherjee</cp:lastModifiedBy>
  <cp:revision>35</cp:revision>
  <cp:lastPrinted>2021-10-25T15:01:00Z</cp:lastPrinted>
  <dcterms:created xsi:type="dcterms:W3CDTF">2021-09-22T05:24:00Z</dcterms:created>
  <dcterms:modified xsi:type="dcterms:W3CDTF">2021-10-25T15:03:00Z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0x010100AD93AE7470FB93478FA6C012357479BA</vt:lpwstr>
  </property>
</Properties>
</file>