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AA0F" w14:textId="77777777" w:rsidR="00EB5F6B" w:rsidRDefault="00000000">
      <w:pPr>
        <w:pStyle w:val="Heading1"/>
      </w:pPr>
      <w:r>
        <w:t>Sales Performance Analysis Dashboard Using Power BI</w:t>
      </w:r>
    </w:p>
    <w:p w14:paraId="54E6C5EF" w14:textId="77777777" w:rsidR="00EB5F6B" w:rsidRDefault="00000000">
      <w:r>
        <w:rPr>
          <w:b/>
        </w:rPr>
        <w:t>Project Report</w:t>
      </w:r>
      <w:r>
        <w:rPr>
          <w:b/>
        </w:rPr>
        <w:br/>
      </w:r>
    </w:p>
    <w:p w14:paraId="34443C6A" w14:textId="77777777" w:rsidR="00EB5F6B" w:rsidRDefault="00000000">
      <w:pPr>
        <w:pStyle w:val="Heading2"/>
      </w:pPr>
      <w:r>
        <w:t>Introduction</w:t>
      </w:r>
    </w:p>
    <w:p w14:paraId="38CE7923" w14:textId="77777777" w:rsidR="00EB5F6B" w:rsidRDefault="00000000">
      <w:r>
        <w:t>Every business generates a large amount of sales data, but raw data alone cannot support decision-making. This project was carried out to convert transactional sales data into meaningful business insights using Microsoft Power BI. Instead of manually preparing reports, an interactive dashboard was developed that allows users to monitor sales, profit, customers, products, and regional performance from a single screen.</w:t>
      </w:r>
    </w:p>
    <w:p w14:paraId="640A0A41" w14:textId="77777777" w:rsidR="00EB5F6B" w:rsidRDefault="00000000">
      <w:pPr>
        <w:pStyle w:val="Heading2"/>
      </w:pPr>
      <w:r>
        <w:t>Objectives</w:t>
      </w:r>
    </w:p>
    <w:p w14:paraId="703857F2" w14:textId="77777777" w:rsidR="00EB5F6B" w:rsidRDefault="00000000">
      <w:r>
        <w:t>The main aim was to analyze sales performance, identify top products and customers, evaluate regional trends, monitor delivery efficiency, and create an interactive dashboard that helps management make faster, data-driven decisions.</w:t>
      </w:r>
    </w:p>
    <w:p w14:paraId="3C92D42D" w14:textId="77777777" w:rsidR="00EB5F6B" w:rsidRDefault="00000000">
      <w:pPr>
        <w:pStyle w:val="Heading2"/>
      </w:pPr>
      <w:r>
        <w:t>Tools Used</w:t>
      </w:r>
    </w:p>
    <w:p w14:paraId="67E2A686" w14:textId="77777777" w:rsidR="00EB5F6B" w:rsidRDefault="00000000">
      <w:r>
        <w:t>The project was developed using Microsoft Excel for the dataset, Power Query for cleaning and transformation, Power BI Desktop for visualization, and DAX for calculated measures and KPIs.</w:t>
      </w:r>
    </w:p>
    <w:p w14:paraId="7D1B5D42" w14:textId="77777777" w:rsidR="00EB5F6B" w:rsidRDefault="00000000">
      <w:pPr>
        <w:pStyle w:val="Heading2"/>
      </w:pPr>
      <w:r>
        <w:t>Dataset</w:t>
      </w:r>
    </w:p>
    <w:p w14:paraId="1DD5B37A" w14:textId="77777777" w:rsidR="00EB5F6B" w:rsidRDefault="00000000">
      <w:r>
        <w:t>The dataset contained order details such as invoice and shipping dates, customer names, product categories, sales, profit, quantity, discount, and location details. These fields provided a complete picture of business operations.</w:t>
      </w:r>
    </w:p>
    <w:p w14:paraId="2A530499" w14:textId="77777777" w:rsidR="00EB5F6B" w:rsidRDefault="00000000">
      <w:pPr>
        <w:pStyle w:val="Heading2"/>
      </w:pPr>
      <w:r>
        <w:t>Data Preparation</w:t>
      </w:r>
    </w:p>
    <w:p w14:paraId="4DE41AAD" w14:textId="77777777" w:rsidR="00EB5F6B" w:rsidRDefault="00000000">
      <w:r>
        <w:t>The first step involved checking the quality of the data. Duplicate records, missing values, inconsistent formats, and incorrect data types were corrected. Additional columns such as Month, Year, Quarter, and Shipping Days were created to support analysis.</w:t>
      </w:r>
    </w:p>
    <w:p w14:paraId="42E0486C" w14:textId="77777777" w:rsidR="00EB5F6B" w:rsidRDefault="00000000">
      <w:pPr>
        <w:pStyle w:val="Heading2"/>
      </w:pPr>
      <w:r>
        <w:t>Dashboard</w:t>
      </w:r>
    </w:p>
    <w:p w14:paraId="31472E74" w14:textId="77777777" w:rsidR="00EB5F6B" w:rsidRDefault="00000000">
      <w:r>
        <w:t>The dashboard includes KPI cards for Total Sales, Total Profit, Orders, and Quantity Sold. It also contains monthly sales trends, category-wise sales, top-performing products, customer analysis, regional performance, shipping analysis, and interactive slicers.</w:t>
      </w:r>
    </w:p>
    <w:p w14:paraId="12CDDC1B" w14:textId="77777777" w:rsidR="00EB5F6B" w:rsidRDefault="00000000">
      <w:pPr>
        <w:pStyle w:val="Heading2"/>
      </w:pPr>
      <w:r>
        <w:t>Key Insights</w:t>
      </w:r>
    </w:p>
    <w:p w14:paraId="7E81A19D" w14:textId="77777777" w:rsidR="00EB5F6B" w:rsidRDefault="00000000">
      <w:r>
        <w:t>The analysis highlighted the products generating the highest revenue, the most valuable customers, profitable categories, regional sales differences, seasonal sales trends, and the impact of discounts and shipping performance on profitability.</w:t>
      </w:r>
    </w:p>
    <w:p w14:paraId="4E2211E0" w14:textId="72D5A8DE" w:rsidR="00EB5F6B" w:rsidRDefault="00D61A02">
      <w:pPr>
        <w:pStyle w:val="Heading2"/>
      </w:pPr>
      <w:r>
        <w:lastRenderedPageBreak/>
        <w:t>Business Findings</w:t>
      </w:r>
    </w:p>
    <w:p w14:paraId="63DE0A10" w14:textId="0AF1825F" w:rsidR="00D61A02" w:rsidRPr="00D61A02" w:rsidRDefault="00D61A02" w:rsidP="00D61A02">
      <w:pPr>
        <w:pStyle w:val="ListParagraph"/>
        <w:numPr>
          <w:ilvl w:val="0"/>
          <w:numId w:val="11"/>
        </w:numPr>
        <w:rPr>
          <w:lang w:val="en-IN"/>
        </w:rPr>
      </w:pPr>
      <w:r w:rsidRPr="00D61A02">
        <w:rPr>
          <w:lang w:val="en-IN"/>
        </w:rPr>
        <w:t>Technology contributed 41.8% of total revenue.</w:t>
      </w:r>
    </w:p>
    <w:p w14:paraId="5834F881" w14:textId="213DA3D6" w:rsidR="00D61A02" w:rsidRPr="00D61A02" w:rsidRDefault="00D61A02" w:rsidP="00D61A02">
      <w:pPr>
        <w:pStyle w:val="ListParagraph"/>
        <w:numPr>
          <w:ilvl w:val="0"/>
          <w:numId w:val="11"/>
        </w:numPr>
        <w:rPr>
          <w:lang w:val="en-IN"/>
        </w:rPr>
      </w:pPr>
      <w:r w:rsidRPr="00D61A02">
        <w:rPr>
          <w:lang w:val="en-IN"/>
        </w:rPr>
        <w:t>Customer ABC generated ₹4.2 lakh in revenue.</w:t>
      </w:r>
    </w:p>
    <w:p w14:paraId="032E64E7" w14:textId="3DC8BCCC" w:rsidR="00D61A02" w:rsidRPr="00D61A02" w:rsidRDefault="00D61A02" w:rsidP="00D61A02">
      <w:pPr>
        <w:pStyle w:val="ListParagraph"/>
        <w:numPr>
          <w:ilvl w:val="0"/>
          <w:numId w:val="11"/>
        </w:numPr>
        <w:rPr>
          <w:lang w:val="en-IN"/>
        </w:rPr>
      </w:pPr>
      <w:r w:rsidRPr="00D61A02">
        <w:rPr>
          <w:lang w:val="en-IN"/>
        </w:rPr>
        <w:t>Average delivery time is 4.6 days.</w:t>
      </w:r>
    </w:p>
    <w:p w14:paraId="25E1A4F2" w14:textId="79F4FE9A" w:rsidR="00D61A02" w:rsidRPr="00D61A02" w:rsidRDefault="00D61A02" w:rsidP="00D61A02">
      <w:pPr>
        <w:pStyle w:val="ListParagraph"/>
        <w:numPr>
          <w:ilvl w:val="0"/>
          <w:numId w:val="11"/>
        </w:numPr>
        <w:rPr>
          <w:lang w:val="en-IN"/>
        </w:rPr>
      </w:pPr>
      <w:r w:rsidRPr="00D61A02">
        <w:rPr>
          <w:lang w:val="en-IN"/>
        </w:rPr>
        <w:t>Sales increased by 18.3% in Q4.</w:t>
      </w:r>
    </w:p>
    <w:p w14:paraId="5C87872A" w14:textId="10F43069" w:rsidR="00D61A02" w:rsidRDefault="00D61A02" w:rsidP="00D61A02">
      <w:pPr>
        <w:pStyle w:val="ListParagraph"/>
        <w:numPr>
          <w:ilvl w:val="0"/>
          <w:numId w:val="11"/>
        </w:numPr>
      </w:pPr>
      <w:r w:rsidRPr="00D61A02">
        <w:rPr>
          <w:lang w:val="en-IN"/>
        </w:rPr>
        <w:t>Furniture has the highest discount but the lowest profit margin</w:t>
      </w:r>
      <w:r w:rsidRPr="00D61A02">
        <w:rPr>
          <w:lang w:val="en-IN"/>
        </w:rPr>
        <w:t>.</w:t>
      </w:r>
    </w:p>
    <w:p w14:paraId="120E2707" w14:textId="77777777" w:rsidR="00D61A02" w:rsidRDefault="00D61A02" w:rsidP="00D61A02">
      <w:pPr>
        <w:pStyle w:val="Heading2"/>
      </w:pPr>
      <w:r>
        <w:t>Challenges</w:t>
      </w:r>
    </w:p>
    <w:p w14:paraId="0C149260" w14:textId="77777777" w:rsidR="00EB5F6B" w:rsidRDefault="00000000">
      <w:r>
        <w:t>The biggest challenges were cleaning inconsistent data, creating accurate DAX calculations, and designing a dashboard that remained informative without becoming cluttered.</w:t>
      </w:r>
    </w:p>
    <w:p w14:paraId="0C4011BE" w14:textId="77777777" w:rsidR="00EB5F6B" w:rsidRDefault="00000000">
      <w:pPr>
        <w:pStyle w:val="Heading2"/>
      </w:pPr>
      <w:r>
        <w:t>Conclusion</w:t>
      </w:r>
    </w:p>
    <w:p w14:paraId="10F56797" w14:textId="77777777" w:rsidR="00EB5F6B" w:rsidRDefault="00000000">
      <w:r>
        <w:t>This project demonstrates how Power BI can transform raw business data into useful insights. The dashboard helps management monitor performance, identify opportunities for growth, and make informed business decisions. It also strengthened practical skills in data cleaning, modeling, DAX, and visualization.</w:t>
      </w:r>
    </w:p>
    <w:sectPr w:rsidR="00EB5F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6E3540"/>
    <w:multiLevelType w:val="hybridMultilevel"/>
    <w:tmpl w:val="3D683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CB4AA3"/>
    <w:multiLevelType w:val="hybridMultilevel"/>
    <w:tmpl w:val="7C08C05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48348091">
    <w:abstractNumId w:val="8"/>
  </w:num>
  <w:num w:numId="2" w16cid:durableId="348139860">
    <w:abstractNumId w:val="6"/>
  </w:num>
  <w:num w:numId="3" w16cid:durableId="418912177">
    <w:abstractNumId w:val="5"/>
  </w:num>
  <w:num w:numId="4" w16cid:durableId="1415709462">
    <w:abstractNumId w:val="4"/>
  </w:num>
  <w:num w:numId="5" w16cid:durableId="2065713492">
    <w:abstractNumId w:val="7"/>
  </w:num>
  <w:num w:numId="6" w16cid:durableId="2121996751">
    <w:abstractNumId w:val="3"/>
  </w:num>
  <w:num w:numId="7" w16cid:durableId="353968251">
    <w:abstractNumId w:val="2"/>
  </w:num>
  <w:num w:numId="8" w16cid:durableId="1613977172">
    <w:abstractNumId w:val="1"/>
  </w:num>
  <w:num w:numId="9" w16cid:durableId="1084497499">
    <w:abstractNumId w:val="0"/>
  </w:num>
  <w:num w:numId="10" w16cid:durableId="241792871">
    <w:abstractNumId w:val="9"/>
  </w:num>
  <w:num w:numId="11" w16cid:durableId="2258481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61A02"/>
    <w:rsid w:val="00DB447E"/>
    <w:rsid w:val="00EB5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30991"/>
  <w14:defaultImageDpi w14:val="300"/>
  <w15:docId w15:val="{08E9C144-B40A-445C-9626-2055842CE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Ankeet Bose</cp:lastModifiedBy>
  <cp:revision>2</cp:revision>
  <dcterms:created xsi:type="dcterms:W3CDTF">2013-12-23T23:15:00Z</dcterms:created>
  <dcterms:modified xsi:type="dcterms:W3CDTF">2026-07-11T00:56:00Z</dcterms:modified>
  <cp:category/>
</cp:coreProperties>
</file>