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0EC" w:rsidRPr="00842CD7" w:rsidRDefault="00842CD7">
      <w:pPr>
        <w:spacing w:line="360" w:lineRule="auto"/>
        <w:jc w:val="both"/>
        <w:rPr>
          <w:rFonts w:ascii="Times New Roman" w:hAnsi="Times New Roman" w:cs="Times New Roman"/>
          <w:b/>
          <w:sz w:val="28"/>
          <w:szCs w:val="28"/>
        </w:rPr>
      </w:pPr>
      <w:r>
        <w:rPr>
          <w:rFonts w:ascii="Times New Roman" w:eastAsia="Times New Roman" w:hAnsi="Times New Roman" w:cs="Times New Roman"/>
          <w:b/>
          <w:bCs/>
          <w:color w:val="000000"/>
          <w:sz w:val="28"/>
          <w:szCs w:val="28"/>
          <w:lang w:val="en-US"/>
        </w:rPr>
        <w:t xml:space="preserve">      </w:t>
      </w:r>
      <w:r w:rsidR="005770C3" w:rsidRPr="00842CD7">
        <w:rPr>
          <w:rFonts w:ascii="Times New Roman" w:eastAsia="Times New Roman" w:hAnsi="Times New Roman" w:cs="Times New Roman"/>
          <w:b/>
          <w:bCs/>
          <w:color w:val="000000"/>
          <w:sz w:val="28"/>
          <w:szCs w:val="28"/>
          <w:lang w:val="en-US"/>
        </w:rPr>
        <w:t>SELF-PUBLISHING: PUBLISHING ISSUE AND RESOLUTION</w:t>
      </w:r>
    </w:p>
    <w:p w:rsidR="00EE20EC" w:rsidRDefault="00EE20EC">
      <w:pPr>
        <w:spacing w:line="360" w:lineRule="auto"/>
        <w:jc w:val="both"/>
        <w:rPr>
          <w:rFonts w:ascii="Times New Roman" w:hAnsi="Times New Roman" w:cs="Times New Roman"/>
          <w:sz w:val="24"/>
          <w:szCs w:val="24"/>
        </w:rPr>
      </w:pPr>
    </w:p>
    <w:p w:rsidR="00842CD7" w:rsidRPr="00842CD7" w:rsidRDefault="00842CD7" w:rsidP="00842CD7">
      <w:pPr>
        <w:spacing w:line="360" w:lineRule="auto"/>
        <w:jc w:val="center"/>
        <w:rPr>
          <w:rFonts w:ascii="Times New Roman" w:hAnsi="Times New Roman" w:cs="Times New Roman"/>
          <w:b/>
          <w:sz w:val="24"/>
          <w:szCs w:val="24"/>
        </w:rPr>
      </w:pPr>
      <w:r w:rsidRPr="00842CD7">
        <w:rPr>
          <w:rFonts w:ascii="Times New Roman" w:hAnsi="Times New Roman" w:cs="Times New Roman"/>
          <w:b/>
          <w:sz w:val="24"/>
          <w:szCs w:val="24"/>
        </w:rPr>
        <w:t>Ankesh Yadav</w:t>
      </w:r>
      <w:r w:rsidRPr="00842CD7">
        <w:rPr>
          <w:rFonts w:ascii="Times New Roman" w:hAnsi="Times New Roman" w:cs="Times New Roman"/>
          <w:b/>
          <w:sz w:val="24"/>
          <w:szCs w:val="24"/>
          <w:vertAlign w:val="superscript"/>
        </w:rPr>
        <w:t xml:space="preserve">1 </w:t>
      </w:r>
      <w:r w:rsidRPr="00842CD7">
        <w:rPr>
          <w:rFonts w:ascii="Times New Roman" w:hAnsi="Times New Roman" w:cs="Times New Roman"/>
          <w:b/>
          <w:sz w:val="24"/>
          <w:szCs w:val="24"/>
        </w:rPr>
        <w:t>, Bhanshu Chaudhary</w:t>
      </w:r>
      <w:r w:rsidRPr="00842CD7">
        <w:rPr>
          <w:rFonts w:ascii="Times New Roman" w:hAnsi="Times New Roman" w:cs="Times New Roman"/>
          <w:b/>
          <w:sz w:val="24"/>
          <w:szCs w:val="24"/>
          <w:vertAlign w:val="superscript"/>
        </w:rPr>
        <w:t>2</w:t>
      </w:r>
      <w:r w:rsidRPr="00842CD7">
        <w:rPr>
          <w:rFonts w:ascii="Times New Roman" w:hAnsi="Times New Roman" w:cs="Times New Roman"/>
          <w:b/>
          <w:sz w:val="24"/>
          <w:szCs w:val="24"/>
        </w:rPr>
        <w:t xml:space="preserve"> , Mohammed Faheem</w:t>
      </w:r>
      <w:r w:rsidRPr="00842CD7">
        <w:rPr>
          <w:rFonts w:ascii="Times New Roman" w:hAnsi="Times New Roman" w:cs="Times New Roman"/>
          <w:b/>
          <w:sz w:val="24"/>
          <w:szCs w:val="24"/>
          <w:vertAlign w:val="superscript"/>
        </w:rPr>
        <w:t>3</w:t>
      </w:r>
    </w:p>
    <w:p w:rsidR="00842CD7" w:rsidRDefault="00842CD7" w:rsidP="00842CD7">
      <w:pPr>
        <w:spacing w:line="360" w:lineRule="auto"/>
        <w:jc w:val="center"/>
        <w:rPr>
          <w:rFonts w:ascii="Times New Roman" w:hAnsi="Times New Roman" w:cs="Times New Roman"/>
          <w:i/>
          <w:sz w:val="20"/>
          <w:szCs w:val="20"/>
        </w:rPr>
      </w:pPr>
      <w:r w:rsidRPr="00842CD7">
        <w:rPr>
          <w:rFonts w:ascii="Times New Roman" w:hAnsi="Times New Roman" w:cs="Times New Roman"/>
          <w:i/>
          <w:sz w:val="20"/>
          <w:szCs w:val="20"/>
          <w:vertAlign w:val="superscript"/>
        </w:rPr>
        <w:t>1</w:t>
      </w:r>
      <w:r w:rsidRPr="00842CD7">
        <w:rPr>
          <w:rFonts w:ascii="Times New Roman" w:hAnsi="Times New Roman" w:cs="Times New Roman"/>
          <w:i/>
          <w:sz w:val="20"/>
          <w:szCs w:val="20"/>
        </w:rPr>
        <w:t>Department of Computer Science and Engineering</w:t>
      </w:r>
      <w:r>
        <w:rPr>
          <w:rFonts w:ascii="Times New Roman" w:hAnsi="Times New Roman" w:cs="Times New Roman"/>
          <w:i/>
          <w:sz w:val="20"/>
          <w:szCs w:val="20"/>
        </w:rPr>
        <w:t>, Lovely Professional University, India</w:t>
      </w:r>
    </w:p>
    <w:p w:rsidR="00EE20EC" w:rsidRDefault="00842CD7" w:rsidP="00842CD7">
      <w:pPr>
        <w:spacing w:line="360" w:lineRule="auto"/>
        <w:jc w:val="center"/>
        <w:rPr>
          <w:rFonts w:ascii="Times New Roman" w:hAnsi="Times New Roman" w:cs="Times New Roman"/>
          <w:i/>
          <w:sz w:val="20"/>
          <w:szCs w:val="20"/>
        </w:rPr>
      </w:pPr>
      <w:r>
        <w:rPr>
          <w:rFonts w:ascii="Times New Roman" w:hAnsi="Times New Roman" w:cs="Times New Roman"/>
          <w:i/>
          <w:sz w:val="20"/>
          <w:szCs w:val="20"/>
        </w:rPr>
        <w:t>ankeshyadav0007@gmail.com</w:t>
      </w:r>
    </w:p>
    <w:p w:rsidR="00842CD7" w:rsidRDefault="00842CD7" w:rsidP="00842CD7">
      <w:pPr>
        <w:spacing w:line="360" w:lineRule="auto"/>
        <w:jc w:val="center"/>
        <w:rPr>
          <w:rFonts w:ascii="Times New Roman" w:hAnsi="Times New Roman" w:cs="Times New Roman"/>
          <w:i/>
          <w:sz w:val="20"/>
          <w:szCs w:val="20"/>
        </w:rPr>
      </w:pPr>
      <w:r w:rsidRPr="00842CD7">
        <w:rPr>
          <w:rFonts w:ascii="Times New Roman" w:hAnsi="Times New Roman" w:cs="Times New Roman"/>
          <w:i/>
          <w:sz w:val="20"/>
          <w:szCs w:val="20"/>
          <w:vertAlign w:val="superscript"/>
        </w:rPr>
        <w:t>2</w:t>
      </w:r>
      <w:r w:rsidRPr="00842CD7">
        <w:rPr>
          <w:rFonts w:ascii="Times New Roman" w:hAnsi="Times New Roman" w:cs="Times New Roman"/>
          <w:i/>
          <w:sz w:val="20"/>
          <w:szCs w:val="20"/>
        </w:rPr>
        <w:t>Department of Computer Science and Engineering</w:t>
      </w:r>
      <w:r>
        <w:rPr>
          <w:rFonts w:ascii="Times New Roman" w:hAnsi="Times New Roman" w:cs="Times New Roman"/>
          <w:i/>
          <w:sz w:val="20"/>
          <w:szCs w:val="20"/>
        </w:rPr>
        <w:t>, Lovely Professional University, India</w:t>
      </w:r>
    </w:p>
    <w:p w:rsidR="00842CD7" w:rsidRPr="00842CD7" w:rsidRDefault="00842CD7" w:rsidP="00842CD7">
      <w:pPr>
        <w:spacing w:line="360" w:lineRule="auto"/>
        <w:jc w:val="center"/>
        <w:rPr>
          <w:rFonts w:ascii="Times New Roman" w:hAnsi="Times New Roman" w:cs="Times New Roman"/>
          <w:sz w:val="24"/>
          <w:szCs w:val="24"/>
        </w:rPr>
      </w:pPr>
      <w:r>
        <w:rPr>
          <w:rFonts w:ascii="Times New Roman" w:hAnsi="Times New Roman" w:cs="Times New Roman"/>
          <w:i/>
          <w:sz w:val="20"/>
          <w:szCs w:val="20"/>
        </w:rPr>
        <w:t>bhanshu.messi1@gmail.com</w:t>
      </w:r>
    </w:p>
    <w:p w:rsidR="00842CD7" w:rsidRDefault="00842CD7" w:rsidP="00842CD7">
      <w:pPr>
        <w:spacing w:line="360" w:lineRule="auto"/>
        <w:jc w:val="center"/>
        <w:rPr>
          <w:rFonts w:ascii="Times New Roman" w:hAnsi="Times New Roman" w:cs="Times New Roman"/>
          <w:i/>
          <w:sz w:val="20"/>
          <w:szCs w:val="20"/>
        </w:rPr>
      </w:pPr>
      <w:r w:rsidRPr="00842CD7">
        <w:rPr>
          <w:rFonts w:ascii="Times New Roman" w:hAnsi="Times New Roman" w:cs="Times New Roman"/>
          <w:i/>
          <w:sz w:val="20"/>
          <w:szCs w:val="20"/>
          <w:vertAlign w:val="superscript"/>
        </w:rPr>
        <w:t>3</w:t>
      </w:r>
      <w:r w:rsidRPr="00842CD7">
        <w:rPr>
          <w:rFonts w:ascii="Times New Roman" w:hAnsi="Times New Roman" w:cs="Times New Roman"/>
          <w:i/>
          <w:sz w:val="20"/>
          <w:szCs w:val="20"/>
        </w:rPr>
        <w:t>Department of Computer Science and Engineering</w:t>
      </w:r>
      <w:r>
        <w:rPr>
          <w:rFonts w:ascii="Times New Roman" w:hAnsi="Times New Roman" w:cs="Times New Roman"/>
          <w:i/>
          <w:sz w:val="20"/>
          <w:szCs w:val="20"/>
        </w:rPr>
        <w:t>, Lovely Professional University, India</w:t>
      </w:r>
    </w:p>
    <w:p w:rsidR="00922CBB" w:rsidRPr="00922CBB" w:rsidRDefault="00922CBB" w:rsidP="00922CBB">
      <w:pPr>
        <w:spacing w:line="360" w:lineRule="auto"/>
        <w:jc w:val="center"/>
        <w:rPr>
          <w:rFonts w:ascii="Times New Roman" w:hAnsi="Times New Roman" w:cs="Times New Roman"/>
          <w:i/>
          <w:sz w:val="20"/>
          <w:szCs w:val="20"/>
        </w:rPr>
        <w:sectPr w:rsidR="00922CBB" w:rsidRPr="00922CBB">
          <w:pgSz w:w="11906" w:h="16838"/>
          <w:pgMar w:top="1440" w:right="1440" w:bottom="1440" w:left="1440" w:header="708" w:footer="708" w:gutter="0"/>
          <w:cols w:space="708"/>
          <w:docGrid w:linePitch="360"/>
        </w:sectPr>
      </w:pPr>
      <w:r w:rsidRPr="00922CBB">
        <w:rPr>
          <w:rFonts w:ascii="Times New Roman" w:hAnsi="Times New Roman" w:cs="Times New Roman"/>
          <w:i/>
          <w:sz w:val="20"/>
          <w:szCs w:val="20"/>
        </w:rPr>
        <w:t>Faheemfarooq3@gmail.co</w:t>
      </w:r>
      <w:r>
        <w:rPr>
          <w:rFonts w:ascii="Times New Roman" w:hAnsi="Times New Roman" w:cs="Times New Roman"/>
          <w:i/>
          <w:sz w:val="20"/>
          <w:szCs w:val="20"/>
        </w:rPr>
        <w:t>m</w:t>
      </w:r>
    </w:p>
    <w:p w:rsidR="00EE20EC" w:rsidRPr="00922CBB" w:rsidRDefault="00EE20EC" w:rsidP="00922CBB">
      <w:pPr>
        <w:spacing w:before="240" w:after="240" w:line="360" w:lineRule="auto"/>
        <w:jc w:val="both"/>
        <w:rPr>
          <w:rFonts w:ascii="Times New Roman" w:hAnsi="Times New Roman" w:cs="Times New Roman"/>
          <w:b/>
          <w:i/>
          <w:sz w:val="18"/>
          <w:szCs w:val="18"/>
        </w:rPr>
        <w:sectPr w:rsidR="00EE20EC" w:rsidRPr="00922CBB">
          <w:type w:val="continuous"/>
          <w:pgSz w:w="11906" w:h="16838"/>
          <w:pgMar w:top="1440" w:right="1440" w:bottom="1440" w:left="1440" w:header="708" w:footer="708" w:gutter="0"/>
          <w:cols w:num="2" w:space="708"/>
          <w:docGrid w:linePitch="360"/>
        </w:sectPr>
      </w:pPr>
      <w:bookmarkStart w:id="0" w:name="_GoBack"/>
      <w:bookmarkEnd w:id="0"/>
    </w:p>
    <w:p w:rsidR="00EE20EC" w:rsidRPr="00BE1BFC" w:rsidRDefault="00BE1BFC" w:rsidP="00922CBB">
      <w:pPr>
        <w:spacing w:before="240" w:after="240" w:line="360" w:lineRule="auto"/>
        <w:jc w:val="both"/>
        <w:rPr>
          <w:rFonts w:ascii="Times New Roman" w:hAnsi="Times New Roman" w:cs="Times New Roman"/>
          <w:b/>
          <w:i/>
          <w:sz w:val="18"/>
          <w:szCs w:val="18"/>
        </w:rPr>
      </w:pPr>
      <w:r w:rsidRPr="00BE1BFC">
        <w:rPr>
          <w:rFonts w:ascii="Times New Roman" w:hAnsi="Times New Roman" w:cs="Times New Roman"/>
          <w:b/>
          <w:i/>
          <w:sz w:val="18"/>
          <w:szCs w:val="18"/>
        </w:rPr>
        <w:lastRenderedPageBreak/>
        <w:t>Abstract</w:t>
      </w:r>
    </w:p>
    <w:p w:rsidR="00922CBB" w:rsidRDefault="00922CBB" w:rsidP="00922CBB">
      <w:pPr>
        <w:rPr>
          <w:rFonts w:ascii="Times New Roman" w:hAnsi="Times New Roman" w:cs="Times New Roman"/>
          <w:b/>
          <w:i/>
          <w:sz w:val="18"/>
          <w:szCs w:val="18"/>
        </w:rPr>
      </w:pPr>
      <w:r w:rsidRPr="00B46001">
        <w:rPr>
          <w:rFonts w:ascii="Times New Roman" w:hAnsi="Times New Roman" w:cs="Times New Roman"/>
          <w:b/>
          <w:i/>
          <w:sz w:val="18"/>
          <w:szCs w:val="18"/>
        </w:rPr>
        <w:t>The project is about the online self publishing website, which will help the new talents to showcase their talents in the market.</w:t>
      </w:r>
    </w:p>
    <w:p w:rsidR="00BE1BFC" w:rsidRDefault="00BE1BFC" w:rsidP="00922CBB">
      <w:pPr>
        <w:rPr>
          <w:rFonts w:ascii="Times New Roman" w:hAnsi="Times New Roman" w:cs="Times New Roman"/>
          <w:b/>
          <w:i/>
          <w:sz w:val="18"/>
          <w:szCs w:val="18"/>
        </w:rPr>
      </w:pPr>
      <w:r w:rsidRPr="00B46001">
        <w:rPr>
          <w:rFonts w:ascii="Times New Roman" w:hAnsi="Times New Roman" w:cs="Times New Roman"/>
          <w:b/>
          <w:i/>
          <w:sz w:val="18"/>
          <w:szCs w:val="18"/>
        </w:rPr>
        <w:t>The key aim of the project is to help the new writers who are unable to publish their write-ups due to lack of funds. They big publishing house wants to work only with the big names as they don’t want to take risks with the newborns.</w:t>
      </w:r>
    </w:p>
    <w:p w:rsidR="00BE1BFC" w:rsidRDefault="00BE1BFC" w:rsidP="00BE1BFC">
      <w:pPr>
        <w:rPr>
          <w:rFonts w:ascii="Times New Roman" w:hAnsi="Times New Roman" w:cs="Times New Roman"/>
          <w:b/>
          <w:i/>
          <w:sz w:val="18"/>
          <w:szCs w:val="18"/>
        </w:rPr>
      </w:pPr>
      <w:r w:rsidRPr="00B46001">
        <w:rPr>
          <w:rFonts w:ascii="Times New Roman" w:hAnsi="Times New Roman" w:cs="Times New Roman"/>
          <w:b/>
          <w:i/>
          <w:sz w:val="18"/>
          <w:szCs w:val="18"/>
        </w:rPr>
        <w:t xml:space="preserve">As of now our main target audience is the new talents who are unable to showcase their talent to the world due to lack of funds. They can come up to our website and write from their hearts and show the world their talents which no one has </w:t>
      </w:r>
      <w:r w:rsidRPr="00B46001">
        <w:rPr>
          <w:rFonts w:ascii="Times New Roman" w:hAnsi="Times New Roman" w:cs="Times New Roman"/>
          <w:b/>
          <w:i/>
          <w:sz w:val="18"/>
          <w:szCs w:val="18"/>
          <w:lang w:val="en-US"/>
        </w:rPr>
        <w:t>recognized</w:t>
      </w:r>
      <w:r w:rsidRPr="00B46001">
        <w:rPr>
          <w:rFonts w:ascii="Times New Roman" w:hAnsi="Times New Roman" w:cs="Times New Roman"/>
          <w:b/>
          <w:i/>
          <w:sz w:val="18"/>
          <w:szCs w:val="18"/>
        </w:rPr>
        <w:t xml:space="preserve"> and can establish their names at zero initial cost.</w:t>
      </w:r>
    </w:p>
    <w:p w:rsidR="00BE1BFC" w:rsidRPr="00BE1BFC" w:rsidRDefault="00BE1BFC" w:rsidP="00BE1BFC">
      <w:pPr>
        <w:rPr>
          <w:rFonts w:ascii="Times New Roman" w:hAnsi="Times New Roman" w:cs="Times New Roman"/>
          <w:b/>
          <w:i/>
          <w:sz w:val="18"/>
          <w:szCs w:val="18"/>
        </w:rPr>
      </w:pPr>
      <w:r w:rsidRPr="00BE1BFC">
        <w:rPr>
          <w:rFonts w:ascii="Times New Roman" w:hAnsi="Times New Roman" w:cs="Times New Roman"/>
          <w:b/>
          <w:i/>
          <w:sz w:val="18"/>
          <w:szCs w:val="18"/>
        </w:rPr>
        <w:t xml:space="preserve">Keyword: </w:t>
      </w:r>
    </w:p>
    <w:p w:rsidR="00BE1BFC" w:rsidRPr="00BE1BFC" w:rsidRDefault="00BE1BFC" w:rsidP="00BE1BFC">
      <w:pPr>
        <w:rPr>
          <w:rFonts w:ascii="Times New Roman" w:hAnsi="Times New Roman" w:cs="Times New Roman"/>
          <w:b/>
          <w:i/>
          <w:sz w:val="18"/>
          <w:szCs w:val="18"/>
        </w:rPr>
      </w:pPr>
      <w:r w:rsidRPr="00BE1BFC">
        <w:rPr>
          <w:rFonts w:ascii="Times New Roman" w:hAnsi="Times New Roman" w:cs="Times New Roman"/>
          <w:b/>
          <w:bCs/>
          <w:i/>
          <w:sz w:val="18"/>
          <w:szCs w:val="18"/>
          <w:lang w:val="en-US"/>
        </w:rPr>
        <w:t>Book Publishing, e-books, Reading, Writing, ,  etc</w:t>
      </w:r>
    </w:p>
    <w:p w:rsidR="00BE1BFC" w:rsidRPr="00BE1BFC" w:rsidRDefault="00BE1BFC" w:rsidP="00655A50">
      <w:pPr>
        <w:spacing w:line="360" w:lineRule="auto"/>
        <w:rPr>
          <w:rFonts w:ascii="Times New Roman" w:hAnsi="Times New Roman" w:cs="Times New Roman"/>
          <w:b/>
          <w:sz w:val="24"/>
          <w:szCs w:val="24"/>
        </w:rPr>
      </w:pPr>
      <w:r w:rsidRPr="00BE1BFC">
        <w:rPr>
          <w:rFonts w:ascii="Times New Roman" w:hAnsi="Times New Roman" w:cs="Times New Roman"/>
          <w:b/>
          <w:sz w:val="24"/>
          <w:szCs w:val="24"/>
        </w:rPr>
        <w:t>1. Introduction</w:t>
      </w:r>
    </w:p>
    <w:p w:rsidR="00EE20EC" w:rsidRPr="00BE1BFC" w:rsidRDefault="005770C3" w:rsidP="00655A50">
      <w:pPr>
        <w:spacing w:before="240" w:after="240" w:line="360" w:lineRule="auto"/>
        <w:jc w:val="both"/>
        <w:rPr>
          <w:rFonts w:ascii="Times New Roman" w:eastAsia="Times New Roman" w:hAnsi="Times New Roman" w:cs="Times New Roman"/>
          <w:color w:val="000000"/>
          <w:sz w:val="20"/>
          <w:szCs w:val="20"/>
          <w:lang w:val="en-US"/>
        </w:rPr>
      </w:pPr>
      <w:r w:rsidRPr="00BE1BFC">
        <w:rPr>
          <w:rFonts w:ascii="Times New Roman" w:hAnsi="Times New Roman" w:cs="Times New Roman"/>
          <w:sz w:val="20"/>
          <w:szCs w:val="20"/>
        </w:rPr>
        <w:t>Now a days we have seen new talents are emerging in writing but due to lack of funds they are unable to showcase their talent to the world.</w:t>
      </w:r>
      <w:r w:rsidR="005A053C" w:rsidRPr="00BE1BFC">
        <w:rPr>
          <w:rFonts w:ascii="Times New Roman" w:hAnsi="Times New Roman" w:cs="Times New Roman"/>
          <w:sz w:val="20"/>
          <w:szCs w:val="20"/>
        </w:rPr>
        <w:t xml:space="preserve"> </w:t>
      </w:r>
      <w:r w:rsidRPr="00BE1BFC">
        <w:rPr>
          <w:rFonts w:ascii="Times New Roman" w:eastAsia="Times New Roman" w:hAnsi="Times New Roman" w:cs="Times New Roman"/>
          <w:color w:val="000000"/>
          <w:sz w:val="20"/>
          <w:szCs w:val="20"/>
          <w:lang w:val="en-US"/>
        </w:rPr>
        <w:t xml:space="preserve">As a self-publishing author, you need to produce the final draft and supply the funds required for marketing and distribution of your book. The authors must also decide how many copies will be printed and pay for each one. To minimize time and cost, more </w:t>
      </w:r>
      <w:r w:rsidRPr="00BE1BFC">
        <w:rPr>
          <w:rFonts w:ascii="Times New Roman" w:eastAsia="Times New Roman" w:hAnsi="Times New Roman" w:cs="Times New Roman"/>
          <w:color w:val="000000"/>
          <w:sz w:val="20"/>
          <w:szCs w:val="20"/>
          <w:lang w:val="en-US"/>
        </w:rPr>
        <w:lastRenderedPageBreak/>
        <w:t>and more authors are turning away from print and are looking towards the e-book publishing platforms. Now a days demand for these types of e-books has been drastically increasing and this shows the potential growth of our website in the near future. Publishing your work on the online portal like ours in e-book format eliminates the costs associated with printing and distributing rights for selling the physical copies of the books and chances to reach a bigger audience will also increase.[1]</w:t>
      </w:r>
    </w:p>
    <w:p w:rsidR="00EE20EC" w:rsidRPr="00BE1BFC" w:rsidRDefault="005770C3" w:rsidP="00655A50">
      <w:pPr>
        <w:spacing w:before="240" w:after="240" w:line="360" w:lineRule="auto"/>
        <w:jc w:val="both"/>
        <w:rPr>
          <w:rFonts w:ascii="Times New Roman" w:eastAsia="Times New Roman" w:hAnsi="Times New Roman" w:cs="Times New Roman"/>
          <w:color w:val="000000"/>
          <w:sz w:val="20"/>
          <w:szCs w:val="20"/>
          <w:lang w:val="en-US"/>
        </w:rPr>
      </w:pPr>
      <w:r w:rsidRPr="00BE1BFC">
        <w:rPr>
          <w:rFonts w:ascii="Times New Roman" w:eastAsia="Times New Roman" w:hAnsi="Times New Roman" w:cs="Times New Roman"/>
          <w:color w:val="000000"/>
          <w:sz w:val="20"/>
          <w:szCs w:val="20"/>
          <w:lang w:val="en-US"/>
        </w:rPr>
        <w:t>Readers around the world can simply find a copy online rather than going in person to the shop to buy it or to order it online and  pay the extra shipping costs.</w:t>
      </w:r>
    </w:p>
    <w:p w:rsidR="00EE20EC" w:rsidRPr="00BE1BFC" w:rsidRDefault="005770C3" w:rsidP="00655A50">
      <w:pPr>
        <w:spacing w:before="240" w:after="240" w:line="360" w:lineRule="auto"/>
        <w:jc w:val="both"/>
        <w:rPr>
          <w:rFonts w:ascii="Times New Roman" w:eastAsia="Times New Roman" w:hAnsi="Times New Roman" w:cs="Times New Roman"/>
          <w:color w:val="000000"/>
          <w:sz w:val="20"/>
          <w:szCs w:val="20"/>
          <w:lang w:val="en-US"/>
        </w:rPr>
      </w:pPr>
      <w:r w:rsidRPr="00BE1BFC">
        <w:rPr>
          <w:rFonts w:ascii="Times New Roman" w:eastAsia="Times New Roman" w:hAnsi="Times New Roman" w:cs="Times New Roman"/>
          <w:color w:val="000000"/>
          <w:sz w:val="20"/>
          <w:szCs w:val="20"/>
          <w:lang w:val="en-US"/>
        </w:rPr>
        <w:t xml:space="preserve">Traditionally publishers can offer editorial guidance, marketing muscle, and access to well-established channels of distribution, which requires lots of time, expenses and investments.[2] If the author doesn't have the money, time, or inclination to do all of those things for their book and to pay the costs of production, a publisher's experience and knowledge can make up for that gap. The costs </w:t>
      </w:r>
      <w:r w:rsidRPr="00BE1BFC">
        <w:rPr>
          <w:rFonts w:ascii="Times New Roman" w:eastAsia="Times New Roman" w:hAnsi="Times New Roman" w:cs="Times New Roman"/>
          <w:color w:val="000000"/>
          <w:sz w:val="20"/>
          <w:szCs w:val="20"/>
          <w:lang w:val="en-US"/>
        </w:rPr>
        <w:lastRenderedPageBreak/>
        <w:t>of online publishing are fairly low in comparison to the traditional methods which we are using for years.[3] Earlier research studies based on self-publishing synthesize online mode of publishing over traditional publishing.</w:t>
      </w:r>
    </w:p>
    <w:p w:rsidR="00EE20EC" w:rsidRPr="00BE1BFC" w:rsidRDefault="00BE1BFC" w:rsidP="00655A50">
      <w:pPr>
        <w:spacing w:before="240" w:after="240" w:line="360" w:lineRule="auto"/>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2</w:t>
      </w:r>
      <w:r w:rsidR="005770C3" w:rsidRPr="00BE1BFC">
        <w:rPr>
          <w:rFonts w:ascii="Times New Roman" w:eastAsia="Times New Roman" w:hAnsi="Times New Roman" w:cs="Times New Roman"/>
          <w:b/>
          <w:color w:val="000000"/>
          <w:sz w:val="24"/>
          <w:szCs w:val="24"/>
          <w:lang w:val="en-US"/>
        </w:rPr>
        <w:t>. Motivation &amp; Scope</w:t>
      </w:r>
    </w:p>
    <w:p w:rsidR="00EE20EC" w:rsidRPr="00BE1BFC" w:rsidRDefault="00B473B5" w:rsidP="00655A50">
      <w:pPr>
        <w:spacing w:before="240" w:after="240" w:line="360" w:lineRule="auto"/>
        <w:jc w:val="both"/>
        <w:rPr>
          <w:rFonts w:ascii="Times New Roman" w:eastAsia="Times New Roman" w:hAnsi="Times New Roman" w:cs="Times New Roman"/>
          <w:color w:val="000000"/>
          <w:sz w:val="20"/>
          <w:szCs w:val="20"/>
          <w:lang w:val="en-US"/>
        </w:rPr>
      </w:pPr>
      <w:r w:rsidRPr="00BE1BFC">
        <w:rPr>
          <w:rFonts w:ascii="Times New Roman" w:eastAsia="Times New Roman" w:hAnsi="Times New Roman" w:cs="Times New Roman"/>
          <w:color w:val="000000"/>
          <w:sz w:val="20"/>
          <w:szCs w:val="20"/>
          <w:lang w:val="en-US"/>
        </w:rPr>
        <w:t>Nowadays, everyone</w:t>
      </w:r>
      <w:r w:rsidR="005770C3" w:rsidRPr="00BE1BFC">
        <w:rPr>
          <w:rFonts w:ascii="Times New Roman" w:eastAsia="Times New Roman" w:hAnsi="Times New Roman" w:cs="Times New Roman"/>
          <w:color w:val="000000"/>
          <w:sz w:val="20"/>
          <w:szCs w:val="20"/>
          <w:lang w:val="en-US"/>
        </w:rPr>
        <w:t xml:space="preserve"> have seen that every sector is facing  drastic changes in the formal way of functioning  like education sector, automobile and much more. </w:t>
      </w:r>
    </w:p>
    <w:p w:rsidR="00EE20EC" w:rsidRPr="00BE1BFC" w:rsidRDefault="005770C3" w:rsidP="00655A50">
      <w:pPr>
        <w:spacing w:before="240" w:after="240" w:line="360" w:lineRule="auto"/>
        <w:jc w:val="both"/>
        <w:rPr>
          <w:rFonts w:ascii="Times New Roman" w:eastAsia="Times New Roman" w:hAnsi="Times New Roman" w:cs="Times New Roman"/>
          <w:color w:val="000000"/>
          <w:sz w:val="20"/>
          <w:szCs w:val="20"/>
          <w:lang w:val="en-US"/>
        </w:rPr>
      </w:pPr>
      <w:r w:rsidRPr="00BE1BFC">
        <w:rPr>
          <w:rFonts w:ascii="Times New Roman" w:eastAsia="Times New Roman" w:hAnsi="Times New Roman" w:cs="Times New Roman"/>
          <w:color w:val="000000"/>
          <w:sz w:val="20"/>
          <w:szCs w:val="20"/>
          <w:lang w:val="en-US"/>
        </w:rPr>
        <w:t>The main purpose of our project is to overcome the problem of high publishing prices  that are being charged by the book publishing farms. This problem encourages us develop a website that will come up as a silver lining for the new talents.</w:t>
      </w:r>
    </w:p>
    <w:p w:rsidR="00EE20EC" w:rsidRPr="00BE1BFC" w:rsidRDefault="00BE1BFC" w:rsidP="00655A50">
      <w:pPr>
        <w:spacing w:before="240" w:after="240" w:line="360" w:lineRule="auto"/>
        <w:jc w:val="both"/>
        <w:rPr>
          <w:rFonts w:ascii="Times New Roman" w:eastAsia="Times New Roman" w:hAnsi="Times New Roman" w:cs="Times New Roman"/>
          <w:b/>
          <w:color w:val="000000"/>
          <w:sz w:val="24"/>
          <w:szCs w:val="24"/>
          <w:lang w:val="en-US"/>
        </w:rPr>
      </w:pPr>
      <w:r w:rsidRPr="00BE1BFC">
        <w:rPr>
          <w:rFonts w:ascii="Times New Roman" w:eastAsia="Times New Roman" w:hAnsi="Times New Roman" w:cs="Times New Roman"/>
          <w:b/>
          <w:color w:val="000000"/>
          <w:sz w:val="24"/>
          <w:szCs w:val="24"/>
          <w:lang w:val="en-US"/>
        </w:rPr>
        <w:t>3</w:t>
      </w:r>
      <w:r w:rsidR="005770C3" w:rsidRPr="00BE1BFC">
        <w:rPr>
          <w:rFonts w:ascii="Times New Roman" w:eastAsia="Times New Roman" w:hAnsi="Times New Roman" w:cs="Times New Roman"/>
          <w:b/>
          <w:color w:val="000000"/>
          <w:sz w:val="24"/>
          <w:szCs w:val="24"/>
          <w:lang w:val="en-US"/>
        </w:rPr>
        <w:t>. Problem Statement</w:t>
      </w:r>
    </w:p>
    <w:p w:rsidR="00784BAD" w:rsidRPr="00BE1BFC" w:rsidRDefault="0026303A" w:rsidP="00655A50">
      <w:pPr>
        <w:spacing w:before="240" w:after="240" w:line="360" w:lineRule="auto"/>
        <w:jc w:val="both"/>
        <w:rPr>
          <w:rFonts w:ascii="Times New Roman" w:eastAsia="Times New Roman" w:hAnsi="Times New Roman" w:cs="Times New Roman"/>
          <w:sz w:val="20"/>
          <w:szCs w:val="20"/>
          <w:lang w:val="en-US"/>
        </w:rPr>
      </w:pPr>
      <w:r w:rsidRPr="00BE1BFC">
        <w:rPr>
          <w:rFonts w:ascii="Times New Roman" w:eastAsia="Times New Roman" w:hAnsi="Times New Roman" w:cs="Times New Roman"/>
          <w:color w:val="000000"/>
          <w:sz w:val="20"/>
          <w:szCs w:val="20"/>
          <w:lang w:val="en-US"/>
        </w:rPr>
        <w:t>Our</w:t>
      </w:r>
      <w:r w:rsidR="005770C3" w:rsidRPr="00BE1BFC">
        <w:rPr>
          <w:rFonts w:ascii="Times New Roman" w:eastAsia="Times New Roman" w:hAnsi="Times New Roman" w:cs="Times New Roman"/>
          <w:color w:val="000000"/>
          <w:sz w:val="20"/>
          <w:szCs w:val="20"/>
          <w:lang w:val="en-US"/>
        </w:rPr>
        <w:t xml:space="preserve"> aim </w:t>
      </w:r>
      <w:r w:rsidRPr="00BE1BFC">
        <w:rPr>
          <w:rFonts w:ascii="Times New Roman" w:eastAsia="Times New Roman" w:hAnsi="Times New Roman" w:cs="Times New Roman"/>
          <w:color w:val="000000"/>
          <w:sz w:val="20"/>
          <w:szCs w:val="20"/>
          <w:lang w:val="en-US"/>
        </w:rPr>
        <w:t xml:space="preserve">is </w:t>
      </w:r>
      <w:r w:rsidR="005770C3" w:rsidRPr="00BE1BFC">
        <w:rPr>
          <w:rFonts w:ascii="Times New Roman" w:eastAsia="Times New Roman" w:hAnsi="Times New Roman" w:cs="Times New Roman"/>
          <w:color w:val="000000"/>
          <w:sz w:val="20"/>
          <w:szCs w:val="20"/>
          <w:lang w:val="en-US"/>
        </w:rPr>
        <w:t>to develop a website for the new and emerging writers who</w:t>
      </w:r>
      <w:r w:rsidR="00B473B5" w:rsidRPr="00BE1BFC">
        <w:rPr>
          <w:rFonts w:ascii="Times New Roman" w:eastAsia="Times New Roman" w:hAnsi="Times New Roman" w:cs="Times New Roman"/>
          <w:color w:val="000000"/>
          <w:sz w:val="20"/>
          <w:szCs w:val="20"/>
          <w:lang w:val="en-US"/>
        </w:rPr>
        <w:t xml:space="preserve"> are lacking</w:t>
      </w:r>
      <w:r w:rsidR="005770C3" w:rsidRPr="00BE1BFC">
        <w:rPr>
          <w:rFonts w:ascii="Times New Roman" w:eastAsia="Times New Roman" w:hAnsi="Times New Roman" w:cs="Times New Roman"/>
          <w:color w:val="000000"/>
          <w:sz w:val="20"/>
          <w:szCs w:val="20"/>
          <w:lang w:val="en-US"/>
        </w:rPr>
        <w:t xml:space="preserve"> to showcase their talent to th</w:t>
      </w:r>
      <w:r w:rsidR="008321C3" w:rsidRPr="00BE1BFC">
        <w:rPr>
          <w:rFonts w:ascii="Times New Roman" w:eastAsia="Times New Roman" w:hAnsi="Times New Roman" w:cs="Times New Roman"/>
          <w:color w:val="000000"/>
          <w:sz w:val="20"/>
          <w:szCs w:val="20"/>
          <w:lang w:val="en-US"/>
        </w:rPr>
        <w:t>e world due to lack of funds</w:t>
      </w:r>
      <w:r w:rsidR="00784BAD" w:rsidRPr="00BE1BFC">
        <w:rPr>
          <w:rFonts w:ascii="Times New Roman" w:eastAsia="Times New Roman" w:hAnsi="Times New Roman" w:cs="Times New Roman"/>
          <w:color w:val="000000"/>
          <w:sz w:val="20"/>
          <w:szCs w:val="20"/>
          <w:lang w:val="en-US"/>
        </w:rPr>
        <w:t xml:space="preserve"> or any other means</w:t>
      </w:r>
      <w:r w:rsidR="008321C3" w:rsidRPr="00BE1BFC">
        <w:rPr>
          <w:rFonts w:ascii="Times New Roman" w:eastAsia="Times New Roman" w:hAnsi="Times New Roman" w:cs="Times New Roman"/>
          <w:color w:val="000000"/>
          <w:sz w:val="20"/>
          <w:szCs w:val="20"/>
          <w:lang w:val="en-US"/>
        </w:rPr>
        <w:t xml:space="preserve">. </w:t>
      </w:r>
      <w:r w:rsidRPr="00BE1BFC">
        <w:rPr>
          <w:rFonts w:ascii="Times New Roman" w:eastAsia="Times New Roman" w:hAnsi="Times New Roman" w:cs="Times New Roman"/>
          <w:color w:val="000000"/>
          <w:sz w:val="20"/>
          <w:szCs w:val="20"/>
          <w:lang w:val="en-US"/>
        </w:rPr>
        <w:t>Our</w:t>
      </w:r>
      <w:r w:rsidR="00784BAD" w:rsidRPr="00BE1BFC">
        <w:rPr>
          <w:rFonts w:ascii="Times New Roman" w:eastAsia="Times New Roman" w:hAnsi="Times New Roman" w:cs="Times New Roman"/>
          <w:color w:val="000000"/>
          <w:sz w:val="20"/>
          <w:szCs w:val="20"/>
          <w:lang w:val="en-US"/>
        </w:rPr>
        <w:t xml:space="preserve"> website will give all the means which help the write</w:t>
      </w:r>
      <w:r w:rsidRPr="00BE1BFC">
        <w:rPr>
          <w:rFonts w:ascii="Times New Roman" w:eastAsia="Times New Roman" w:hAnsi="Times New Roman" w:cs="Times New Roman"/>
          <w:color w:val="000000"/>
          <w:sz w:val="20"/>
          <w:szCs w:val="20"/>
          <w:lang w:val="en-US"/>
        </w:rPr>
        <w:t>r</w:t>
      </w:r>
      <w:r w:rsidR="00784BAD" w:rsidRPr="00BE1BFC">
        <w:rPr>
          <w:rFonts w:ascii="Times New Roman" w:eastAsia="Times New Roman" w:hAnsi="Times New Roman" w:cs="Times New Roman"/>
          <w:color w:val="000000"/>
          <w:sz w:val="20"/>
          <w:szCs w:val="20"/>
          <w:lang w:val="en-US"/>
        </w:rPr>
        <w:t xml:space="preserve"> to overcome the obstacles they face and</w:t>
      </w:r>
      <w:r w:rsidRPr="00BE1BFC">
        <w:rPr>
          <w:rFonts w:ascii="Times New Roman" w:eastAsia="Times New Roman" w:hAnsi="Times New Roman" w:cs="Times New Roman"/>
          <w:color w:val="000000"/>
          <w:sz w:val="20"/>
          <w:szCs w:val="20"/>
          <w:lang w:val="en-US"/>
        </w:rPr>
        <w:t xml:space="preserve"> publish their book at ease. Our</w:t>
      </w:r>
      <w:r w:rsidR="00784BAD" w:rsidRPr="00BE1BFC">
        <w:rPr>
          <w:rFonts w:ascii="Times New Roman" w:eastAsia="Times New Roman" w:hAnsi="Times New Roman" w:cs="Times New Roman"/>
          <w:color w:val="000000"/>
          <w:sz w:val="20"/>
          <w:szCs w:val="20"/>
          <w:lang w:val="en-US"/>
        </w:rPr>
        <w:t xml:space="preserve"> website</w:t>
      </w:r>
      <w:r w:rsidR="005770C3" w:rsidRPr="00BE1BFC">
        <w:rPr>
          <w:rFonts w:ascii="Times New Roman" w:eastAsia="Times New Roman" w:hAnsi="Times New Roman" w:cs="Times New Roman"/>
          <w:color w:val="000000"/>
          <w:sz w:val="20"/>
          <w:szCs w:val="20"/>
          <w:lang w:val="en-US"/>
        </w:rPr>
        <w:t xml:space="preserve"> also gives a chance to </w:t>
      </w:r>
      <w:r w:rsidR="008321C3" w:rsidRPr="00BE1BFC">
        <w:rPr>
          <w:rFonts w:ascii="Times New Roman" w:eastAsia="Times New Roman" w:hAnsi="Times New Roman" w:cs="Times New Roman"/>
          <w:color w:val="000000"/>
          <w:sz w:val="20"/>
          <w:szCs w:val="20"/>
          <w:lang w:val="en-US"/>
        </w:rPr>
        <w:t xml:space="preserve">the </w:t>
      </w:r>
      <w:r w:rsidR="005770C3" w:rsidRPr="00BE1BFC">
        <w:rPr>
          <w:rFonts w:ascii="Times New Roman" w:eastAsia="Times New Roman" w:hAnsi="Times New Roman" w:cs="Times New Roman"/>
          <w:color w:val="000000"/>
          <w:sz w:val="20"/>
          <w:szCs w:val="20"/>
          <w:lang w:val="en-US"/>
        </w:rPr>
        <w:t>readers</w:t>
      </w:r>
      <w:r w:rsidR="00784BAD" w:rsidRPr="00BE1BFC">
        <w:rPr>
          <w:rFonts w:ascii="Times New Roman" w:eastAsia="Times New Roman" w:hAnsi="Times New Roman" w:cs="Times New Roman"/>
          <w:color w:val="000000"/>
          <w:sz w:val="20"/>
          <w:szCs w:val="20"/>
          <w:lang w:val="en-US"/>
        </w:rPr>
        <w:t xml:space="preserve"> to reach more books and</w:t>
      </w:r>
      <w:r w:rsidR="005770C3" w:rsidRPr="00BE1BFC">
        <w:rPr>
          <w:rFonts w:ascii="Times New Roman" w:eastAsia="Times New Roman" w:hAnsi="Times New Roman" w:cs="Times New Roman"/>
          <w:color w:val="000000"/>
          <w:sz w:val="20"/>
          <w:szCs w:val="20"/>
          <w:lang w:val="en-US"/>
        </w:rPr>
        <w:t xml:space="preserve"> fo</w:t>
      </w:r>
      <w:r w:rsidR="00784BAD" w:rsidRPr="00BE1BFC">
        <w:rPr>
          <w:rFonts w:ascii="Times New Roman" w:eastAsia="Times New Roman" w:hAnsi="Times New Roman" w:cs="Times New Roman"/>
          <w:color w:val="000000"/>
          <w:sz w:val="20"/>
          <w:szCs w:val="20"/>
          <w:lang w:val="en-US"/>
        </w:rPr>
        <w:t xml:space="preserve">llow their favorite writers , </w:t>
      </w:r>
      <w:r w:rsidR="005770C3" w:rsidRPr="00BE1BFC">
        <w:rPr>
          <w:rFonts w:ascii="Times New Roman" w:eastAsia="Times New Roman" w:hAnsi="Times New Roman" w:cs="Times New Roman"/>
          <w:color w:val="000000"/>
          <w:sz w:val="20"/>
          <w:szCs w:val="20"/>
          <w:lang w:val="en-US"/>
        </w:rPr>
        <w:t>easily access their e-bo</w:t>
      </w:r>
      <w:r w:rsidRPr="00BE1BFC">
        <w:rPr>
          <w:rFonts w:ascii="Times New Roman" w:eastAsia="Times New Roman" w:hAnsi="Times New Roman" w:cs="Times New Roman"/>
          <w:color w:val="000000"/>
          <w:sz w:val="20"/>
          <w:szCs w:val="20"/>
          <w:lang w:val="en-US"/>
        </w:rPr>
        <w:t>oks through our website from anywhere around the world</w:t>
      </w:r>
      <w:r w:rsidR="005770C3" w:rsidRPr="00BE1BFC">
        <w:rPr>
          <w:rFonts w:ascii="Times New Roman" w:eastAsia="Times New Roman" w:hAnsi="Times New Roman" w:cs="Times New Roman"/>
          <w:color w:val="000000"/>
          <w:sz w:val="20"/>
          <w:szCs w:val="20"/>
          <w:lang w:val="en-US"/>
        </w:rPr>
        <w:t>.</w:t>
      </w:r>
    </w:p>
    <w:p w:rsidR="00EE20EC" w:rsidRPr="00BE1BFC" w:rsidRDefault="00BE1BFC" w:rsidP="00655A50">
      <w:pPr>
        <w:spacing w:before="240" w:after="240"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color w:val="000000"/>
          <w:sz w:val="24"/>
          <w:szCs w:val="24"/>
          <w:lang w:val="en-US"/>
        </w:rPr>
        <w:t>4</w:t>
      </w:r>
      <w:r w:rsidR="005770C3" w:rsidRPr="00BE1BFC">
        <w:rPr>
          <w:rFonts w:ascii="Times New Roman" w:eastAsia="Times New Roman" w:hAnsi="Times New Roman" w:cs="Times New Roman"/>
          <w:b/>
          <w:color w:val="000000"/>
          <w:sz w:val="24"/>
          <w:szCs w:val="24"/>
          <w:lang w:val="en-US"/>
        </w:rPr>
        <w:t>. TRADITIONAL WAYS</w:t>
      </w:r>
    </w:p>
    <w:p w:rsidR="00EE20EC" w:rsidRPr="00BE1BFC" w:rsidRDefault="005770C3" w:rsidP="00655A50">
      <w:pPr>
        <w:spacing w:line="360" w:lineRule="auto"/>
        <w:jc w:val="both"/>
        <w:rPr>
          <w:rFonts w:ascii="Times New Roman" w:eastAsia="Times New Roman" w:hAnsi="Times New Roman" w:cs="Times New Roman"/>
          <w:color w:val="000000"/>
          <w:sz w:val="20"/>
          <w:szCs w:val="20"/>
          <w:lang w:val="en-US"/>
        </w:rPr>
      </w:pPr>
      <w:r w:rsidRPr="00BE1BFC">
        <w:rPr>
          <w:rFonts w:ascii="Times New Roman" w:eastAsia="Times New Roman" w:hAnsi="Times New Roman" w:cs="Times New Roman"/>
          <w:color w:val="000000"/>
          <w:sz w:val="20"/>
          <w:szCs w:val="20"/>
          <w:lang w:val="en-US"/>
        </w:rPr>
        <w:t xml:space="preserve">There is a good reason that traditional publishing takes so long: many experts collaborate to design a high-quality product. Once the manuscript is published, the author's work is done and  its up to the publishing house to design, prepare, print, and promote your book but that requires lots of time, cost and effort.[4] As a new writer it is hard to invest or bear the high cost of publishing initially </w:t>
      </w:r>
      <w:r w:rsidRPr="00BE1BFC">
        <w:rPr>
          <w:rFonts w:ascii="Times New Roman" w:eastAsia="Times New Roman" w:hAnsi="Times New Roman" w:cs="Times New Roman"/>
          <w:color w:val="000000"/>
          <w:sz w:val="20"/>
          <w:szCs w:val="20"/>
          <w:lang w:val="en-US"/>
        </w:rPr>
        <w:lastRenderedPageBreak/>
        <w:t>and the tasks not end up their just simply by investing the money, launching a new book in the market also requires a lot of marketing efforts to reach their targeting audience. The authors have less creativity control while promoting their books, they need a dedicated marketing team for the same. New authors in particular are likely to be rejected many times before they manage make a good deal with a reputed publishing house, in addition to that  traditional ways impose high charges for editing, design, printing, and marketing costs for print books. On that, royalty rates will usually range between 7% and 25%, with the latter on the unusually generous end.[5][12]</w:t>
      </w:r>
    </w:p>
    <w:p w:rsidR="00BE1BFC" w:rsidRDefault="005770C3" w:rsidP="00655A50">
      <w:pPr>
        <w:spacing w:line="360" w:lineRule="auto"/>
        <w:jc w:val="both"/>
        <w:rPr>
          <w:rFonts w:ascii="Times New Roman" w:eastAsia="Times New Roman" w:hAnsi="Times New Roman" w:cs="Times New Roman"/>
          <w:color w:val="000000"/>
          <w:sz w:val="20"/>
          <w:szCs w:val="20"/>
          <w:lang w:val="en-US"/>
        </w:rPr>
      </w:pPr>
      <w:r w:rsidRPr="00BE1BFC">
        <w:rPr>
          <w:rFonts w:ascii="Times New Roman" w:eastAsia="Times New Roman" w:hAnsi="Times New Roman" w:cs="Times New Roman"/>
          <w:color w:val="000000"/>
          <w:sz w:val="20"/>
          <w:szCs w:val="20"/>
          <w:lang w:val="en-US"/>
        </w:rPr>
        <w:t>The traditional publishing ways are costly  and time consuming, on an average it took 24 months from edited manuscript to showing up in bookstores. If we compare the same period of time, an indie author could have written, published, and promoted three titles.[6]</w:t>
      </w:r>
    </w:p>
    <w:p w:rsidR="00EE20EC" w:rsidRPr="00BE1BFC" w:rsidRDefault="00BE1BFC" w:rsidP="00655A50">
      <w:pPr>
        <w:spacing w:line="360" w:lineRule="auto"/>
        <w:jc w:val="both"/>
        <w:rPr>
          <w:rFonts w:ascii="Times New Roman" w:eastAsia="Times New Roman" w:hAnsi="Times New Roman" w:cs="Times New Roman"/>
          <w:color w:val="000000"/>
          <w:sz w:val="24"/>
          <w:szCs w:val="24"/>
          <w:lang w:val="en-US"/>
        </w:rPr>
      </w:pPr>
      <w:r w:rsidRPr="00BE1BFC">
        <w:rPr>
          <w:rFonts w:ascii="Times New Roman" w:eastAsia="Times New Roman" w:hAnsi="Times New Roman" w:cs="Times New Roman"/>
          <w:b/>
          <w:bCs/>
          <w:color w:val="000000"/>
          <w:sz w:val="24"/>
          <w:szCs w:val="24"/>
          <w:lang w:val="en-US"/>
        </w:rPr>
        <w:t>5</w:t>
      </w:r>
      <w:r w:rsidR="005770C3" w:rsidRPr="00BE1BFC">
        <w:rPr>
          <w:rFonts w:ascii="Times New Roman" w:eastAsia="Times New Roman" w:hAnsi="Times New Roman" w:cs="Times New Roman"/>
          <w:b/>
          <w:bCs/>
          <w:color w:val="000000"/>
          <w:sz w:val="24"/>
          <w:szCs w:val="24"/>
          <w:lang w:val="en-US"/>
        </w:rPr>
        <w:t xml:space="preserve">. </w:t>
      </w:r>
      <w:r w:rsidR="00024502" w:rsidRPr="00BE1BFC">
        <w:rPr>
          <w:rFonts w:ascii="Times New Roman" w:eastAsia="Times New Roman" w:hAnsi="Times New Roman" w:cs="Times New Roman"/>
          <w:b/>
          <w:bCs/>
          <w:color w:val="000000"/>
          <w:sz w:val="24"/>
          <w:szCs w:val="24"/>
          <w:lang w:val="en-US"/>
        </w:rPr>
        <w:t>Result</w:t>
      </w:r>
    </w:p>
    <w:p w:rsidR="00EE20EC" w:rsidRPr="00BE1BFC" w:rsidRDefault="005770C3" w:rsidP="00655A50">
      <w:pPr>
        <w:spacing w:before="240" w:after="240" w:line="360" w:lineRule="auto"/>
        <w:jc w:val="both"/>
        <w:rPr>
          <w:rFonts w:ascii="Times New Roman" w:eastAsia="Times New Roman" w:hAnsi="Times New Roman" w:cs="Times New Roman"/>
          <w:sz w:val="20"/>
          <w:szCs w:val="20"/>
          <w:lang w:val="en-US"/>
        </w:rPr>
      </w:pPr>
      <w:r w:rsidRPr="00BE1BFC">
        <w:rPr>
          <w:rFonts w:ascii="Times New Roman" w:eastAsia="Times New Roman" w:hAnsi="Times New Roman" w:cs="Times New Roman"/>
          <w:color w:val="000000"/>
          <w:sz w:val="20"/>
          <w:szCs w:val="20"/>
          <w:lang w:val="en-US"/>
        </w:rPr>
        <w:t>An online self-publishing is much more beneficial in terms of getting exposure and target audience as compared to the traditional self-publishing. The online self publishing have many advantages like rapid publishing without waiting for a long period of time, with high visibility, international audience, an unlimited space for figures, extensive data and even video footage.[11] Authors are able to publish his/her book at much low cost and can promote their books by publishing Articles on websites, by email alerts, etc and much more. In addition to that the writers can also  generate good revenue by reaching much wider audience online and can also get reviews from the readers that can be used as reference to improve his/her writing skill.[5][7]</w:t>
      </w:r>
    </w:p>
    <w:p w:rsidR="00EE20EC" w:rsidRPr="00BE1BFC" w:rsidRDefault="005770C3" w:rsidP="00655A50">
      <w:pPr>
        <w:spacing w:line="360" w:lineRule="auto"/>
        <w:jc w:val="both"/>
        <w:rPr>
          <w:rFonts w:ascii="Times New Roman" w:eastAsia="Times New Roman" w:hAnsi="Times New Roman" w:cs="Times New Roman"/>
          <w:color w:val="000000"/>
          <w:sz w:val="20"/>
          <w:szCs w:val="20"/>
          <w:lang w:val="en-US"/>
        </w:rPr>
      </w:pPr>
      <w:r w:rsidRPr="00BE1BFC">
        <w:rPr>
          <w:rFonts w:ascii="Times New Roman" w:eastAsia="Times New Roman" w:hAnsi="Times New Roman" w:cs="Times New Roman"/>
          <w:color w:val="000000"/>
          <w:sz w:val="20"/>
          <w:szCs w:val="20"/>
          <w:lang w:val="en-US"/>
        </w:rPr>
        <w:t xml:space="preserve">Marketing and distribution might be a lot cheaper for an online publication than the traditional ways </w:t>
      </w:r>
      <w:r w:rsidRPr="00BE1BFC">
        <w:rPr>
          <w:rFonts w:ascii="Times New Roman" w:eastAsia="Times New Roman" w:hAnsi="Times New Roman" w:cs="Times New Roman"/>
          <w:color w:val="000000"/>
          <w:sz w:val="20"/>
          <w:szCs w:val="20"/>
          <w:lang w:val="en-US"/>
        </w:rPr>
        <w:lastRenderedPageBreak/>
        <w:t>because online desktop publishing is a fairly new field, there are no set standards deemed a quality layout format.[8] We can see this as an advantage, where we have a bigger room for experimentation. In self-publishing mode the author can decide the prices and can possibly change it at any point of time, but this seems to be  impossible in case of traditional publishing.[9][10]</w:t>
      </w:r>
    </w:p>
    <w:p w:rsidR="00EE20EC" w:rsidRPr="00BE1BFC" w:rsidRDefault="00BE1BFC" w:rsidP="00655A50">
      <w:pPr>
        <w:spacing w:line="360" w:lineRule="auto"/>
        <w:jc w:val="both"/>
        <w:rPr>
          <w:rFonts w:ascii="Times New Roman" w:hAnsi="Times New Roman" w:cs="Times New Roman"/>
          <w:b/>
          <w:bCs/>
          <w:sz w:val="24"/>
          <w:szCs w:val="24"/>
        </w:rPr>
      </w:pPr>
      <w:r w:rsidRPr="00BE1BFC">
        <w:rPr>
          <w:rFonts w:ascii="Times New Roman" w:eastAsia="LiberationSerif" w:hAnsi="Times New Roman" w:cs="Times New Roman"/>
          <w:b/>
          <w:bCs/>
          <w:color w:val="000000"/>
          <w:sz w:val="24"/>
          <w:szCs w:val="24"/>
          <w:lang w:val="en-US" w:eastAsia="zh-CN"/>
        </w:rPr>
        <w:t>6</w:t>
      </w:r>
      <w:r w:rsidR="005770C3" w:rsidRPr="00BE1BFC">
        <w:rPr>
          <w:rFonts w:ascii="Times New Roman" w:eastAsia="LiberationSerif" w:hAnsi="Times New Roman" w:cs="Times New Roman"/>
          <w:b/>
          <w:bCs/>
          <w:color w:val="000000"/>
          <w:sz w:val="24"/>
          <w:szCs w:val="24"/>
          <w:lang w:val="en-US" w:eastAsia="zh-CN"/>
        </w:rPr>
        <w:t>. METHODOLOGY</w:t>
      </w:r>
    </w:p>
    <w:p w:rsidR="00EE20EC" w:rsidRPr="00BE1BFC" w:rsidRDefault="00BE1BFC" w:rsidP="00655A50">
      <w:pPr>
        <w:spacing w:line="360" w:lineRule="auto"/>
        <w:jc w:val="both"/>
        <w:rPr>
          <w:rFonts w:ascii="Times New Roman" w:hAnsi="Times New Roman" w:cs="Times New Roman"/>
          <w:b/>
          <w:bCs/>
        </w:rPr>
      </w:pPr>
      <w:r w:rsidRPr="00BE1BFC">
        <w:rPr>
          <w:rFonts w:ascii="Times New Roman" w:eastAsia="LiberationSerif-Bold" w:hAnsi="Times New Roman" w:cs="Times New Roman"/>
          <w:b/>
          <w:bCs/>
          <w:color w:val="000000"/>
          <w:lang w:val="en-US" w:eastAsia="zh-CN"/>
        </w:rPr>
        <w:t>6.1</w:t>
      </w:r>
      <w:r w:rsidR="005770C3" w:rsidRPr="00BE1BFC">
        <w:rPr>
          <w:rFonts w:ascii="Times New Roman" w:eastAsia="LiberationSerif-Bold" w:hAnsi="Times New Roman" w:cs="Times New Roman"/>
          <w:b/>
          <w:bCs/>
          <w:color w:val="000000"/>
          <w:lang w:val="en-US" w:eastAsia="zh-CN"/>
        </w:rPr>
        <w:t xml:space="preserve"> </w:t>
      </w:r>
      <w:r w:rsidR="005770C3" w:rsidRPr="00BE1BFC">
        <w:rPr>
          <w:rFonts w:ascii="Times New Roman" w:eastAsia="LiberationSerif-Italic" w:hAnsi="Times New Roman" w:cs="Times New Roman"/>
          <w:b/>
          <w:bCs/>
          <w:color w:val="000000"/>
          <w:lang w:val="en-US" w:eastAsia="zh-CN"/>
        </w:rPr>
        <w:t xml:space="preserve">Authentication </w:t>
      </w:r>
    </w:p>
    <w:p w:rsidR="00EE20EC" w:rsidRPr="00BE1BFC" w:rsidRDefault="005770C3" w:rsidP="00655A50">
      <w:pPr>
        <w:spacing w:line="360" w:lineRule="auto"/>
        <w:jc w:val="both"/>
        <w:rPr>
          <w:rFonts w:ascii="Times New Roman" w:eastAsia="LiberationSerif" w:hAnsi="Times New Roman" w:cs="Times New Roman"/>
          <w:color w:val="111111"/>
          <w:sz w:val="20"/>
          <w:szCs w:val="20"/>
          <w:lang w:val="en-US" w:eastAsia="zh-CN"/>
        </w:rPr>
      </w:pPr>
      <w:r w:rsidRPr="00BE1BFC">
        <w:rPr>
          <w:rFonts w:ascii="Times New Roman" w:eastAsia="LiberationSerif" w:hAnsi="Times New Roman" w:cs="Times New Roman"/>
          <w:color w:val="111111"/>
          <w:sz w:val="20"/>
          <w:szCs w:val="20"/>
          <w:lang w:val="en-US" w:eastAsia="zh-CN"/>
        </w:rPr>
        <w:t>Initially, a user will register with his email in this application and then enter his/her username and password for</w:t>
      </w:r>
      <w:r w:rsidR="00BE0B42" w:rsidRPr="00BE1BFC">
        <w:rPr>
          <w:rFonts w:ascii="Times New Roman" w:eastAsia="LiberationSerif" w:hAnsi="Times New Roman" w:cs="Times New Roman"/>
          <w:color w:val="111111"/>
          <w:sz w:val="20"/>
          <w:szCs w:val="20"/>
          <w:lang w:val="en-US" w:eastAsia="zh-CN"/>
        </w:rPr>
        <w:t xml:space="preserve"> registration and afterwards</w:t>
      </w:r>
      <w:r w:rsidRPr="00BE1BFC">
        <w:rPr>
          <w:rFonts w:ascii="Times New Roman" w:eastAsia="LiberationSerif" w:hAnsi="Times New Roman" w:cs="Times New Roman"/>
          <w:color w:val="111111"/>
          <w:sz w:val="20"/>
          <w:szCs w:val="20"/>
          <w:lang w:val="en-US" w:eastAsia="zh-CN"/>
        </w:rPr>
        <w:t>, all this information will be stored in</w:t>
      </w:r>
      <w:r w:rsidR="00BE0B42" w:rsidRPr="00BE1BFC">
        <w:rPr>
          <w:rFonts w:ascii="Times New Roman" w:eastAsia="LiberationSerif" w:hAnsi="Times New Roman" w:cs="Times New Roman"/>
          <w:color w:val="111111"/>
          <w:sz w:val="20"/>
          <w:szCs w:val="20"/>
          <w:lang w:val="en-US" w:eastAsia="zh-CN"/>
        </w:rPr>
        <w:t xml:space="preserve"> the application’s database</w:t>
      </w:r>
      <w:r w:rsidRPr="00BE1BFC">
        <w:rPr>
          <w:rFonts w:ascii="Times New Roman" w:eastAsia="LiberationSerif" w:hAnsi="Times New Roman" w:cs="Times New Roman"/>
          <w:color w:val="111111"/>
          <w:sz w:val="20"/>
          <w:szCs w:val="20"/>
          <w:lang w:val="en-US" w:eastAsia="zh-CN"/>
        </w:rPr>
        <w:t xml:space="preserve">. The validation information contained in the database  shall authenticate the </w:t>
      </w:r>
      <w:r w:rsidR="00BE0B42" w:rsidRPr="00BE1BFC">
        <w:rPr>
          <w:rFonts w:ascii="Times New Roman" w:eastAsia="LiberationSerif" w:hAnsi="Times New Roman" w:cs="Times New Roman"/>
          <w:color w:val="111111"/>
          <w:sz w:val="20"/>
          <w:szCs w:val="20"/>
          <w:lang w:val="en-US" w:eastAsia="zh-CN"/>
        </w:rPr>
        <w:t>account with the Sign-in user, i</w:t>
      </w:r>
      <w:r w:rsidRPr="00BE1BFC">
        <w:rPr>
          <w:rFonts w:ascii="Times New Roman" w:eastAsia="LiberationSerif" w:hAnsi="Times New Roman" w:cs="Times New Roman"/>
          <w:color w:val="111111"/>
          <w:sz w:val="20"/>
          <w:szCs w:val="20"/>
          <w:lang w:val="en-US" w:eastAsia="zh-CN"/>
        </w:rPr>
        <w:t>f the user's details are correct the user is given permission</w:t>
      </w:r>
      <w:r w:rsidR="00BE0B42" w:rsidRPr="00BE1BFC">
        <w:rPr>
          <w:rFonts w:ascii="Times New Roman" w:eastAsia="LiberationSerif" w:hAnsi="Times New Roman" w:cs="Times New Roman"/>
          <w:color w:val="111111"/>
          <w:sz w:val="20"/>
          <w:szCs w:val="20"/>
          <w:lang w:val="en-US" w:eastAsia="zh-CN"/>
        </w:rPr>
        <w:t xml:space="preserve"> to access the resources available to him at the website</w:t>
      </w:r>
      <w:r w:rsidRPr="00BE1BFC">
        <w:rPr>
          <w:rFonts w:ascii="Times New Roman" w:eastAsia="LiberationSerif" w:hAnsi="Times New Roman" w:cs="Times New Roman"/>
          <w:color w:val="111111"/>
          <w:sz w:val="20"/>
          <w:szCs w:val="20"/>
          <w:lang w:val="en-US" w:eastAsia="zh-CN"/>
        </w:rPr>
        <w:t>, if the user's details a</w:t>
      </w:r>
      <w:r w:rsidR="008368A3" w:rsidRPr="00BE1BFC">
        <w:rPr>
          <w:rFonts w:ascii="Times New Roman" w:eastAsia="LiberationSerif" w:hAnsi="Times New Roman" w:cs="Times New Roman"/>
          <w:color w:val="111111"/>
          <w:sz w:val="20"/>
          <w:szCs w:val="20"/>
          <w:lang w:val="en-US" w:eastAsia="zh-CN"/>
        </w:rPr>
        <w:t xml:space="preserve">re not valid the user is denied to </w:t>
      </w:r>
      <w:r w:rsidRPr="00BE1BFC">
        <w:rPr>
          <w:rFonts w:ascii="Times New Roman" w:eastAsia="LiberationSerif" w:hAnsi="Times New Roman" w:cs="Times New Roman"/>
          <w:color w:val="111111"/>
          <w:sz w:val="20"/>
          <w:szCs w:val="20"/>
          <w:lang w:val="en-US" w:eastAsia="zh-CN"/>
        </w:rPr>
        <w:t>access</w:t>
      </w:r>
      <w:r w:rsidR="008368A3" w:rsidRPr="00BE1BFC">
        <w:rPr>
          <w:rFonts w:ascii="Times New Roman" w:eastAsia="LiberationSerif" w:hAnsi="Times New Roman" w:cs="Times New Roman"/>
          <w:color w:val="111111"/>
          <w:sz w:val="20"/>
          <w:szCs w:val="20"/>
          <w:lang w:val="en-US" w:eastAsia="zh-CN"/>
        </w:rPr>
        <w:t xml:space="preserve"> the resource</w:t>
      </w:r>
      <w:r w:rsidRPr="00BE1BFC">
        <w:rPr>
          <w:rFonts w:ascii="Times New Roman" w:eastAsia="LiberationSerif" w:hAnsi="Times New Roman" w:cs="Times New Roman"/>
          <w:color w:val="111111"/>
          <w:sz w:val="20"/>
          <w:szCs w:val="20"/>
          <w:lang w:val="en-US" w:eastAsia="zh-CN"/>
        </w:rPr>
        <w:t xml:space="preserve"> </w:t>
      </w:r>
      <w:r w:rsidR="008368A3" w:rsidRPr="00BE1BFC">
        <w:rPr>
          <w:rFonts w:ascii="Times New Roman" w:eastAsia="LiberationSerif" w:hAnsi="Times New Roman" w:cs="Times New Roman"/>
          <w:color w:val="111111"/>
          <w:sz w:val="20"/>
          <w:szCs w:val="20"/>
          <w:lang w:val="en-US" w:eastAsia="zh-CN"/>
        </w:rPr>
        <w:t>(</w:t>
      </w:r>
      <w:r w:rsidR="00B46001" w:rsidRPr="00BE1BFC">
        <w:rPr>
          <w:rFonts w:ascii="Times New Roman" w:eastAsia="LiberationSerif" w:hAnsi="Times New Roman" w:cs="Times New Roman"/>
          <w:color w:val="111111"/>
          <w:sz w:val="20"/>
          <w:szCs w:val="20"/>
          <w:lang w:val="en-US" w:eastAsia="zh-CN"/>
        </w:rPr>
        <w:t>as seen in Fig.</w:t>
      </w:r>
      <w:r w:rsidRPr="00BE1BFC">
        <w:rPr>
          <w:rFonts w:ascii="Times New Roman" w:eastAsia="LiberationSerif" w:hAnsi="Times New Roman" w:cs="Times New Roman"/>
          <w:color w:val="111111"/>
          <w:sz w:val="20"/>
          <w:szCs w:val="20"/>
          <w:lang w:val="en-US" w:eastAsia="zh-CN"/>
        </w:rPr>
        <w:t>1</w:t>
      </w:r>
      <w:r w:rsidR="008368A3" w:rsidRPr="00BE1BFC">
        <w:rPr>
          <w:rFonts w:ascii="Times New Roman" w:eastAsia="LiberationSerif" w:hAnsi="Times New Roman" w:cs="Times New Roman"/>
          <w:color w:val="111111"/>
          <w:sz w:val="20"/>
          <w:szCs w:val="20"/>
          <w:lang w:val="en-US" w:eastAsia="zh-CN"/>
        </w:rPr>
        <w:t>)</w:t>
      </w:r>
      <w:r w:rsidRPr="00BE1BFC">
        <w:rPr>
          <w:rFonts w:ascii="Times New Roman" w:eastAsia="LiberationSerif" w:hAnsi="Times New Roman" w:cs="Times New Roman"/>
          <w:color w:val="111111"/>
          <w:sz w:val="20"/>
          <w:szCs w:val="20"/>
          <w:lang w:val="en-US" w:eastAsia="zh-CN"/>
        </w:rPr>
        <w:t>.</w:t>
      </w:r>
    </w:p>
    <w:p w:rsidR="00EE20EC" w:rsidRPr="00BE1BFC" w:rsidRDefault="005770C3" w:rsidP="00655A50">
      <w:pPr>
        <w:spacing w:line="360" w:lineRule="auto"/>
        <w:jc w:val="both"/>
        <w:rPr>
          <w:rFonts w:ascii="Times New Roman" w:hAnsi="Times New Roman" w:cs="Times New Roman"/>
          <w:sz w:val="20"/>
          <w:szCs w:val="20"/>
        </w:rPr>
      </w:pPr>
      <w:r w:rsidRPr="00BE1BFC">
        <w:rPr>
          <w:rFonts w:ascii="Times New Roman" w:hAnsi="Times New Roman" w:cs="Times New Roman"/>
          <w:noProof/>
          <w:sz w:val="20"/>
          <w:szCs w:val="20"/>
          <w:lang w:val="en-US"/>
        </w:rPr>
        <w:drawing>
          <wp:inline distT="0" distB="0" distL="114300" distR="114300">
            <wp:extent cx="2638425" cy="3297555"/>
            <wp:effectExtent l="0" t="0" r="952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638425" cy="3297555"/>
                    </a:xfrm>
                    <a:prstGeom prst="rect">
                      <a:avLst/>
                    </a:prstGeom>
                    <a:noFill/>
                    <a:ln>
                      <a:noFill/>
                    </a:ln>
                  </pic:spPr>
                </pic:pic>
              </a:graphicData>
            </a:graphic>
          </wp:inline>
        </w:drawing>
      </w:r>
    </w:p>
    <w:p w:rsidR="00EE20EC" w:rsidRPr="00BE1BFC" w:rsidRDefault="00B46001" w:rsidP="00655A50">
      <w:pPr>
        <w:spacing w:line="360" w:lineRule="auto"/>
        <w:jc w:val="center"/>
        <w:rPr>
          <w:rFonts w:ascii="Times New Roman" w:hAnsi="Times New Roman" w:cs="Times New Roman"/>
          <w:sz w:val="20"/>
          <w:szCs w:val="20"/>
          <w:lang w:val="en-US"/>
        </w:rPr>
      </w:pPr>
      <w:r w:rsidRPr="00BE1BFC">
        <w:rPr>
          <w:rFonts w:ascii="Times New Roman" w:hAnsi="Times New Roman" w:cs="Times New Roman"/>
          <w:sz w:val="20"/>
          <w:szCs w:val="20"/>
          <w:lang w:val="en-US"/>
        </w:rPr>
        <w:t>Fig.</w:t>
      </w:r>
      <w:r w:rsidR="005770C3" w:rsidRPr="00BE1BFC">
        <w:rPr>
          <w:rFonts w:ascii="Times New Roman" w:hAnsi="Times New Roman" w:cs="Times New Roman"/>
          <w:sz w:val="20"/>
          <w:szCs w:val="20"/>
          <w:lang w:val="en-US"/>
        </w:rPr>
        <w:t>1</w:t>
      </w:r>
      <w:r w:rsidRPr="00BE1BFC">
        <w:rPr>
          <w:rFonts w:ascii="Times New Roman" w:hAnsi="Times New Roman" w:cs="Times New Roman"/>
          <w:sz w:val="20"/>
          <w:szCs w:val="20"/>
          <w:lang w:val="en-US"/>
        </w:rPr>
        <w:t>.</w:t>
      </w:r>
      <w:r w:rsidR="005770C3" w:rsidRPr="00BE1BFC">
        <w:rPr>
          <w:rFonts w:ascii="Times New Roman" w:hAnsi="Times New Roman" w:cs="Times New Roman"/>
          <w:sz w:val="20"/>
          <w:szCs w:val="20"/>
          <w:lang w:val="en-US"/>
        </w:rPr>
        <w:t xml:space="preserve"> Flow chart</w:t>
      </w:r>
    </w:p>
    <w:p w:rsidR="00EE20EC" w:rsidRPr="005E478E" w:rsidRDefault="005E478E" w:rsidP="00655A50">
      <w:pPr>
        <w:spacing w:line="360" w:lineRule="auto"/>
        <w:jc w:val="both"/>
        <w:rPr>
          <w:rFonts w:ascii="Times New Roman" w:eastAsia="Times New Roman" w:hAnsi="Times New Roman" w:cs="Times New Roman"/>
          <w:b/>
          <w:bCs/>
          <w:color w:val="000000"/>
          <w:lang w:val="en-US"/>
        </w:rPr>
      </w:pPr>
      <w:r w:rsidRPr="005E478E">
        <w:rPr>
          <w:rFonts w:ascii="Times New Roman" w:eastAsia="Times New Roman" w:hAnsi="Times New Roman" w:cs="Times New Roman"/>
          <w:b/>
          <w:bCs/>
          <w:color w:val="000000"/>
          <w:lang w:val="en-US"/>
        </w:rPr>
        <w:lastRenderedPageBreak/>
        <w:t xml:space="preserve">6.2 </w:t>
      </w:r>
      <w:r w:rsidR="005770C3" w:rsidRPr="005E478E">
        <w:rPr>
          <w:rFonts w:ascii="Times New Roman" w:eastAsia="Times New Roman" w:hAnsi="Times New Roman" w:cs="Times New Roman"/>
          <w:b/>
          <w:bCs/>
          <w:color w:val="000000"/>
          <w:lang w:val="en-US"/>
        </w:rPr>
        <w:t>UPLOAD AND SEARCH</w:t>
      </w:r>
    </w:p>
    <w:p w:rsidR="00EE20EC" w:rsidRPr="00BE1BFC" w:rsidRDefault="005770C3" w:rsidP="00655A50">
      <w:pPr>
        <w:spacing w:line="360" w:lineRule="auto"/>
        <w:jc w:val="both"/>
        <w:rPr>
          <w:rFonts w:ascii="Times New Roman" w:hAnsi="Times New Roman" w:cs="Times New Roman"/>
          <w:sz w:val="20"/>
          <w:szCs w:val="20"/>
          <w:lang w:val="en-US" w:eastAsia="zh-CN"/>
        </w:rPr>
      </w:pPr>
      <w:r w:rsidRPr="00BE1BFC">
        <w:rPr>
          <w:rFonts w:ascii="Times New Roman" w:hAnsi="Times New Roman" w:cs="Times New Roman"/>
          <w:sz w:val="20"/>
          <w:szCs w:val="20"/>
          <w:lang w:val="en-US"/>
        </w:rPr>
        <w:t xml:space="preserve">In this website </w:t>
      </w:r>
      <w:r w:rsidR="008368A3" w:rsidRPr="00BE1BFC">
        <w:rPr>
          <w:rFonts w:ascii="Times New Roman" w:hAnsi="Times New Roman" w:cs="Times New Roman"/>
          <w:sz w:val="20"/>
          <w:szCs w:val="20"/>
          <w:lang w:val="en-US"/>
        </w:rPr>
        <w:t xml:space="preserve">the </w:t>
      </w:r>
      <w:r w:rsidRPr="00BE1BFC">
        <w:rPr>
          <w:rFonts w:ascii="Times New Roman" w:hAnsi="Times New Roman" w:cs="Times New Roman"/>
          <w:sz w:val="20"/>
          <w:szCs w:val="20"/>
          <w:lang w:val="en-US"/>
        </w:rPr>
        <w:t>user</w:t>
      </w:r>
      <w:r w:rsidR="008368A3" w:rsidRPr="00BE1BFC">
        <w:rPr>
          <w:rFonts w:ascii="Times New Roman" w:hAnsi="Times New Roman" w:cs="Times New Roman"/>
          <w:sz w:val="20"/>
          <w:szCs w:val="20"/>
          <w:lang w:val="en-US"/>
        </w:rPr>
        <w:t xml:space="preserve"> play two roles he</w:t>
      </w:r>
      <w:r w:rsidRPr="00BE1BFC">
        <w:rPr>
          <w:rFonts w:ascii="Times New Roman" w:hAnsi="Times New Roman" w:cs="Times New Roman"/>
          <w:sz w:val="20"/>
          <w:szCs w:val="20"/>
          <w:lang w:val="en-US"/>
        </w:rPr>
        <w:t xml:space="preserve"> might be </w:t>
      </w:r>
      <w:r w:rsidR="008368A3" w:rsidRPr="00BE1BFC">
        <w:rPr>
          <w:rFonts w:ascii="Times New Roman" w:hAnsi="Times New Roman" w:cs="Times New Roman"/>
          <w:sz w:val="20"/>
          <w:szCs w:val="20"/>
          <w:lang w:val="en-US"/>
        </w:rPr>
        <w:t xml:space="preserve">a </w:t>
      </w:r>
      <w:r w:rsidRPr="00BE1BFC">
        <w:rPr>
          <w:rFonts w:ascii="Times New Roman" w:hAnsi="Times New Roman" w:cs="Times New Roman"/>
          <w:sz w:val="20"/>
          <w:szCs w:val="20"/>
          <w:lang w:val="en-US"/>
        </w:rPr>
        <w:t xml:space="preserve">reader or writer. Reader can search for the items </w:t>
      </w:r>
      <w:r w:rsidR="008368A3" w:rsidRPr="00BE1BFC">
        <w:rPr>
          <w:rFonts w:ascii="Times New Roman" w:hAnsi="Times New Roman" w:cs="Times New Roman"/>
          <w:sz w:val="20"/>
          <w:szCs w:val="20"/>
          <w:lang w:val="en-US"/>
        </w:rPr>
        <w:t xml:space="preserve">which </w:t>
      </w:r>
      <w:r w:rsidR="00B473B5" w:rsidRPr="00BE1BFC">
        <w:rPr>
          <w:rFonts w:ascii="Times New Roman" w:hAnsi="Times New Roman" w:cs="Times New Roman"/>
          <w:sz w:val="20"/>
          <w:szCs w:val="20"/>
          <w:lang w:val="en-US"/>
        </w:rPr>
        <w:t>are available</w:t>
      </w:r>
      <w:r w:rsidRPr="00BE1BFC">
        <w:rPr>
          <w:rFonts w:ascii="Times New Roman" w:hAnsi="Times New Roman" w:cs="Times New Roman"/>
          <w:sz w:val="20"/>
          <w:szCs w:val="20"/>
          <w:lang w:val="en-US"/>
        </w:rPr>
        <w:t xml:space="preserve"> </w:t>
      </w:r>
      <w:r w:rsidR="00B473B5" w:rsidRPr="00BE1BFC">
        <w:rPr>
          <w:rFonts w:ascii="Times New Roman" w:hAnsi="Times New Roman" w:cs="Times New Roman"/>
          <w:sz w:val="20"/>
          <w:szCs w:val="20"/>
          <w:lang w:val="en-US"/>
        </w:rPr>
        <w:t xml:space="preserve">in </w:t>
      </w:r>
      <w:r w:rsidRPr="00BE1BFC">
        <w:rPr>
          <w:rFonts w:ascii="Times New Roman" w:hAnsi="Times New Roman" w:cs="Times New Roman"/>
          <w:sz w:val="20"/>
          <w:szCs w:val="20"/>
          <w:lang w:val="en-US"/>
        </w:rPr>
        <w:t>the database, If the item is present in the d</w:t>
      </w:r>
      <w:r w:rsidR="00B473B5" w:rsidRPr="00BE1BFC">
        <w:rPr>
          <w:rFonts w:ascii="Times New Roman" w:hAnsi="Times New Roman" w:cs="Times New Roman"/>
          <w:sz w:val="20"/>
          <w:szCs w:val="20"/>
          <w:lang w:val="en-US"/>
        </w:rPr>
        <w:t>atabase then he can access it f</w:t>
      </w:r>
      <w:r w:rsidRPr="00BE1BFC">
        <w:rPr>
          <w:rFonts w:ascii="Times New Roman" w:hAnsi="Times New Roman" w:cs="Times New Roman"/>
          <w:sz w:val="20"/>
          <w:szCs w:val="20"/>
          <w:lang w:val="en-US"/>
        </w:rPr>
        <w:t>r</w:t>
      </w:r>
      <w:r w:rsidR="00B473B5" w:rsidRPr="00BE1BFC">
        <w:rPr>
          <w:rFonts w:ascii="Times New Roman" w:hAnsi="Times New Roman" w:cs="Times New Roman"/>
          <w:sz w:val="20"/>
          <w:szCs w:val="20"/>
          <w:lang w:val="en-US"/>
        </w:rPr>
        <w:t>o</w:t>
      </w:r>
      <w:r w:rsidRPr="00BE1BFC">
        <w:rPr>
          <w:rFonts w:ascii="Times New Roman" w:hAnsi="Times New Roman" w:cs="Times New Roman"/>
          <w:sz w:val="20"/>
          <w:szCs w:val="20"/>
          <w:lang w:val="en-US"/>
        </w:rPr>
        <w:t xml:space="preserve">m database and redirected to the payment page. Writer can register </w:t>
      </w:r>
      <w:r w:rsidR="00B473B5" w:rsidRPr="00BE1BFC">
        <w:rPr>
          <w:rFonts w:ascii="Times New Roman" w:hAnsi="Times New Roman" w:cs="Times New Roman"/>
          <w:sz w:val="20"/>
          <w:szCs w:val="20"/>
          <w:lang w:val="en-US"/>
        </w:rPr>
        <w:t xml:space="preserve">themselves as a writer and </w:t>
      </w:r>
      <w:r w:rsidRPr="00BE1BFC">
        <w:rPr>
          <w:rFonts w:ascii="Times New Roman" w:hAnsi="Times New Roman" w:cs="Times New Roman"/>
          <w:sz w:val="20"/>
          <w:szCs w:val="20"/>
          <w:lang w:val="en-US"/>
        </w:rPr>
        <w:t>have option for upload</w:t>
      </w:r>
      <w:r w:rsidR="00B473B5" w:rsidRPr="00BE1BFC">
        <w:rPr>
          <w:rFonts w:ascii="Times New Roman" w:hAnsi="Times New Roman" w:cs="Times New Roman"/>
          <w:sz w:val="20"/>
          <w:szCs w:val="20"/>
          <w:lang w:val="en-US"/>
        </w:rPr>
        <w:t>ing</w:t>
      </w:r>
      <w:r w:rsidRPr="00BE1BFC">
        <w:rPr>
          <w:rFonts w:ascii="Times New Roman" w:hAnsi="Times New Roman" w:cs="Times New Roman"/>
          <w:sz w:val="20"/>
          <w:szCs w:val="20"/>
          <w:lang w:val="en-US"/>
        </w:rPr>
        <w:t xml:space="preserve"> the items like paper</w:t>
      </w:r>
      <w:r w:rsidR="00B473B5" w:rsidRPr="00BE1BFC">
        <w:rPr>
          <w:rFonts w:ascii="Times New Roman" w:hAnsi="Times New Roman" w:cs="Times New Roman"/>
          <w:sz w:val="20"/>
          <w:szCs w:val="20"/>
          <w:lang w:val="en-US"/>
        </w:rPr>
        <w:t>s</w:t>
      </w:r>
      <w:r w:rsidRPr="00BE1BFC">
        <w:rPr>
          <w:rFonts w:ascii="Times New Roman" w:hAnsi="Times New Roman" w:cs="Times New Roman"/>
          <w:sz w:val="20"/>
          <w:szCs w:val="20"/>
          <w:lang w:val="en-US"/>
        </w:rPr>
        <w:t xml:space="preserve">, magazines and e-books. </w:t>
      </w:r>
      <w:r w:rsidR="00B473B5" w:rsidRPr="00BE1BFC">
        <w:rPr>
          <w:rFonts w:ascii="Times New Roman" w:hAnsi="Times New Roman" w:cs="Times New Roman"/>
          <w:sz w:val="20"/>
          <w:szCs w:val="20"/>
          <w:lang w:val="en-US" w:eastAsia="zh-CN"/>
        </w:rPr>
        <w:t>We</w:t>
      </w:r>
      <w:r w:rsidRPr="00BE1BFC">
        <w:rPr>
          <w:rFonts w:ascii="Times New Roman" w:hAnsi="Times New Roman" w:cs="Times New Roman"/>
          <w:sz w:val="20"/>
          <w:szCs w:val="20"/>
          <w:lang w:val="en-US" w:eastAsia="zh-CN"/>
        </w:rPr>
        <w:t xml:space="preserve"> can see t</w:t>
      </w:r>
      <w:r w:rsidR="00B473B5" w:rsidRPr="00BE1BFC">
        <w:rPr>
          <w:rFonts w:ascii="Times New Roman" w:hAnsi="Times New Roman" w:cs="Times New Roman"/>
          <w:sz w:val="20"/>
          <w:szCs w:val="20"/>
          <w:lang w:val="en-US" w:eastAsia="zh-CN"/>
        </w:rPr>
        <w:t>he data flow diagram of this website</w:t>
      </w:r>
      <w:r w:rsidRPr="00BE1BFC">
        <w:rPr>
          <w:rFonts w:ascii="Times New Roman" w:hAnsi="Times New Roman" w:cs="Times New Roman"/>
          <w:sz w:val="20"/>
          <w:szCs w:val="20"/>
          <w:lang w:val="en-US" w:eastAsia="zh-CN"/>
        </w:rPr>
        <w:t xml:space="preserve"> in</w:t>
      </w:r>
      <w:r w:rsidR="00B473B5" w:rsidRPr="00BE1BFC">
        <w:rPr>
          <w:rFonts w:ascii="Times New Roman" w:hAnsi="Times New Roman" w:cs="Times New Roman"/>
          <w:sz w:val="20"/>
          <w:szCs w:val="20"/>
          <w:lang w:val="en-US" w:eastAsia="zh-CN"/>
        </w:rPr>
        <w:t xml:space="preserve"> </w:t>
      </w:r>
      <w:r w:rsidR="00B46001" w:rsidRPr="00BE1BFC">
        <w:rPr>
          <w:rFonts w:ascii="Times New Roman" w:hAnsi="Times New Roman" w:cs="Times New Roman"/>
          <w:sz w:val="20"/>
          <w:szCs w:val="20"/>
          <w:lang w:val="en-US" w:eastAsia="zh-CN"/>
        </w:rPr>
        <w:t xml:space="preserve">Fig </w:t>
      </w:r>
      <w:r w:rsidR="00B473B5" w:rsidRPr="00BE1BFC">
        <w:rPr>
          <w:rFonts w:ascii="Times New Roman" w:hAnsi="Times New Roman" w:cs="Times New Roman"/>
          <w:sz w:val="20"/>
          <w:szCs w:val="20"/>
          <w:lang w:val="en-US" w:eastAsia="zh-CN"/>
        </w:rPr>
        <w:t>(</w:t>
      </w:r>
      <w:r w:rsidR="00B46001" w:rsidRPr="00BE1BFC">
        <w:rPr>
          <w:rFonts w:ascii="Times New Roman" w:hAnsi="Times New Roman" w:cs="Times New Roman"/>
          <w:sz w:val="20"/>
          <w:szCs w:val="20"/>
          <w:lang w:val="en-US" w:eastAsia="zh-CN"/>
        </w:rPr>
        <w:t>2, 3, 4</w:t>
      </w:r>
      <w:r w:rsidR="00B473B5" w:rsidRPr="00BE1BFC">
        <w:rPr>
          <w:rFonts w:ascii="Times New Roman" w:hAnsi="Times New Roman" w:cs="Times New Roman"/>
          <w:sz w:val="20"/>
          <w:szCs w:val="20"/>
          <w:lang w:val="en-US" w:eastAsia="zh-CN"/>
        </w:rPr>
        <w:t>)</w:t>
      </w:r>
      <w:r w:rsidRPr="00BE1BFC">
        <w:rPr>
          <w:rFonts w:ascii="Times New Roman" w:hAnsi="Times New Roman" w:cs="Times New Roman"/>
          <w:sz w:val="20"/>
          <w:szCs w:val="20"/>
          <w:lang w:val="en-US" w:eastAsia="zh-CN"/>
        </w:rPr>
        <w:t>.</w:t>
      </w:r>
    </w:p>
    <w:p w:rsidR="00EE20EC" w:rsidRPr="00BE1BFC" w:rsidRDefault="005770C3" w:rsidP="00655A50">
      <w:pPr>
        <w:spacing w:line="360" w:lineRule="auto"/>
        <w:ind w:left="100" w:hangingChars="50" w:hanging="100"/>
        <w:jc w:val="center"/>
        <w:rPr>
          <w:rFonts w:ascii="Times New Roman" w:hAnsi="Times New Roman" w:cs="Times New Roman"/>
          <w:sz w:val="20"/>
          <w:szCs w:val="20"/>
          <w:lang w:val="en-US" w:eastAsia="zh-CN"/>
        </w:rPr>
      </w:pPr>
      <w:r w:rsidRPr="00BE1BFC">
        <w:rPr>
          <w:rFonts w:ascii="Times New Roman" w:hAnsi="Times New Roman" w:cs="Times New Roman"/>
          <w:noProof/>
          <w:sz w:val="20"/>
          <w:szCs w:val="20"/>
          <w:lang w:val="en-US"/>
        </w:rPr>
        <w:drawing>
          <wp:inline distT="0" distB="0" distL="114300" distR="114300">
            <wp:extent cx="2879090" cy="1568450"/>
            <wp:effectExtent l="0" t="0" r="1651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879090" cy="1568450"/>
                    </a:xfrm>
                    <a:prstGeom prst="rect">
                      <a:avLst/>
                    </a:prstGeom>
                    <a:noFill/>
                    <a:ln>
                      <a:noFill/>
                    </a:ln>
                  </pic:spPr>
                </pic:pic>
              </a:graphicData>
            </a:graphic>
          </wp:inline>
        </w:drawing>
      </w:r>
      <w:r w:rsidR="00BE1BFC">
        <w:rPr>
          <w:rFonts w:ascii="Times New Roman" w:hAnsi="Times New Roman" w:cs="Times New Roman"/>
          <w:sz w:val="20"/>
          <w:szCs w:val="20"/>
          <w:lang w:val="en-US"/>
        </w:rPr>
        <w:t>Fig</w:t>
      </w:r>
      <w:r w:rsidR="00B46001" w:rsidRPr="00BE1BFC">
        <w:rPr>
          <w:rFonts w:ascii="Times New Roman" w:hAnsi="Times New Roman" w:cs="Times New Roman"/>
          <w:sz w:val="20"/>
          <w:szCs w:val="20"/>
          <w:lang w:val="en-US"/>
        </w:rPr>
        <w:t>.2.</w:t>
      </w:r>
      <w:r w:rsidRPr="00BE1BFC">
        <w:rPr>
          <w:rFonts w:ascii="Times New Roman" w:hAnsi="Times New Roman" w:cs="Times New Roman"/>
          <w:sz w:val="20"/>
          <w:szCs w:val="20"/>
          <w:lang w:val="en-US"/>
        </w:rPr>
        <w:t xml:space="preserve"> </w:t>
      </w:r>
      <w:r w:rsidR="00B473B5" w:rsidRPr="00BE1BFC">
        <w:rPr>
          <w:rFonts w:ascii="Times New Roman" w:hAnsi="Times New Roman" w:cs="Times New Roman"/>
          <w:sz w:val="20"/>
          <w:szCs w:val="20"/>
          <w:lang w:val="en-US" w:eastAsia="zh-CN"/>
        </w:rPr>
        <w:t>Data Flow Diagram Level 0</w:t>
      </w:r>
    </w:p>
    <w:p w:rsidR="00EE20EC" w:rsidRPr="00BE1BFC" w:rsidRDefault="005770C3" w:rsidP="00655A50">
      <w:pPr>
        <w:spacing w:line="360" w:lineRule="auto"/>
        <w:ind w:left="100" w:hangingChars="50" w:hanging="100"/>
        <w:jc w:val="both"/>
        <w:rPr>
          <w:rFonts w:ascii="Times New Roman" w:hAnsi="Times New Roman" w:cs="Times New Roman"/>
          <w:sz w:val="20"/>
          <w:szCs w:val="20"/>
          <w:lang w:val="en-US"/>
        </w:rPr>
      </w:pPr>
      <w:r w:rsidRPr="00BE1BFC">
        <w:rPr>
          <w:rFonts w:ascii="Times New Roman" w:hAnsi="Times New Roman" w:cs="Times New Roman"/>
          <w:noProof/>
          <w:sz w:val="20"/>
          <w:szCs w:val="20"/>
          <w:lang w:val="en-US"/>
        </w:rPr>
        <w:drawing>
          <wp:inline distT="0" distB="0" distL="114300" distR="114300">
            <wp:extent cx="3211830" cy="1969135"/>
            <wp:effectExtent l="0" t="0" r="762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211830" cy="1969135"/>
                    </a:xfrm>
                    <a:prstGeom prst="rect">
                      <a:avLst/>
                    </a:prstGeom>
                    <a:noFill/>
                    <a:ln>
                      <a:noFill/>
                    </a:ln>
                  </pic:spPr>
                </pic:pic>
              </a:graphicData>
            </a:graphic>
          </wp:inline>
        </w:drawing>
      </w:r>
    </w:p>
    <w:p w:rsidR="00EE20EC" w:rsidRPr="00BE1BFC" w:rsidRDefault="00B46001" w:rsidP="00655A50">
      <w:pPr>
        <w:spacing w:line="360" w:lineRule="auto"/>
        <w:ind w:firstLineChars="250" w:firstLine="500"/>
        <w:jc w:val="center"/>
        <w:rPr>
          <w:rFonts w:ascii="Times New Roman" w:hAnsi="Times New Roman" w:cs="Times New Roman"/>
          <w:sz w:val="20"/>
          <w:szCs w:val="20"/>
          <w:lang w:val="en-US" w:eastAsia="zh-CN"/>
        </w:rPr>
      </w:pPr>
      <w:r w:rsidRPr="00BE1BFC">
        <w:rPr>
          <w:rFonts w:ascii="Times New Roman" w:hAnsi="Times New Roman" w:cs="Times New Roman"/>
          <w:sz w:val="20"/>
          <w:szCs w:val="20"/>
          <w:lang w:val="en-US" w:eastAsia="zh-CN"/>
        </w:rPr>
        <w:t>Fig.3.</w:t>
      </w:r>
      <w:r w:rsidR="005770C3" w:rsidRPr="00BE1BFC">
        <w:rPr>
          <w:rFonts w:ascii="Times New Roman" w:hAnsi="Times New Roman" w:cs="Times New Roman"/>
          <w:sz w:val="20"/>
          <w:szCs w:val="20"/>
          <w:lang w:val="en-US" w:eastAsia="zh-CN"/>
        </w:rPr>
        <w:t xml:space="preserve">  Data Flow Diagram Level 1</w:t>
      </w:r>
    </w:p>
    <w:p w:rsidR="00EE20EC" w:rsidRPr="00BE1BFC" w:rsidRDefault="005770C3" w:rsidP="00655A50">
      <w:pPr>
        <w:spacing w:line="360" w:lineRule="auto"/>
        <w:jc w:val="both"/>
        <w:rPr>
          <w:rFonts w:ascii="Times New Roman" w:hAnsi="Times New Roman" w:cs="Times New Roman"/>
          <w:sz w:val="20"/>
          <w:szCs w:val="20"/>
        </w:rPr>
      </w:pPr>
      <w:r w:rsidRPr="00BE1BFC">
        <w:rPr>
          <w:rFonts w:ascii="Times New Roman" w:hAnsi="Times New Roman" w:cs="Times New Roman"/>
          <w:noProof/>
          <w:sz w:val="20"/>
          <w:szCs w:val="20"/>
          <w:lang w:val="en-US"/>
        </w:rPr>
        <w:lastRenderedPageBreak/>
        <w:drawing>
          <wp:inline distT="0" distB="0" distL="114300" distR="114300">
            <wp:extent cx="2827655" cy="2975610"/>
            <wp:effectExtent l="0" t="0" r="1079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2827655" cy="2975610"/>
                    </a:xfrm>
                    <a:prstGeom prst="rect">
                      <a:avLst/>
                    </a:prstGeom>
                    <a:noFill/>
                    <a:ln>
                      <a:noFill/>
                    </a:ln>
                  </pic:spPr>
                </pic:pic>
              </a:graphicData>
            </a:graphic>
          </wp:inline>
        </w:drawing>
      </w:r>
    </w:p>
    <w:p w:rsidR="00EE20EC" w:rsidRPr="00BE1BFC" w:rsidRDefault="00B46001" w:rsidP="00655A50">
      <w:pPr>
        <w:spacing w:line="360" w:lineRule="auto"/>
        <w:ind w:firstLineChars="250" w:firstLine="500"/>
        <w:jc w:val="center"/>
        <w:rPr>
          <w:rFonts w:ascii="Times New Roman" w:hAnsi="Times New Roman" w:cs="Times New Roman"/>
          <w:sz w:val="20"/>
          <w:szCs w:val="20"/>
          <w:lang w:val="en-US" w:eastAsia="zh-CN"/>
        </w:rPr>
      </w:pPr>
      <w:r w:rsidRPr="00BE1BFC">
        <w:rPr>
          <w:rFonts w:ascii="Times New Roman" w:hAnsi="Times New Roman" w:cs="Times New Roman"/>
          <w:sz w:val="20"/>
          <w:szCs w:val="20"/>
          <w:lang w:val="en-US" w:eastAsia="zh-CN"/>
        </w:rPr>
        <w:t>Fig.4.</w:t>
      </w:r>
      <w:r w:rsidR="005770C3" w:rsidRPr="00BE1BFC">
        <w:rPr>
          <w:rFonts w:ascii="Times New Roman" w:hAnsi="Times New Roman" w:cs="Times New Roman"/>
          <w:sz w:val="20"/>
          <w:szCs w:val="20"/>
          <w:lang w:val="en-US" w:eastAsia="zh-CN"/>
        </w:rPr>
        <w:t xml:space="preserve"> Data Flow Diagram Level 2</w:t>
      </w:r>
    </w:p>
    <w:p w:rsidR="00EE20EC" w:rsidRPr="005E478E" w:rsidRDefault="005E478E" w:rsidP="00655A50">
      <w:pPr>
        <w:spacing w:line="360" w:lineRule="auto"/>
        <w:jc w:val="both"/>
        <w:rPr>
          <w:rFonts w:ascii="Times New Roman" w:hAnsi="Times New Roman" w:cs="Times New Roman"/>
          <w:b/>
          <w:sz w:val="24"/>
          <w:szCs w:val="24"/>
        </w:rPr>
      </w:pPr>
      <w:r w:rsidRPr="005E478E">
        <w:rPr>
          <w:rFonts w:ascii="Times New Roman" w:hAnsi="Times New Roman" w:cs="Times New Roman"/>
          <w:b/>
          <w:sz w:val="24"/>
          <w:szCs w:val="24"/>
        </w:rPr>
        <w:t>7</w:t>
      </w:r>
      <w:r w:rsidR="005770C3" w:rsidRPr="005E478E">
        <w:rPr>
          <w:rFonts w:ascii="Times New Roman" w:hAnsi="Times New Roman" w:cs="Times New Roman"/>
          <w:b/>
          <w:sz w:val="24"/>
          <w:szCs w:val="24"/>
        </w:rPr>
        <w:t>. Future Scope</w:t>
      </w:r>
    </w:p>
    <w:p w:rsidR="00EE20EC" w:rsidRPr="00BE1BFC" w:rsidRDefault="005770C3" w:rsidP="00655A50">
      <w:pPr>
        <w:spacing w:line="360" w:lineRule="auto"/>
        <w:jc w:val="both"/>
        <w:rPr>
          <w:rFonts w:ascii="Times New Roman" w:hAnsi="Times New Roman" w:cs="Times New Roman"/>
          <w:sz w:val="20"/>
          <w:szCs w:val="20"/>
          <w:lang w:val="en-US"/>
        </w:rPr>
      </w:pPr>
      <w:r w:rsidRPr="00BE1BFC">
        <w:rPr>
          <w:rFonts w:ascii="Times New Roman" w:hAnsi="Times New Roman" w:cs="Times New Roman"/>
          <w:sz w:val="20"/>
          <w:szCs w:val="20"/>
        </w:rPr>
        <w:t>According to us, we feel that right now this website is the one of its kinds in our country and we believe that this will have a huge market potential in the near future. Right now , we believe there is no competition to our website as it is one of its kind and for revenue purpose as we all know Google pays to website as per there ranks in the search engine results page so right now, for revenue we are sticking to this option</w:t>
      </w:r>
      <w:r w:rsidRPr="00BE1BFC">
        <w:rPr>
          <w:rFonts w:ascii="Times New Roman" w:hAnsi="Times New Roman" w:cs="Times New Roman"/>
          <w:sz w:val="20"/>
          <w:szCs w:val="20"/>
          <w:lang w:val="en-US"/>
        </w:rPr>
        <w:t>.</w:t>
      </w:r>
      <w:r w:rsidRPr="00BE1BFC">
        <w:rPr>
          <w:rFonts w:ascii="Times New Roman" w:hAnsi="Times New Roman" w:cs="Times New Roman"/>
          <w:sz w:val="20"/>
          <w:szCs w:val="20"/>
        </w:rPr>
        <w:t xml:space="preserve"> For the future prospective we can think to built a mobile application for our website which will help our website to reach more people. In addition to that we can build audio books for children and physically disabled person. Apart from it , in the future we can also charge for books. Ex: The writers who have gained huge popularity through our website, then we will charge the readers for the books of those writers</w:t>
      </w:r>
      <w:r w:rsidRPr="00BE1BFC">
        <w:rPr>
          <w:rFonts w:ascii="Times New Roman" w:hAnsi="Times New Roman" w:cs="Times New Roman"/>
          <w:sz w:val="20"/>
          <w:szCs w:val="20"/>
          <w:lang w:val="en-US"/>
        </w:rPr>
        <w:t>.</w:t>
      </w:r>
    </w:p>
    <w:p w:rsidR="00EE20EC" w:rsidRPr="005E478E" w:rsidRDefault="005E478E" w:rsidP="00655A50">
      <w:pPr>
        <w:spacing w:line="360" w:lineRule="auto"/>
        <w:jc w:val="both"/>
        <w:rPr>
          <w:rFonts w:ascii="Times New Roman" w:hAnsi="Times New Roman" w:cs="Times New Roman"/>
          <w:b/>
          <w:sz w:val="24"/>
          <w:szCs w:val="24"/>
        </w:rPr>
      </w:pPr>
      <w:r w:rsidRPr="005E478E">
        <w:rPr>
          <w:rFonts w:ascii="Times New Roman" w:hAnsi="Times New Roman" w:cs="Times New Roman"/>
          <w:b/>
          <w:sz w:val="24"/>
          <w:szCs w:val="24"/>
        </w:rPr>
        <w:t>8</w:t>
      </w:r>
      <w:r w:rsidR="005770C3" w:rsidRPr="005E478E">
        <w:rPr>
          <w:rFonts w:ascii="Times New Roman" w:hAnsi="Times New Roman" w:cs="Times New Roman"/>
          <w:b/>
          <w:sz w:val="24"/>
          <w:szCs w:val="24"/>
        </w:rPr>
        <w:t>. Conclusion</w:t>
      </w:r>
    </w:p>
    <w:p w:rsidR="00EE20EC" w:rsidRPr="00B46001" w:rsidRDefault="005770C3" w:rsidP="00655A50">
      <w:pPr>
        <w:spacing w:before="240" w:after="240" w:line="360" w:lineRule="auto"/>
        <w:jc w:val="both"/>
        <w:rPr>
          <w:rFonts w:ascii="Times New Roman" w:eastAsia="Times New Roman" w:hAnsi="Times New Roman" w:cs="Times New Roman"/>
          <w:color w:val="000000"/>
          <w:sz w:val="24"/>
          <w:szCs w:val="24"/>
          <w:lang w:val="en-US"/>
        </w:rPr>
      </w:pPr>
      <w:r w:rsidRPr="00BE1BFC">
        <w:rPr>
          <w:rFonts w:ascii="Times New Roman" w:eastAsia="Times New Roman" w:hAnsi="Times New Roman" w:cs="Times New Roman"/>
          <w:color w:val="000000"/>
          <w:sz w:val="20"/>
          <w:szCs w:val="20"/>
          <w:lang w:val="en-US"/>
        </w:rPr>
        <w:t xml:space="preserve">Online self-publication provides authors with a wide range of freedom and open hands in </w:t>
      </w:r>
      <w:r w:rsidRPr="00BE1BFC">
        <w:rPr>
          <w:rFonts w:ascii="Times New Roman" w:eastAsia="Times New Roman" w:hAnsi="Times New Roman" w:cs="Times New Roman"/>
          <w:color w:val="000000"/>
          <w:sz w:val="20"/>
          <w:szCs w:val="20"/>
          <w:lang w:val="en-US"/>
        </w:rPr>
        <w:lastRenderedPageBreak/>
        <w:t>creativity. The authors can publish books, magazines, research papers and articles at a much lower cost with a large number of audience all over the world. Authors get open hands, more control and unlimited space to upload his/ her work and this helps them to generate good revenue. The tasks like Marketing or we can say promotion and distribution is much cheaper as compared to the  traditional publication ways and this takes very less time to publish, the readers can access there work  from anywhere in the world. Digital publishing and print on demand have significantly reduced the cost of publishing a book. The phenomenal growth of internet, mobile phones and tablets has expanded the market for e-books. The writers who self-publish the books  are more likely to more control over  the rights of the books, e.g., they set their books on sale and keep a larger proportion of the sales. Self-published books have a much higher royalty rate than traditional publishers because you get up to  50-70% of your book's profits, while if we look at the traditional publishing ways, the end up with 10%, hardly 12% after years of proving yourself as an author.[4][12]</w:t>
      </w:r>
    </w:p>
    <w:p w:rsidR="005E478E" w:rsidRDefault="005E478E" w:rsidP="00655A50">
      <w:pPr>
        <w:spacing w:before="240" w:after="240" w:line="360" w:lineRule="auto"/>
        <w:rPr>
          <w:rFonts w:ascii="Times New Roman" w:hAnsi="Times New Roman" w:cs="Times New Roman"/>
          <w:b/>
          <w:sz w:val="24"/>
          <w:szCs w:val="24"/>
        </w:rPr>
      </w:pPr>
      <w:r>
        <w:rPr>
          <w:rFonts w:ascii="Times New Roman" w:hAnsi="Times New Roman" w:cs="Times New Roman"/>
          <w:b/>
          <w:sz w:val="24"/>
          <w:szCs w:val="24"/>
          <w:lang w:val="en-US"/>
        </w:rPr>
        <w:t>9</w:t>
      </w:r>
      <w:r w:rsidR="005770C3" w:rsidRPr="00B46001">
        <w:rPr>
          <w:rFonts w:ascii="Times New Roman" w:hAnsi="Times New Roman" w:cs="Times New Roman"/>
          <w:b/>
          <w:sz w:val="24"/>
          <w:szCs w:val="24"/>
          <w:lang w:val="en-US"/>
        </w:rPr>
        <w:t>.</w:t>
      </w:r>
      <w:r w:rsidR="005770C3" w:rsidRPr="00B46001">
        <w:rPr>
          <w:rFonts w:ascii="Times New Roman" w:hAnsi="Times New Roman" w:cs="Times New Roman"/>
          <w:b/>
          <w:sz w:val="24"/>
          <w:szCs w:val="24"/>
        </w:rPr>
        <w:t xml:space="preserve"> References</w:t>
      </w:r>
    </w:p>
    <w:p w:rsidR="00EE20EC" w:rsidRPr="005E478E" w:rsidRDefault="005E478E" w:rsidP="00655A50">
      <w:pPr>
        <w:spacing w:before="240" w:after="240" w:line="360" w:lineRule="auto"/>
        <w:rPr>
          <w:rFonts w:ascii="Times New Roman" w:hAnsi="Times New Roman" w:cs="Times New Roman"/>
          <w:b/>
          <w:sz w:val="24"/>
          <w:szCs w:val="24"/>
        </w:rPr>
      </w:pPr>
      <w:r>
        <w:rPr>
          <w:rFonts w:ascii="Times New Roman" w:eastAsia="sans-serif" w:hAnsi="Times New Roman" w:cs="Times New Roman"/>
          <w:color w:val="202122"/>
          <w:sz w:val="20"/>
          <w:szCs w:val="20"/>
          <w:shd w:val="clear" w:color="auto" w:fill="FFFFFF"/>
        </w:rPr>
        <w:t xml:space="preserve">[1] </w:t>
      </w:r>
      <w:r w:rsidR="005770C3" w:rsidRPr="005E478E">
        <w:rPr>
          <w:rFonts w:ascii="Times New Roman" w:eastAsia="sans-serif" w:hAnsi="Times New Roman" w:cs="Times New Roman"/>
          <w:color w:val="202122"/>
          <w:sz w:val="20"/>
          <w:szCs w:val="20"/>
          <w:shd w:val="clear" w:color="auto" w:fill="FFFFFF"/>
        </w:rPr>
        <w:t>Jennifer Alsever, Fortune magazine, 30 December 2016,</w:t>
      </w:r>
      <w:r w:rsidR="005770C3" w:rsidRPr="005E478E">
        <w:rPr>
          <w:rFonts w:ascii="Times New Roman" w:eastAsia="sans-serif" w:hAnsi="Times New Roman" w:cs="Times New Roman"/>
          <w:sz w:val="20"/>
          <w:szCs w:val="20"/>
          <w:shd w:val="clear" w:color="auto" w:fill="FFFFFF"/>
        </w:rPr>
        <w:t> </w:t>
      </w:r>
      <w:hyperlink r:id="rId12" w:history="1">
        <w:r w:rsidR="005770C3" w:rsidRPr="005E478E">
          <w:rPr>
            <w:rStyle w:val="Hyperlink"/>
            <w:rFonts w:ascii="Times New Roman" w:eastAsia="sans-serif" w:hAnsi="Times New Roman" w:cs="Times New Roman"/>
            <w:color w:val="auto"/>
            <w:sz w:val="20"/>
            <w:szCs w:val="20"/>
            <w:u w:val="none"/>
            <w:shd w:val="clear" w:color="auto" w:fill="FFFFFF"/>
          </w:rPr>
          <w:t>The Kindle Effect</w:t>
        </w:r>
      </w:hyperlink>
      <w:r w:rsidR="005770C3" w:rsidRPr="005E478E">
        <w:rPr>
          <w:rFonts w:ascii="Times New Roman" w:eastAsia="sans-serif" w:hAnsi="Times New Roman" w:cs="Times New Roman"/>
          <w:sz w:val="20"/>
          <w:szCs w:val="20"/>
          <w:shd w:val="clear" w:color="auto" w:fill="FFFFFF"/>
        </w:rPr>
        <w:t>,</w:t>
      </w:r>
      <w:r w:rsidR="005770C3" w:rsidRPr="005E478E">
        <w:rPr>
          <w:rFonts w:ascii="Times New Roman" w:eastAsia="sans-serif" w:hAnsi="Times New Roman" w:cs="Times New Roman"/>
          <w:color w:val="202122"/>
          <w:sz w:val="20"/>
          <w:szCs w:val="20"/>
          <w:shd w:val="clear" w:color="auto" w:fill="FFFFFF"/>
        </w:rPr>
        <w:t xml:space="preserve"> Retrieved 9 November 2017, "...has become a $1 billion industry..."</w:t>
      </w:r>
    </w:p>
    <w:p w:rsidR="00EE20EC" w:rsidRPr="005E478E" w:rsidRDefault="005E478E" w:rsidP="00655A50">
      <w:pPr>
        <w:tabs>
          <w:tab w:val="left" w:pos="720"/>
        </w:tabs>
        <w:spacing w:line="360" w:lineRule="auto"/>
        <w:jc w:val="both"/>
        <w:rPr>
          <w:rFonts w:ascii="Times New Roman" w:hAnsi="Times New Roman" w:cs="Times New Roman"/>
          <w:sz w:val="20"/>
          <w:szCs w:val="20"/>
        </w:rPr>
      </w:pPr>
      <w:r>
        <w:rPr>
          <w:rStyle w:val="HTMLCite"/>
          <w:rFonts w:ascii="Times New Roman" w:eastAsia="sans-serif" w:hAnsi="Times New Roman" w:cs="Times New Roman"/>
          <w:i w:val="0"/>
          <w:iCs w:val="0"/>
          <w:color w:val="202122"/>
          <w:sz w:val="20"/>
          <w:szCs w:val="20"/>
          <w:shd w:val="clear" w:color="auto" w:fill="FFFFFF"/>
        </w:rPr>
        <w:t xml:space="preserve">[2] </w:t>
      </w:r>
      <w:r w:rsidR="005770C3" w:rsidRPr="005E478E">
        <w:rPr>
          <w:rStyle w:val="HTMLCite"/>
          <w:rFonts w:ascii="Times New Roman" w:eastAsia="sans-serif" w:hAnsi="Times New Roman" w:cs="Times New Roman"/>
          <w:i w:val="0"/>
          <w:iCs w:val="0"/>
          <w:color w:val="202122"/>
          <w:sz w:val="20"/>
          <w:szCs w:val="20"/>
          <w:shd w:val="clear" w:color="auto" w:fill="FFFFFF"/>
        </w:rPr>
        <w:t>LYNN NEARY (19 December 2012). </w:t>
      </w:r>
      <w:hyperlink r:id="rId13" w:history="1">
        <w:r w:rsidR="005770C3" w:rsidRPr="005E478E">
          <w:rPr>
            <w:rStyle w:val="Hyperlink"/>
            <w:rFonts w:ascii="Times New Roman" w:eastAsia="sans-serif" w:hAnsi="Times New Roman" w:cs="Times New Roman"/>
            <w:color w:val="auto"/>
            <w:sz w:val="20"/>
            <w:szCs w:val="20"/>
            <w:u w:val="none"/>
            <w:shd w:val="clear" w:color="auto" w:fill="FFFFFF"/>
          </w:rPr>
          <w:t>"Self-Publishing: No Longer Just A Vanity Project"</w:t>
        </w:r>
      </w:hyperlink>
      <w:r w:rsidR="005770C3" w:rsidRPr="005E478E">
        <w:rPr>
          <w:rStyle w:val="HTMLCite"/>
          <w:rFonts w:ascii="Times New Roman" w:eastAsia="sans-serif" w:hAnsi="Times New Roman" w:cs="Times New Roman"/>
          <w:i w:val="0"/>
          <w:iCs w:val="0"/>
          <w:color w:val="202122"/>
          <w:sz w:val="20"/>
          <w:szCs w:val="20"/>
          <w:shd w:val="clear" w:color="auto" w:fill="FFFFFF"/>
        </w:rPr>
        <w:t>. NPR</w:t>
      </w:r>
      <w:r w:rsidR="005770C3" w:rsidRPr="005E478E">
        <w:rPr>
          <w:rFonts w:ascii="Times New Roman" w:eastAsia="sans-serif" w:hAnsi="Times New Roman" w:cs="Times New Roman"/>
          <w:color w:val="202122"/>
          <w:sz w:val="20"/>
          <w:szCs w:val="20"/>
          <w:shd w:val="clear" w:color="auto" w:fill="FFFFFF"/>
        </w:rPr>
        <w:t>. Retrieved 20 October 2017</w:t>
      </w:r>
      <w:r w:rsidR="005770C3" w:rsidRPr="005E478E">
        <w:rPr>
          <w:rStyle w:val="HTMLCite"/>
          <w:rFonts w:ascii="Times New Roman" w:eastAsia="sans-serif" w:hAnsi="Times New Roman" w:cs="Times New Roman"/>
          <w:i w:val="0"/>
          <w:iCs w:val="0"/>
          <w:color w:val="202122"/>
          <w:sz w:val="20"/>
          <w:szCs w:val="20"/>
          <w:shd w:val="clear" w:color="auto" w:fill="FFFFFF"/>
        </w:rPr>
        <w:t>. ...They used to call it the "vanity press," and the phrase itself spoke volumes….</w:t>
      </w:r>
    </w:p>
    <w:p w:rsidR="005E478E" w:rsidRDefault="005E478E" w:rsidP="00655A50">
      <w:pPr>
        <w:tabs>
          <w:tab w:val="left" w:pos="720"/>
        </w:tabs>
        <w:spacing w:line="360" w:lineRule="auto"/>
        <w:jc w:val="both"/>
        <w:rPr>
          <w:rFonts w:ascii="Times New Roman" w:hAnsi="Times New Roman" w:cs="Times New Roman"/>
          <w:sz w:val="20"/>
          <w:szCs w:val="20"/>
        </w:rPr>
      </w:pPr>
      <w:r>
        <w:rPr>
          <w:rFonts w:ascii="Times New Roman" w:eastAsia="sans-serif" w:hAnsi="Times New Roman" w:cs="Times New Roman"/>
          <w:color w:val="202122"/>
          <w:sz w:val="20"/>
          <w:szCs w:val="20"/>
          <w:shd w:val="clear" w:color="auto" w:fill="FFFFFF"/>
        </w:rPr>
        <w:t xml:space="preserve">[3] </w:t>
      </w:r>
      <w:r w:rsidR="005770C3" w:rsidRPr="005E478E">
        <w:rPr>
          <w:rStyle w:val="HTMLCite"/>
          <w:rFonts w:ascii="Times New Roman" w:eastAsia="sans-serif" w:hAnsi="Times New Roman" w:cs="Times New Roman"/>
          <w:i w:val="0"/>
          <w:iCs w:val="0"/>
          <w:color w:val="202122"/>
          <w:sz w:val="20"/>
          <w:szCs w:val="20"/>
          <w:shd w:val="clear" w:color="auto" w:fill="FFFFFF"/>
        </w:rPr>
        <w:t>Alan Finder (15 August 2012). </w:t>
      </w:r>
      <w:hyperlink r:id="rId14" w:history="1">
        <w:r w:rsidR="005770C3" w:rsidRPr="005E478E">
          <w:rPr>
            <w:rStyle w:val="Hyperlink"/>
            <w:rFonts w:ascii="Times New Roman" w:eastAsia="sans-serif" w:hAnsi="Times New Roman" w:cs="Times New Roman"/>
            <w:color w:val="auto"/>
            <w:sz w:val="20"/>
            <w:szCs w:val="20"/>
            <w:u w:val="none"/>
            <w:shd w:val="clear" w:color="auto" w:fill="FFFFFF"/>
          </w:rPr>
          <w:t>"The Joys and Hazards of Self-Publishing on the Web"</w:t>
        </w:r>
      </w:hyperlink>
      <w:r w:rsidR="005770C3" w:rsidRPr="005E478E">
        <w:rPr>
          <w:rStyle w:val="HTMLCite"/>
          <w:rFonts w:ascii="Times New Roman" w:eastAsia="sans-serif" w:hAnsi="Times New Roman" w:cs="Times New Roman"/>
          <w:i w:val="0"/>
          <w:iCs w:val="0"/>
          <w:color w:val="202122"/>
          <w:sz w:val="20"/>
          <w:szCs w:val="20"/>
          <w:shd w:val="clear" w:color="auto" w:fill="FFFFFF"/>
        </w:rPr>
        <w:t>. </w:t>
      </w:r>
      <w:r w:rsidR="005770C3" w:rsidRPr="005E478E">
        <w:rPr>
          <w:rStyle w:val="HTMLCite"/>
          <w:rFonts w:ascii="Times New Roman" w:eastAsia="sans-serif" w:hAnsi="Times New Roman" w:cs="Times New Roman"/>
          <w:color w:val="202122"/>
          <w:sz w:val="20"/>
          <w:szCs w:val="20"/>
          <w:shd w:val="clear" w:color="auto" w:fill="FFFFFF"/>
        </w:rPr>
        <w:t>The New York Times</w:t>
      </w:r>
      <w:r w:rsidR="005770C3" w:rsidRPr="005E478E">
        <w:rPr>
          <w:rFonts w:ascii="Times New Roman" w:eastAsia="sans-serif" w:hAnsi="Times New Roman" w:cs="Times New Roman"/>
          <w:color w:val="202122"/>
          <w:sz w:val="20"/>
          <w:szCs w:val="20"/>
          <w:shd w:val="clear" w:color="auto" w:fill="FFFFFF"/>
        </w:rPr>
        <w:t>. Retrieved 20 October2017</w:t>
      </w:r>
      <w:r w:rsidR="005770C3" w:rsidRPr="005E478E">
        <w:rPr>
          <w:rStyle w:val="HTMLCite"/>
          <w:rFonts w:ascii="Times New Roman" w:eastAsia="sans-serif" w:hAnsi="Times New Roman" w:cs="Times New Roman"/>
          <w:i w:val="0"/>
          <w:iCs w:val="0"/>
          <w:color w:val="202122"/>
          <w:sz w:val="20"/>
          <w:szCs w:val="20"/>
          <w:shd w:val="clear" w:color="auto" w:fill="FFFFFF"/>
        </w:rPr>
        <w:t xml:space="preserve">. ... "The biggest thing you have against you in trying to sell </w:t>
      </w:r>
      <w:r w:rsidR="005770C3" w:rsidRPr="005E478E">
        <w:rPr>
          <w:rStyle w:val="HTMLCite"/>
          <w:rFonts w:ascii="Times New Roman" w:eastAsia="sans-serif" w:hAnsi="Times New Roman" w:cs="Times New Roman"/>
          <w:i w:val="0"/>
          <w:iCs w:val="0"/>
          <w:color w:val="202122"/>
          <w:sz w:val="20"/>
          <w:szCs w:val="20"/>
          <w:shd w:val="clear" w:color="auto" w:fill="FFFFFF"/>
        </w:rPr>
        <w:lastRenderedPageBreak/>
        <w:t>your book is that people don't know about it," he said….</w:t>
      </w:r>
    </w:p>
    <w:p w:rsidR="00EE20EC" w:rsidRPr="005E478E" w:rsidRDefault="005E478E" w:rsidP="00655A50">
      <w:pPr>
        <w:tabs>
          <w:tab w:val="left" w:pos="720"/>
        </w:tab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[7] </w:t>
      </w:r>
      <w:r w:rsidR="005770C3" w:rsidRPr="005E478E">
        <w:rPr>
          <w:rStyle w:val="HTMLCite"/>
          <w:rFonts w:ascii="Times New Roman" w:eastAsia="sans-serif" w:hAnsi="Times New Roman" w:cs="Times New Roman"/>
          <w:i w:val="0"/>
          <w:iCs w:val="0"/>
          <w:color w:val="202122"/>
          <w:sz w:val="20"/>
          <w:szCs w:val="20"/>
          <w:shd w:val="clear" w:color="auto" w:fill="FFFFFF"/>
        </w:rPr>
        <w:t>ALEXANDRA ALTER (30 January 2016). </w:t>
      </w:r>
      <w:hyperlink r:id="rId15" w:history="1">
        <w:r w:rsidR="005770C3" w:rsidRPr="005E478E">
          <w:rPr>
            <w:rStyle w:val="Hyperlink"/>
            <w:rFonts w:ascii="Times New Roman" w:eastAsia="sans-serif" w:hAnsi="Times New Roman" w:cs="Times New Roman"/>
            <w:color w:val="262626" w:themeColor="text1" w:themeTint="D9"/>
            <w:sz w:val="20"/>
            <w:szCs w:val="20"/>
            <w:u w:val="none"/>
            <w:shd w:val="clear" w:color="auto" w:fill="FFFFFF"/>
          </w:rPr>
          <w:t>"</w:t>
        </w:r>
        <w:r w:rsidR="005770C3" w:rsidRPr="005E478E">
          <w:rPr>
            <w:rStyle w:val="Hyperlink"/>
            <w:rFonts w:ascii="Times New Roman" w:eastAsia="sans-serif" w:hAnsi="Times New Roman" w:cs="Times New Roman"/>
            <w:color w:val="000000" w:themeColor="text1"/>
            <w:sz w:val="20"/>
            <w:szCs w:val="20"/>
            <w:u w:val="none"/>
            <w:shd w:val="clear" w:color="auto" w:fill="FFFFFF"/>
          </w:rPr>
          <w:t>Meredith Wild, a Self-Publisher Making an Imprint"</w:t>
        </w:r>
      </w:hyperlink>
      <w:r w:rsidR="005770C3" w:rsidRPr="005E478E">
        <w:rPr>
          <w:rStyle w:val="HTMLCite"/>
          <w:rFonts w:ascii="Times New Roman" w:eastAsia="sans-serif" w:hAnsi="Times New Roman" w:cs="Times New Roman"/>
          <w:i w:val="0"/>
          <w:iCs w:val="0"/>
          <w:color w:val="202122"/>
          <w:sz w:val="20"/>
          <w:szCs w:val="20"/>
          <w:shd w:val="clear" w:color="auto" w:fill="FFFFFF"/>
        </w:rPr>
        <w:t>. NYT</w:t>
      </w:r>
      <w:r w:rsidR="005770C3" w:rsidRPr="005E478E">
        <w:rPr>
          <w:rFonts w:ascii="Times New Roman" w:eastAsia="sans-serif" w:hAnsi="Times New Roman" w:cs="Times New Roman"/>
          <w:color w:val="202122"/>
          <w:sz w:val="20"/>
          <w:szCs w:val="20"/>
          <w:shd w:val="clear" w:color="auto" w:fill="FFFFFF"/>
        </w:rPr>
        <w:t>. Retrieved 20 October 2017</w:t>
      </w:r>
      <w:r w:rsidR="005770C3" w:rsidRPr="005E478E">
        <w:rPr>
          <w:rStyle w:val="HTMLCite"/>
          <w:rFonts w:ascii="Times New Roman" w:eastAsia="sans-serif" w:hAnsi="Times New Roman" w:cs="Times New Roman"/>
          <w:i w:val="0"/>
          <w:iCs w:val="0"/>
          <w:color w:val="202122"/>
          <w:sz w:val="20"/>
          <w:szCs w:val="20"/>
          <w:shd w:val="clear" w:color="auto" w:fill="FFFFFF"/>
        </w:rPr>
        <w:t>. ...the ones who are very successful at it are making a lot of money, which … can be hard to match with the traditional publishing royalty structure…</w:t>
      </w:r>
    </w:p>
    <w:p w:rsidR="00EE20EC" w:rsidRPr="005E478E" w:rsidRDefault="005E478E" w:rsidP="00655A50">
      <w:pPr>
        <w:tabs>
          <w:tab w:val="left" w:pos="720"/>
        </w:tabs>
        <w:spacing w:line="360" w:lineRule="auto"/>
        <w:jc w:val="both"/>
        <w:rPr>
          <w:rFonts w:ascii="Times New Roman" w:hAnsi="Times New Roman" w:cs="Times New Roman"/>
          <w:sz w:val="20"/>
          <w:szCs w:val="20"/>
        </w:rPr>
      </w:pPr>
      <w:r>
        <w:rPr>
          <w:rStyle w:val="HTMLCite"/>
          <w:rFonts w:ascii="Times New Roman" w:eastAsia="sans-serif" w:hAnsi="Times New Roman" w:cs="Times New Roman"/>
          <w:i w:val="0"/>
          <w:iCs w:val="0"/>
          <w:color w:val="202122"/>
          <w:sz w:val="20"/>
          <w:szCs w:val="20"/>
        </w:rPr>
        <w:t xml:space="preserve">[8] </w:t>
      </w:r>
      <w:r w:rsidR="005770C3" w:rsidRPr="005E478E">
        <w:rPr>
          <w:rStyle w:val="HTMLCite"/>
          <w:rFonts w:ascii="Times New Roman" w:eastAsia="sans-serif" w:hAnsi="Times New Roman" w:cs="Times New Roman"/>
          <w:i w:val="0"/>
          <w:iCs w:val="0"/>
          <w:color w:val="202122"/>
          <w:sz w:val="20"/>
          <w:szCs w:val="20"/>
        </w:rPr>
        <w:t>LESLIE KAUFMAN (16 April 2013). </w:t>
      </w:r>
      <w:hyperlink r:id="rId16" w:history="1">
        <w:r w:rsidR="005770C3" w:rsidRPr="005E478E">
          <w:rPr>
            <w:rStyle w:val="Hyperlink"/>
            <w:rFonts w:ascii="Times New Roman" w:eastAsia="sans-serif" w:hAnsi="Times New Roman" w:cs="Times New Roman"/>
            <w:color w:val="000000" w:themeColor="text1"/>
            <w:sz w:val="20"/>
            <w:szCs w:val="20"/>
            <w:u w:val="none"/>
          </w:rPr>
          <w:t>"New Publisher Authors Trust: Themselves"</w:t>
        </w:r>
      </w:hyperlink>
      <w:r w:rsidR="005770C3" w:rsidRPr="005E478E">
        <w:rPr>
          <w:rStyle w:val="HTMLCite"/>
          <w:rFonts w:ascii="Times New Roman" w:eastAsia="sans-serif" w:hAnsi="Times New Roman" w:cs="Times New Roman"/>
          <w:i w:val="0"/>
          <w:iCs w:val="0"/>
          <w:color w:val="000000" w:themeColor="text1"/>
          <w:sz w:val="20"/>
          <w:szCs w:val="20"/>
        </w:rPr>
        <w:t>.</w:t>
      </w:r>
      <w:r w:rsidR="005770C3" w:rsidRPr="005E478E">
        <w:rPr>
          <w:rStyle w:val="HTMLCite"/>
          <w:rFonts w:ascii="Times New Roman" w:eastAsia="sans-serif" w:hAnsi="Times New Roman" w:cs="Times New Roman"/>
          <w:i w:val="0"/>
          <w:iCs w:val="0"/>
          <w:color w:val="202122"/>
          <w:sz w:val="20"/>
          <w:szCs w:val="20"/>
        </w:rPr>
        <w:t xml:space="preserve"> NYT</w:t>
      </w:r>
      <w:r w:rsidR="005770C3" w:rsidRPr="005E478E">
        <w:rPr>
          <w:rFonts w:ascii="Times New Roman" w:eastAsia="sans-serif" w:hAnsi="Times New Roman" w:cs="Times New Roman"/>
          <w:color w:val="202122"/>
          <w:sz w:val="20"/>
          <w:szCs w:val="20"/>
        </w:rPr>
        <w:t>. Retrieved 20 October 2017</w:t>
      </w:r>
      <w:r w:rsidR="005770C3" w:rsidRPr="005E478E">
        <w:rPr>
          <w:rStyle w:val="HTMLCite"/>
          <w:rFonts w:ascii="Times New Roman" w:eastAsia="sans-serif" w:hAnsi="Times New Roman" w:cs="Times New Roman"/>
          <w:i w:val="0"/>
          <w:iCs w:val="0"/>
          <w:color w:val="202122"/>
          <w:sz w:val="20"/>
          <w:szCs w:val="20"/>
        </w:rPr>
        <w:t>. ...nobody ever does the marketing they promise.…</w:t>
      </w:r>
    </w:p>
    <w:p w:rsidR="00EE20EC" w:rsidRPr="005E478E" w:rsidRDefault="005E478E" w:rsidP="00655A50">
      <w:pPr>
        <w:tabs>
          <w:tab w:val="left" w:pos="720"/>
        </w:tabs>
        <w:spacing w:line="360" w:lineRule="auto"/>
        <w:jc w:val="both"/>
        <w:rPr>
          <w:rFonts w:ascii="Times New Roman" w:hAnsi="Times New Roman" w:cs="Times New Roman"/>
          <w:sz w:val="20"/>
          <w:szCs w:val="20"/>
        </w:rPr>
      </w:pPr>
      <w:r>
        <w:rPr>
          <w:rFonts w:ascii="Times New Roman" w:hAnsi="Times New Roman" w:cs="Times New Roman"/>
          <w:sz w:val="20"/>
          <w:szCs w:val="20"/>
        </w:rPr>
        <w:t>[9]</w:t>
      </w:r>
      <w:r w:rsidRPr="005E478E">
        <w:rPr>
          <w:rFonts w:ascii="Times New Roman" w:hAnsi="Times New Roman" w:cs="Times New Roman"/>
          <w:color w:val="000000" w:themeColor="text1"/>
          <w:sz w:val="20"/>
          <w:szCs w:val="20"/>
        </w:rPr>
        <w:t xml:space="preserve"> </w:t>
      </w:r>
      <w:hyperlink r:id="rId17" w:history="1">
        <w:r w:rsidR="005770C3" w:rsidRPr="005E478E">
          <w:rPr>
            <w:rStyle w:val="Hyperlink"/>
            <w:rFonts w:ascii="Times New Roman" w:eastAsia="sans-serif" w:hAnsi="Times New Roman" w:cs="Times New Roman"/>
            <w:color w:val="000000" w:themeColor="text1"/>
            <w:sz w:val="20"/>
            <w:szCs w:val="20"/>
            <w:u w:val="none"/>
          </w:rPr>
          <w:t>"7 Benefits Of Self Publishing A Book » Inside Brain"</w:t>
        </w:r>
      </w:hyperlink>
      <w:r w:rsidR="005770C3" w:rsidRPr="005E478E">
        <w:rPr>
          <w:rStyle w:val="HTMLCite"/>
          <w:rFonts w:ascii="Times New Roman" w:eastAsia="sans-serif" w:hAnsi="Times New Roman" w:cs="Times New Roman"/>
          <w:i w:val="0"/>
          <w:iCs w:val="0"/>
          <w:color w:val="202122"/>
          <w:sz w:val="20"/>
          <w:szCs w:val="20"/>
        </w:rPr>
        <w:t>. </w:t>
      </w:r>
      <w:r w:rsidR="005770C3" w:rsidRPr="005E478E">
        <w:rPr>
          <w:rStyle w:val="HTMLCite"/>
          <w:rFonts w:ascii="Times New Roman" w:eastAsia="sans-serif" w:hAnsi="Times New Roman" w:cs="Times New Roman"/>
          <w:color w:val="202122"/>
          <w:sz w:val="20"/>
          <w:szCs w:val="20"/>
        </w:rPr>
        <w:t>Inside Brain</w:t>
      </w:r>
      <w:r w:rsidR="005770C3" w:rsidRPr="005E478E">
        <w:rPr>
          <w:rFonts w:ascii="Times New Roman" w:eastAsia="sans-serif" w:hAnsi="Times New Roman" w:cs="Times New Roman"/>
          <w:color w:val="202122"/>
          <w:sz w:val="20"/>
          <w:szCs w:val="20"/>
        </w:rPr>
        <w:t>. Retrieved 18 October 2020</w:t>
      </w:r>
      <w:r w:rsidR="005770C3" w:rsidRPr="005E478E">
        <w:rPr>
          <w:rStyle w:val="HTMLCite"/>
          <w:rFonts w:ascii="Times New Roman" w:eastAsia="sans-serif" w:hAnsi="Times New Roman" w:cs="Times New Roman"/>
          <w:i w:val="0"/>
          <w:iCs w:val="0"/>
          <w:color w:val="202122"/>
          <w:sz w:val="20"/>
          <w:szCs w:val="20"/>
        </w:rPr>
        <w:t>.</w:t>
      </w:r>
    </w:p>
    <w:p w:rsidR="00EE20EC" w:rsidRPr="005E478E" w:rsidRDefault="005E478E" w:rsidP="00655A50">
      <w:pPr>
        <w:tabs>
          <w:tab w:val="left" w:pos="720"/>
        </w:tabs>
        <w:spacing w:line="360" w:lineRule="auto"/>
        <w:jc w:val="both"/>
        <w:rPr>
          <w:rFonts w:ascii="Times New Roman" w:hAnsi="Times New Roman" w:cs="Times New Roman"/>
          <w:sz w:val="20"/>
          <w:szCs w:val="20"/>
        </w:rPr>
      </w:pPr>
      <w:r>
        <w:rPr>
          <w:rStyle w:val="HTMLCite"/>
          <w:rFonts w:ascii="Times New Roman" w:eastAsia="sans-serif" w:hAnsi="Times New Roman" w:cs="Times New Roman"/>
          <w:i w:val="0"/>
          <w:iCs w:val="0"/>
          <w:color w:val="202122"/>
          <w:sz w:val="20"/>
          <w:szCs w:val="20"/>
        </w:rPr>
        <w:t xml:space="preserve">[10] </w:t>
      </w:r>
      <w:r w:rsidR="005770C3" w:rsidRPr="005E478E">
        <w:rPr>
          <w:rStyle w:val="HTMLCite"/>
          <w:rFonts w:ascii="Times New Roman" w:eastAsia="sans-serif" w:hAnsi="Times New Roman" w:cs="Times New Roman"/>
          <w:i w:val="0"/>
          <w:iCs w:val="0"/>
          <w:color w:val="202122"/>
          <w:sz w:val="20"/>
          <w:szCs w:val="20"/>
        </w:rPr>
        <w:t>NEAL POLLACK (20 May 2011). </w:t>
      </w:r>
      <w:hyperlink r:id="rId18" w:history="1">
        <w:r w:rsidR="005770C3" w:rsidRPr="005E478E">
          <w:rPr>
            <w:rStyle w:val="Hyperlink"/>
            <w:rFonts w:ascii="Times New Roman" w:eastAsia="sans-serif" w:hAnsi="Times New Roman" w:cs="Times New Roman"/>
            <w:color w:val="000000" w:themeColor="text1"/>
            <w:sz w:val="20"/>
            <w:szCs w:val="20"/>
            <w:u w:val="none"/>
          </w:rPr>
          <w:t>"The Case for Self-Publishing"</w:t>
        </w:r>
      </w:hyperlink>
      <w:r w:rsidR="005770C3" w:rsidRPr="005E478E">
        <w:rPr>
          <w:rStyle w:val="HTMLCite"/>
          <w:rFonts w:ascii="Times New Roman" w:eastAsia="sans-serif" w:hAnsi="Times New Roman" w:cs="Times New Roman"/>
          <w:i w:val="0"/>
          <w:iCs w:val="0"/>
          <w:color w:val="000000" w:themeColor="text1"/>
          <w:sz w:val="20"/>
          <w:szCs w:val="20"/>
        </w:rPr>
        <w:t>.</w:t>
      </w:r>
      <w:r w:rsidR="005770C3" w:rsidRPr="005E478E">
        <w:rPr>
          <w:rStyle w:val="HTMLCite"/>
          <w:rFonts w:ascii="Times New Roman" w:eastAsia="sans-serif" w:hAnsi="Times New Roman" w:cs="Times New Roman"/>
          <w:i w:val="0"/>
          <w:iCs w:val="0"/>
          <w:color w:val="202122"/>
          <w:sz w:val="20"/>
          <w:szCs w:val="20"/>
        </w:rPr>
        <w:t xml:space="preserve"> NYT</w:t>
      </w:r>
      <w:r w:rsidR="005770C3" w:rsidRPr="005E478E">
        <w:rPr>
          <w:rFonts w:ascii="Times New Roman" w:eastAsia="sans-serif" w:hAnsi="Times New Roman" w:cs="Times New Roman"/>
          <w:color w:val="202122"/>
          <w:sz w:val="20"/>
          <w:szCs w:val="20"/>
        </w:rPr>
        <w:t>. Retrieved 20 October 2017</w:t>
      </w:r>
      <w:r w:rsidR="005770C3" w:rsidRPr="005E478E">
        <w:rPr>
          <w:rStyle w:val="HTMLCite"/>
          <w:rFonts w:ascii="Times New Roman" w:eastAsia="sans-serif" w:hAnsi="Times New Roman" w:cs="Times New Roman"/>
          <w:i w:val="0"/>
          <w:iCs w:val="0"/>
          <w:color w:val="202122"/>
          <w:sz w:val="20"/>
          <w:szCs w:val="20"/>
        </w:rPr>
        <w:t>. ... midcareer, midlist, middle-aged, more or less middlebrow, and somewhat Internet savvy – self-publishing seems to make a lot of sense … why not start appealing directly to those readers?…</w:t>
      </w:r>
    </w:p>
    <w:p w:rsidR="00EE20EC" w:rsidRPr="005E478E" w:rsidRDefault="005E478E" w:rsidP="00655A50">
      <w:pPr>
        <w:tabs>
          <w:tab w:val="left" w:pos="720"/>
        </w:tabs>
        <w:spacing w:line="360" w:lineRule="auto"/>
        <w:jc w:val="both"/>
        <w:rPr>
          <w:rFonts w:ascii="Times New Roman" w:hAnsi="Times New Roman" w:cs="Times New Roman"/>
          <w:sz w:val="20"/>
          <w:szCs w:val="20"/>
        </w:rPr>
      </w:pPr>
      <w:r>
        <w:rPr>
          <w:rStyle w:val="HTMLCite"/>
          <w:rFonts w:ascii="Times New Roman" w:eastAsia="sans-serif" w:hAnsi="Times New Roman" w:cs="Times New Roman"/>
          <w:i w:val="0"/>
          <w:iCs w:val="0"/>
          <w:color w:val="202122"/>
          <w:sz w:val="20"/>
          <w:szCs w:val="20"/>
        </w:rPr>
        <w:t xml:space="preserve">[12] </w:t>
      </w:r>
      <w:r w:rsidR="005770C3" w:rsidRPr="005E478E">
        <w:rPr>
          <w:rStyle w:val="HTMLCite"/>
          <w:rFonts w:ascii="Times New Roman" w:eastAsia="sans-serif" w:hAnsi="Times New Roman" w:cs="Times New Roman"/>
          <w:i w:val="0"/>
          <w:iCs w:val="0"/>
          <w:color w:val="202122"/>
          <w:sz w:val="20"/>
          <w:szCs w:val="20"/>
        </w:rPr>
        <w:t>Lynn Neary (19 September 2015). </w:t>
      </w:r>
      <w:hyperlink r:id="rId19" w:history="1">
        <w:r w:rsidR="005770C3" w:rsidRPr="005E478E">
          <w:rPr>
            <w:rStyle w:val="Hyperlink"/>
            <w:rFonts w:ascii="Times New Roman" w:eastAsia="sans-serif" w:hAnsi="Times New Roman" w:cs="Times New Roman"/>
            <w:color w:val="000000" w:themeColor="text1"/>
            <w:sz w:val="20"/>
            <w:szCs w:val="20"/>
            <w:u w:val="none"/>
          </w:rPr>
          <w:t>"When It Comes To Book Sales, What Counts As Success Might Surprise You"</w:t>
        </w:r>
      </w:hyperlink>
      <w:r w:rsidR="005770C3" w:rsidRPr="005E478E">
        <w:rPr>
          <w:rStyle w:val="HTMLCite"/>
          <w:rFonts w:ascii="Times New Roman" w:eastAsia="sans-serif" w:hAnsi="Times New Roman" w:cs="Times New Roman"/>
          <w:i w:val="0"/>
          <w:iCs w:val="0"/>
          <w:color w:val="000000" w:themeColor="text1"/>
          <w:sz w:val="20"/>
          <w:szCs w:val="20"/>
        </w:rPr>
        <w:t>.</w:t>
      </w:r>
      <w:r w:rsidR="005770C3" w:rsidRPr="005E478E">
        <w:rPr>
          <w:rStyle w:val="HTMLCite"/>
          <w:rFonts w:ascii="Times New Roman" w:eastAsia="sans-serif" w:hAnsi="Times New Roman" w:cs="Times New Roman"/>
          <w:i w:val="0"/>
          <w:iCs w:val="0"/>
          <w:color w:val="202122"/>
          <w:sz w:val="20"/>
          <w:szCs w:val="20"/>
        </w:rPr>
        <w:t xml:space="preserve"> NPR</w:t>
      </w:r>
      <w:r w:rsidR="005770C3" w:rsidRPr="005E478E">
        <w:rPr>
          <w:rFonts w:ascii="Times New Roman" w:eastAsia="sans-serif" w:hAnsi="Times New Roman" w:cs="Times New Roman"/>
          <w:color w:val="202122"/>
          <w:sz w:val="20"/>
          <w:szCs w:val="20"/>
        </w:rPr>
        <w:t>. Retrieved 20 October 2017</w:t>
      </w:r>
      <w:r w:rsidR="005770C3" w:rsidRPr="005E478E">
        <w:rPr>
          <w:rStyle w:val="HTMLCite"/>
          <w:rFonts w:ascii="Times New Roman" w:eastAsia="sans-serif" w:hAnsi="Times New Roman" w:cs="Times New Roman"/>
          <w:i w:val="0"/>
          <w:iCs w:val="0"/>
          <w:color w:val="202122"/>
          <w:sz w:val="20"/>
          <w:szCs w:val="20"/>
        </w:rPr>
        <w:t>. "...You used to be able to make an absolutely living wage as a writer. … it didn't usually mean you would be rich, but it had meant in the past that you could support yourself….</w:t>
      </w:r>
    </w:p>
    <w:p w:rsidR="00EE20EC" w:rsidRPr="005E478E" w:rsidRDefault="005E478E" w:rsidP="00655A50">
      <w:pPr>
        <w:tabs>
          <w:tab w:val="left" w:pos="720"/>
        </w:tabs>
        <w:spacing w:line="360" w:lineRule="auto"/>
        <w:jc w:val="both"/>
        <w:rPr>
          <w:rFonts w:ascii="Times New Roman" w:hAnsi="Times New Roman" w:cs="Times New Roman"/>
          <w:sz w:val="20"/>
          <w:szCs w:val="20"/>
        </w:rPr>
      </w:pPr>
      <w:r>
        <w:rPr>
          <w:rStyle w:val="HTMLCite"/>
          <w:rFonts w:ascii="Times New Roman" w:eastAsia="sans-serif" w:hAnsi="Times New Roman" w:cs="Times New Roman"/>
          <w:i w:val="0"/>
          <w:iCs w:val="0"/>
          <w:color w:val="202122"/>
          <w:sz w:val="20"/>
          <w:szCs w:val="20"/>
        </w:rPr>
        <w:t xml:space="preserve">[14] </w:t>
      </w:r>
      <w:r w:rsidR="005770C3" w:rsidRPr="005E478E">
        <w:rPr>
          <w:rStyle w:val="HTMLCite"/>
          <w:rFonts w:ascii="Times New Roman" w:eastAsia="sans-serif" w:hAnsi="Times New Roman" w:cs="Times New Roman"/>
          <w:i w:val="0"/>
          <w:iCs w:val="0"/>
          <w:color w:val="202122"/>
          <w:sz w:val="20"/>
          <w:szCs w:val="20"/>
        </w:rPr>
        <w:t>Lea Franczak (2 December 2014). </w:t>
      </w:r>
      <w:hyperlink r:id="rId20" w:history="1">
        <w:r w:rsidR="005770C3" w:rsidRPr="005E478E">
          <w:rPr>
            <w:rStyle w:val="Hyperlink"/>
            <w:rFonts w:ascii="Times New Roman" w:eastAsia="sans-serif" w:hAnsi="Times New Roman" w:cs="Times New Roman"/>
            <w:color w:val="000000" w:themeColor="text1"/>
            <w:sz w:val="20"/>
            <w:szCs w:val="20"/>
            <w:u w:val="none"/>
          </w:rPr>
          <w:t>"Interview: Sarah Grimm, author of 'Midnight Heat'"</w:t>
        </w:r>
      </w:hyperlink>
      <w:r w:rsidR="005770C3" w:rsidRPr="005E478E">
        <w:rPr>
          <w:rStyle w:val="HTMLCite"/>
          <w:rFonts w:ascii="Times New Roman" w:eastAsia="sans-serif" w:hAnsi="Times New Roman" w:cs="Times New Roman"/>
          <w:i w:val="0"/>
          <w:iCs w:val="0"/>
          <w:color w:val="000000" w:themeColor="text1"/>
          <w:sz w:val="20"/>
          <w:szCs w:val="20"/>
        </w:rPr>
        <w:t>.</w:t>
      </w:r>
      <w:r w:rsidR="005770C3" w:rsidRPr="005E478E">
        <w:rPr>
          <w:rStyle w:val="HTMLCite"/>
          <w:rFonts w:ascii="Times New Roman" w:eastAsia="sans-serif" w:hAnsi="Times New Roman" w:cs="Times New Roman"/>
          <w:i w:val="0"/>
          <w:iCs w:val="0"/>
          <w:color w:val="202122"/>
          <w:sz w:val="20"/>
          <w:szCs w:val="20"/>
        </w:rPr>
        <w:t xml:space="preserve"> USA Today</w:t>
      </w:r>
      <w:r w:rsidR="005770C3" w:rsidRPr="005E478E">
        <w:rPr>
          <w:rFonts w:ascii="Times New Roman" w:eastAsia="sans-serif" w:hAnsi="Times New Roman" w:cs="Times New Roman"/>
          <w:color w:val="202122"/>
          <w:sz w:val="20"/>
          <w:szCs w:val="20"/>
        </w:rPr>
        <w:t>. Retrieved 20 October 2017</w:t>
      </w:r>
      <w:r w:rsidR="005770C3" w:rsidRPr="005E478E">
        <w:rPr>
          <w:rStyle w:val="HTMLCite"/>
          <w:rFonts w:ascii="Times New Roman" w:eastAsia="sans-serif" w:hAnsi="Times New Roman" w:cs="Times New Roman"/>
          <w:i w:val="0"/>
          <w:iCs w:val="0"/>
          <w:color w:val="202122"/>
          <w:sz w:val="20"/>
          <w:szCs w:val="20"/>
        </w:rPr>
        <w:t>. .....tried-and-true formatters, cover artists and editors who don't cost a small fortune…</w:t>
      </w:r>
    </w:p>
    <w:p w:rsidR="00EE20EC" w:rsidRPr="005E478E" w:rsidRDefault="005E478E" w:rsidP="00655A50">
      <w:pPr>
        <w:tabs>
          <w:tab w:val="left" w:pos="720"/>
        </w:tabs>
        <w:spacing w:line="360" w:lineRule="auto"/>
        <w:jc w:val="both"/>
        <w:rPr>
          <w:rFonts w:ascii="Times New Roman" w:hAnsi="Times New Roman" w:cs="Times New Roman"/>
          <w:sz w:val="20"/>
          <w:szCs w:val="20"/>
        </w:rPr>
      </w:pPr>
      <w:r>
        <w:rPr>
          <w:rStyle w:val="HTMLCite"/>
          <w:rFonts w:ascii="Times New Roman" w:eastAsia="sans-serif" w:hAnsi="Times New Roman" w:cs="Times New Roman"/>
          <w:i w:val="0"/>
          <w:iCs w:val="0"/>
          <w:color w:val="202122"/>
          <w:sz w:val="20"/>
          <w:szCs w:val="20"/>
        </w:rPr>
        <w:t xml:space="preserve">[15] </w:t>
      </w:r>
      <w:r w:rsidR="005770C3" w:rsidRPr="005E478E">
        <w:rPr>
          <w:rStyle w:val="HTMLCite"/>
          <w:rFonts w:ascii="Times New Roman" w:eastAsia="sans-serif" w:hAnsi="Times New Roman" w:cs="Times New Roman"/>
          <w:i w:val="0"/>
          <w:iCs w:val="0"/>
          <w:color w:val="202122"/>
          <w:sz w:val="20"/>
          <w:szCs w:val="20"/>
        </w:rPr>
        <w:t>Valerie Bonk of Howard Magazine (6 April 2016). </w:t>
      </w:r>
      <w:hyperlink r:id="rId21" w:history="1">
        <w:r w:rsidR="005770C3" w:rsidRPr="005E478E">
          <w:rPr>
            <w:rStyle w:val="Hyperlink"/>
            <w:rFonts w:ascii="Times New Roman" w:eastAsia="sans-serif" w:hAnsi="Times New Roman" w:cs="Times New Roman"/>
            <w:color w:val="000000" w:themeColor="text1"/>
            <w:sz w:val="20"/>
            <w:szCs w:val="20"/>
            <w:u w:val="none"/>
          </w:rPr>
          <w:t>"Howard County authors make the leap into self-publishing"</w:t>
        </w:r>
      </w:hyperlink>
      <w:r w:rsidR="005770C3" w:rsidRPr="005E478E">
        <w:rPr>
          <w:rStyle w:val="HTMLCite"/>
          <w:rFonts w:ascii="Times New Roman" w:eastAsia="sans-serif" w:hAnsi="Times New Roman" w:cs="Times New Roman"/>
          <w:i w:val="0"/>
          <w:iCs w:val="0"/>
          <w:color w:val="000000" w:themeColor="text1"/>
          <w:sz w:val="20"/>
          <w:szCs w:val="20"/>
        </w:rPr>
        <w:t>.</w:t>
      </w:r>
      <w:r w:rsidR="005770C3" w:rsidRPr="005E478E">
        <w:rPr>
          <w:rStyle w:val="HTMLCite"/>
          <w:rFonts w:ascii="Times New Roman" w:eastAsia="sans-serif" w:hAnsi="Times New Roman" w:cs="Times New Roman"/>
          <w:i w:val="0"/>
          <w:iCs w:val="0"/>
          <w:color w:val="202122"/>
          <w:sz w:val="20"/>
          <w:szCs w:val="20"/>
        </w:rPr>
        <w:t xml:space="preserve"> Baltimore Sun</w:t>
      </w:r>
      <w:r w:rsidR="005770C3" w:rsidRPr="005E478E">
        <w:rPr>
          <w:rFonts w:ascii="Times New Roman" w:eastAsia="sans-serif" w:hAnsi="Times New Roman" w:cs="Times New Roman"/>
          <w:color w:val="202122"/>
          <w:sz w:val="20"/>
          <w:szCs w:val="20"/>
        </w:rPr>
        <w:t>. Retrieved 20 October 2017</w:t>
      </w:r>
      <w:r w:rsidR="005770C3" w:rsidRPr="005E478E">
        <w:rPr>
          <w:rStyle w:val="HTMLCite"/>
          <w:rFonts w:ascii="Times New Roman" w:eastAsia="sans-serif" w:hAnsi="Times New Roman" w:cs="Times New Roman"/>
          <w:i w:val="0"/>
          <w:iCs w:val="0"/>
          <w:color w:val="202122"/>
          <w:sz w:val="20"/>
          <w:szCs w:val="20"/>
        </w:rPr>
        <w:t xml:space="preserve">. ...Bowman is among a growing </w:t>
      </w:r>
      <w:r w:rsidR="005770C3" w:rsidRPr="005E478E">
        <w:rPr>
          <w:rStyle w:val="HTMLCite"/>
          <w:rFonts w:ascii="Times New Roman" w:eastAsia="sans-serif" w:hAnsi="Times New Roman" w:cs="Times New Roman"/>
          <w:i w:val="0"/>
          <w:iCs w:val="0"/>
          <w:color w:val="202122"/>
          <w:sz w:val="20"/>
          <w:szCs w:val="20"/>
        </w:rPr>
        <w:lastRenderedPageBreak/>
        <w:t>number of authors choosing the self-publishing route…</w:t>
      </w:r>
    </w:p>
    <w:p w:rsidR="00EE20EC" w:rsidRPr="005E478E" w:rsidRDefault="005E478E" w:rsidP="00655A50">
      <w:pPr>
        <w:tabs>
          <w:tab w:val="left" w:pos="720"/>
        </w:tabs>
        <w:spacing w:line="360" w:lineRule="auto"/>
        <w:jc w:val="both"/>
        <w:rPr>
          <w:rFonts w:ascii="Times New Roman" w:hAnsi="Times New Roman" w:cs="Times New Roman"/>
          <w:sz w:val="20"/>
          <w:szCs w:val="20"/>
        </w:rPr>
      </w:pPr>
      <w:r>
        <w:rPr>
          <w:rFonts w:ascii="Times New Roman" w:eastAsia="sans-serif" w:hAnsi="Times New Roman" w:cs="Times New Roman"/>
          <w:color w:val="202122"/>
          <w:sz w:val="20"/>
          <w:szCs w:val="20"/>
        </w:rPr>
        <w:t xml:space="preserve">[16] </w:t>
      </w:r>
      <w:r w:rsidR="005770C3" w:rsidRPr="005E478E">
        <w:rPr>
          <w:rFonts w:ascii="Times New Roman" w:eastAsia="sans-serif" w:hAnsi="Times New Roman" w:cs="Times New Roman"/>
          <w:color w:val="202122"/>
          <w:sz w:val="20"/>
          <w:szCs w:val="20"/>
        </w:rPr>
        <w:t>Science Fiction and Fantasy Writers of America, </w:t>
      </w:r>
      <w:hyperlink r:id="rId22" w:history="1">
        <w:r w:rsidR="005770C3" w:rsidRPr="005E478E">
          <w:rPr>
            <w:rStyle w:val="Hyperlink"/>
            <w:rFonts w:ascii="Times New Roman" w:eastAsia="sans-serif" w:hAnsi="Times New Roman" w:cs="Times New Roman"/>
            <w:color w:val="000000" w:themeColor="text1"/>
            <w:sz w:val="20"/>
            <w:szCs w:val="20"/>
            <w:u w:val="none"/>
          </w:rPr>
          <w:t>Self publishing</w:t>
        </w:r>
      </w:hyperlink>
      <w:r w:rsidR="005770C3" w:rsidRPr="005E478E">
        <w:rPr>
          <w:rFonts w:ascii="Times New Roman" w:eastAsia="sans-serif" w:hAnsi="Times New Roman" w:cs="Times New Roman"/>
          <w:color w:val="000000" w:themeColor="text1"/>
          <w:sz w:val="20"/>
          <w:szCs w:val="20"/>
        </w:rPr>
        <w:t>,</w:t>
      </w:r>
      <w:r w:rsidR="005770C3" w:rsidRPr="005E478E">
        <w:rPr>
          <w:rFonts w:ascii="Times New Roman" w:eastAsia="sans-serif" w:hAnsi="Times New Roman" w:cs="Times New Roman"/>
          <w:color w:val="202122"/>
          <w:sz w:val="20"/>
          <w:szCs w:val="20"/>
        </w:rPr>
        <w:t xml:space="preserve"> Retrieved 5 November 2017</w:t>
      </w:r>
    </w:p>
    <w:p w:rsidR="00EE20EC" w:rsidRPr="005E478E" w:rsidRDefault="005E478E" w:rsidP="00655A50">
      <w:pPr>
        <w:tabs>
          <w:tab w:val="left" w:pos="720"/>
        </w:tabs>
        <w:spacing w:line="360" w:lineRule="auto"/>
        <w:jc w:val="both"/>
        <w:rPr>
          <w:rFonts w:ascii="Times New Roman" w:hAnsi="Times New Roman" w:cs="Times New Roman"/>
          <w:sz w:val="20"/>
          <w:szCs w:val="20"/>
        </w:rPr>
      </w:pPr>
      <w:r>
        <w:rPr>
          <w:rStyle w:val="HTMLCite"/>
          <w:rFonts w:ascii="Times New Roman" w:eastAsia="sans-serif" w:hAnsi="Times New Roman" w:cs="Times New Roman"/>
          <w:i w:val="0"/>
          <w:iCs w:val="0"/>
          <w:color w:val="202122"/>
          <w:sz w:val="20"/>
          <w:szCs w:val="20"/>
        </w:rPr>
        <w:t xml:space="preserve">[17] </w:t>
      </w:r>
      <w:r w:rsidR="005770C3" w:rsidRPr="005E478E">
        <w:rPr>
          <w:rStyle w:val="HTMLCite"/>
          <w:rFonts w:ascii="Times New Roman" w:eastAsia="sans-serif" w:hAnsi="Times New Roman" w:cs="Times New Roman"/>
          <w:i w:val="0"/>
          <w:iCs w:val="0"/>
          <w:color w:val="202122"/>
          <w:sz w:val="20"/>
          <w:szCs w:val="20"/>
        </w:rPr>
        <w:t>Alex Daniel (20 January 2017). </w:t>
      </w:r>
      <w:hyperlink r:id="rId23" w:history="1">
        <w:r w:rsidR="005770C3" w:rsidRPr="005E478E">
          <w:rPr>
            <w:rStyle w:val="Hyperlink"/>
            <w:rFonts w:ascii="Times New Roman" w:eastAsia="sans-serif" w:hAnsi="Times New Roman" w:cs="Times New Roman"/>
            <w:color w:val="000000" w:themeColor="text1"/>
            <w:sz w:val="20"/>
            <w:szCs w:val="20"/>
            <w:u w:val="none"/>
          </w:rPr>
          <w:t>"Self-Publishing in 2017: The Year in Preview: New opportunities and challenges await self-publishing in the coming year"</w:t>
        </w:r>
      </w:hyperlink>
      <w:r w:rsidR="005770C3" w:rsidRPr="005E478E">
        <w:rPr>
          <w:rStyle w:val="HTMLCite"/>
          <w:rFonts w:ascii="Times New Roman" w:eastAsia="sans-serif" w:hAnsi="Times New Roman" w:cs="Times New Roman"/>
          <w:i w:val="0"/>
          <w:iCs w:val="0"/>
          <w:color w:val="000000" w:themeColor="text1"/>
          <w:sz w:val="20"/>
          <w:szCs w:val="20"/>
        </w:rPr>
        <w:t>.</w:t>
      </w:r>
      <w:r w:rsidR="005770C3" w:rsidRPr="005E478E">
        <w:rPr>
          <w:rStyle w:val="HTMLCite"/>
          <w:rFonts w:ascii="Times New Roman" w:eastAsia="sans-serif" w:hAnsi="Times New Roman" w:cs="Times New Roman"/>
          <w:i w:val="0"/>
          <w:iCs w:val="0"/>
          <w:color w:val="202122"/>
          <w:sz w:val="20"/>
          <w:szCs w:val="20"/>
        </w:rPr>
        <w:t xml:space="preserve"> Publishers Weekly</w:t>
      </w:r>
      <w:r w:rsidR="005770C3" w:rsidRPr="005E478E">
        <w:rPr>
          <w:rFonts w:ascii="Times New Roman" w:eastAsia="sans-serif" w:hAnsi="Times New Roman" w:cs="Times New Roman"/>
          <w:color w:val="202122"/>
          <w:sz w:val="20"/>
          <w:szCs w:val="20"/>
        </w:rPr>
        <w:t>. Retrieved 20 October 2017</w:t>
      </w:r>
      <w:r w:rsidR="005770C3" w:rsidRPr="005E478E">
        <w:rPr>
          <w:rStyle w:val="HTMLCite"/>
          <w:rFonts w:ascii="Times New Roman" w:eastAsia="sans-serif" w:hAnsi="Times New Roman" w:cs="Times New Roman"/>
          <w:i w:val="0"/>
          <w:iCs w:val="0"/>
          <w:color w:val="202122"/>
          <w:sz w:val="20"/>
          <w:szCs w:val="20"/>
        </w:rPr>
        <w:t>. ...Self-publishing continues to expand, with ISBN registrations jumping 21% from 2014 to 2015 …</w:t>
      </w:r>
    </w:p>
    <w:p w:rsidR="00EE20EC" w:rsidRPr="00B46001" w:rsidRDefault="00EE20EC">
      <w:pPr>
        <w:spacing w:line="360" w:lineRule="auto"/>
        <w:ind w:left="312"/>
        <w:jc w:val="both"/>
        <w:rPr>
          <w:rFonts w:ascii="Times New Roman" w:hAnsi="Times New Roman" w:cs="Times New Roman"/>
          <w:sz w:val="24"/>
          <w:szCs w:val="24"/>
        </w:rPr>
      </w:pPr>
    </w:p>
    <w:p w:rsidR="00EE20EC" w:rsidRPr="00B46001" w:rsidRDefault="00EE20EC">
      <w:pPr>
        <w:spacing w:before="240" w:after="240" w:line="360" w:lineRule="auto"/>
        <w:jc w:val="both"/>
        <w:rPr>
          <w:rFonts w:ascii="Times New Roman" w:hAnsi="Times New Roman" w:cs="Times New Roman"/>
          <w:b/>
          <w:sz w:val="24"/>
          <w:szCs w:val="24"/>
          <w:lang w:val="en-US"/>
        </w:rPr>
      </w:pPr>
    </w:p>
    <w:p w:rsidR="00EE20EC" w:rsidRPr="00B46001" w:rsidRDefault="00EE20EC">
      <w:pPr>
        <w:spacing w:line="360" w:lineRule="auto"/>
        <w:jc w:val="both"/>
        <w:rPr>
          <w:rFonts w:ascii="Times New Roman" w:hAnsi="Times New Roman" w:cs="Times New Roman"/>
          <w:b/>
          <w:sz w:val="24"/>
          <w:szCs w:val="24"/>
        </w:rPr>
      </w:pPr>
    </w:p>
    <w:p w:rsidR="00EE20EC" w:rsidRPr="00B46001" w:rsidRDefault="00EE20EC">
      <w:pPr>
        <w:spacing w:line="360" w:lineRule="auto"/>
        <w:jc w:val="both"/>
        <w:rPr>
          <w:rFonts w:ascii="Times New Roman" w:hAnsi="Times New Roman" w:cs="Times New Roman"/>
          <w:b/>
          <w:sz w:val="24"/>
          <w:szCs w:val="24"/>
        </w:rPr>
      </w:pPr>
    </w:p>
    <w:p w:rsidR="00EE20EC" w:rsidRPr="00B46001" w:rsidRDefault="00EE20EC">
      <w:pPr>
        <w:spacing w:line="360" w:lineRule="auto"/>
        <w:jc w:val="both"/>
        <w:rPr>
          <w:rFonts w:ascii="Times New Roman" w:hAnsi="Times New Roman" w:cs="Times New Roman"/>
          <w:b/>
          <w:sz w:val="24"/>
          <w:szCs w:val="24"/>
        </w:rPr>
      </w:pPr>
    </w:p>
    <w:p w:rsidR="00EE20EC" w:rsidRPr="00B46001" w:rsidRDefault="00EE20EC">
      <w:pPr>
        <w:spacing w:line="360" w:lineRule="auto"/>
        <w:jc w:val="both"/>
        <w:rPr>
          <w:rFonts w:ascii="Times New Roman" w:hAnsi="Times New Roman" w:cs="Times New Roman"/>
          <w:b/>
          <w:sz w:val="24"/>
          <w:szCs w:val="24"/>
        </w:rPr>
      </w:pPr>
    </w:p>
    <w:p w:rsidR="00EE20EC" w:rsidRPr="00B46001" w:rsidRDefault="00EE20EC">
      <w:pPr>
        <w:spacing w:line="360" w:lineRule="auto"/>
        <w:jc w:val="both"/>
        <w:rPr>
          <w:rFonts w:ascii="Times New Roman" w:hAnsi="Times New Roman" w:cs="Times New Roman"/>
          <w:b/>
          <w:sz w:val="24"/>
          <w:szCs w:val="24"/>
        </w:rPr>
      </w:pPr>
    </w:p>
    <w:p w:rsidR="00EE20EC" w:rsidRPr="00B46001" w:rsidRDefault="00EE20EC">
      <w:pPr>
        <w:spacing w:line="360" w:lineRule="auto"/>
        <w:jc w:val="both"/>
        <w:rPr>
          <w:rFonts w:ascii="Times New Roman" w:hAnsi="Times New Roman" w:cs="Times New Roman"/>
          <w:b/>
          <w:sz w:val="24"/>
          <w:szCs w:val="24"/>
        </w:rPr>
      </w:pPr>
    </w:p>
    <w:p w:rsidR="00EE20EC" w:rsidRPr="00B46001" w:rsidRDefault="00EE20EC">
      <w:pPr>
        <w:spacing w:line="360" w:lineRule="auto"/>
        <w:jc w:val="both"/>
        <w:rPr>
          <w:rFonts w:ascii="Times New Roman" w:hAnsi="Times New Roman" w:cs="Times New Roman"/>
          <w:b/>
          <w:sz w:val="24"/>
          <w:szCs w:val="24"/>
        </w:rPr>
      </w:pPr>
    </w:p>
    <w:p w:rsidR="00EE20EC" w:rsidRPr="00B46001" w:rsidRDefault="00EE20EC">
      <w:pPr>
        <w:spacing w:line="360" w:lineRule="auto"/>
        <w:jc w:val="both"/>
        <w:rPr>
          <w:rFonts w:ascii="Times New Roman" w:hAnsi="Times New Roman" w:cs="Times New Roman"/>
          <w:b/>
          <w:sz w:val="24"/>
          <w:szCs w:val="24"/>
        </w:rPr>
      </w:pPr>
    </w:p>
    <w:p w:rsidR="00EE20EC" w:rsidRPr="00B46001" w:rsidRDefault="00EE20EC">
      <w:pPr>
        <w:spacing w:line="360" w:lineRule="auto"/>
        <w:jc w:val="both"/>
        <w:rPr>
          <w:rFonts w:ascii="Times New Roman" w:hAnsi="Times New Roman" w:cs="Times New Roman"/>
          <w:b/>
          <w:sz w:val="24"/>
          <w:szCs w:val="24"/>
        </w:rPr>
      </w:pPr>
    </w:p>
    <w:p w:rsidR="00EE20EC" w:rsidRPr="00B46001" w:rsidRDefault="00EE20EC">
      <w:pPr>
        <w:spacing w:line="360" w:lineRule="auto"/>
        <w:jc w:val="both"/>
        <w:rPr>
          <w:rFonts w:ascii="Times New Roman" w:hAnsi="Times New Roman" w:cs="Times New Roman"/>
          <w:b/>
          <w:sz w:val="24"/>
          <w:szCs w:val="24"/>
        </w:rPr>
      </w:pPr>
    </w:p>
    <w:p w:rsidR="00EE20EC" w:rsidRPr="00B46001" w:rsidRDefault="00EE20EC">
      <w:pPr>
        <w:spacing w:line="360" w:lineRule="auto"/>
        <w:jc w:val="both"/>
        <w:rPr>
          <w:rFonts w:ascii="Times New Roman" w:hAnsi="Times New Roman" w:cs="Times New Roman"/>
          <w:b/>
          <w:sz w:val="24"/>
          <w:szCs w:val="24"/>
        </w:rPr>
      </w:pPr>
    </w:p>
    <w:p w:rsidR="00EE20EC" w:rsidRPr="00B46001" w:rsidRDefault="00EE20EC">
      <w:pPr>
        <w:spacing w:line="360" w:lineRule="auto"/>
        <w:jc w:val="both"/>
        <w:rPr>
          <w:rFonts w:ascii="Times New Roman" w:hAnsi="Times New Roman" w:cs="Times New Roman"/>
          <w:b/>
          <w:sz w:val="24"/>
          <w:szCs w:val="24"/>
        </w:rPr>
      </w:pPr>
    </w:p>
    <w:p w:rsidR="00EE20EC" w:rsidRPr="00B46001" w:rsidRDefault="00EE20EC">
      <w:pPr>
        <w:spacing w:line="360" w:lineRule="auto"/>
        <w:jc w:val="both"/>
        <w:rPr>
          <w:rFonts w:ascii="Times New Roman" w:hAnsi="Times New Roman" w:cs="Times New Roman"/>
          <w:b/>
          <w:sz w:val="24"/>
          <w:szCs w:val="24"/>
        </w:rPr>
      </w:pPr>
    </w:p>
    <w:p w:rsidR="00EE20EC" w:rsidRPr="00B46001" w:rsidRDefault="00EE20EC">
      <w:pPr>
        <w:spacing w:line="360" w:lineRule="auto"/>
        <w:jc w:val="both"/>
        <w:rPr>
          <w:rFonts w:ascii="Times New Roman" w:hAnsi="Times New Roman" w:cs="Times New Roman"/>
          <w:b/>
          <w:sz w:val="24"/>
          <w:szCs w:val="24"/>
        </w:rPr>
      </w:pPr>
    </w:p>
    <w:p w:rsidR="00EE20EC" w:rsidRPr="00B46001" w:rsidRDefault="00EE20EC">
      <w:pPr>
        <w:spacing w:line="360" w:lineRule="auto"/>
        <w:jc w:val="both"/>
        <w:rPr>
          <w:rFonts w:ascii="Times New Roman" w:hAnsi="Times New Roman" w:cs="Times New Roman"/>
          <w:b/>
          <w:sz w:val="24"/>
          <w:szCs w:val="24"/>
        </w:rPr>
      </w:pPr>
    </w:p>
    <w:p w:rsidR="00EE20EC" w:rsidRPr="00B46001" w:rsidRDefault="00EE20EC">
      <w:pPr>
        <w:spacing w:line="360" w:lineRule="auto"/>
        <w:jc w:val="both"/>
        <w:rPr>
          <w:rFonts w:ascii="Times New Roman" w:hAnsi="Times New Roman" w:cs="Times New Roman"/>
          <w:sz w:val="24"/>
          <w:szCs w:val="24"/>
        </w:rPr>
      </w:pPr>
    </w:p>
    <w:sectPr w:rsidR="00EE20EC" w:rsidRPr="00B46001" w:rsidSect="00EE20EC">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232" w:rsidRDefault="00926232">
      <w:pPr>
        <w:spacing w:line="240" w:lineRule="auto"/>
      </w:pPr>
      <w:r>
        <w:separator/>
      </w:r>
    </w:p>
  </w:endnote>
  <w:endnote w:type="continuationSeparator" w:id="1">
    <w:p w:rsidR="00926232" w:rsidRDefault="0092623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
    <w:altName w:val="Segoe Print"/>
    <w:charset w:val="00"/>
    <w:family w:val="auto"/>
    <w:pitch w:val="default"/>
    <w:sig w:usb0="00000000" w:usb1="00000000" w:usb2="00000000" w:usb3="00000000" w:csb0="00000001" w:csb1="00000000"/>
  </w:font>
  <w:font w:name="LiberationSerif-Bold">
    <w:altName w:val="Segoe Print"/>
    <w:charset w:val="00"/>
    <w:family w:val="auto"/>
    <w:pitch w:val="default"/>
    <w:sig w:usb0="00000000" w:usb1="00000000" w:usb2="00000000" w:usb3="00000000" w:csb0="00000000" w:csb1="00000000"/>
  </w:font>
  <w:font w:name="LiberationSerif-Italic">
    <w:altName w:val="Segoe Print"/>
    <w:charset w:val="00"/>
    <w:family w:val="auto"/>
    <w:pitch w:val="default"/>
    <w:sig w:usb0="00000000" w:usb1="00000000" w:usb2="00000000" w:usb3="00000000" w:csb0="00000001" w:csb1="00000000"/>
  </w:font>
  <w:font w:name="sans-serif">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232" w:rsidRDefault="00926232">
      <w:pPr>
        <w:spacing w:after="0" w:line="240" w:lineRule="auto"/>
      </w:pPr>
      <w:r>
        <w:separator/>
      </w:r>
    </w:p>
  </w:footnote>
  <w:footnote w:type="continuationSeparator" w:id="1">
    <w:p w:rsidR="00926232" w:rsidRDefault="009262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03F5F53"/>
    <w:multiLevelType w:val="singleLevel"/>
    <w:tmpl w:val="903F5F53"/>
    <w:lvl w:ilvl="0">
      <w:start w:val="2"/>
      <w:numFmt w:val="upperLetter"/>
      <w:suff w:val="space"/>
      <w:lvlText w:val="%1."/>
      <w:lvlJc w:val="left"/>
    </w:lvl>
  </w:abstractNum>
  <w:abstractNum w:abstractNumId="1">
    <w:nsid w:val="1BD573D9"/>
    <w:multiLevelType w:val="hybridMultilevel"/>
    <w:tmpl w:val="DEBE9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EC2158"/>
    <w:multiLevelType w:val="multilevel"/>
    <w:tmpl w:val="B9767FD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E756E06"/>
    <w:multiLevelType w:val="multilevel"/>
    <w:tmpl w:val="3188918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61D791F"/>
    <w:multiLevelType w:val="multilevel"/>
    <w:tmpl w:val="661D791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nsid w:val="74455CF2"/>
    <w:multiLevelType w:val="hybridMultilevel"/>
    <w:tmpl w:val="792CF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20"/>
  <w:drawingGridVerticalSpacing w:val="156"/>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useAltKinsokuLineBreakRules/>
  </w:compat>
  <w:rsids>
    <w:rsidRoot w:val="48EC0074"/>
    <w:rsid w:val="00024502"/>
    <w:rsid w:val="001A773C"/>
    <w:rsid w:val="0026303A"/>
    <w:rsid w:val="003C2F38"/>
    <w:rsid w:val="005100D9"/>
    <w:rsid w:val="005770C3"/>
    <w:rsid w:val="005A053C"/>
    <w:rsid w:val="005E478E"/>
    <w:rsid w:val="00655A50"/>
    <w:rsid w:val="006F25B9"/>
    <w:rsid w:val="00784BAD"/>
    <w:rsid w:val="00812053"/>
    <w:rsid w:val="008321C3"/>
    <w:rsid w:val="008368A3"/>
    <w:rsid w:val="00842CD7"/>
    <w:rsid w:val="00922CBB"/>
    <w:rsid w:val="00926232"/>
    <w:rsid w:val="00B46001"/>
    <w:rsid w:val="00B473B5"/>
    <w:rsid w:val="00B53334"/>
    <w:rsid w:val="00BE0B42"/>
    <w:rsid w:val="00BE1BFC"/>
    <w:rsid w:val="00CB4C1F"/>
    <w:rsid w:val="00CE165B"/>
    <w:rsid w:val="00D23CA2"/>
    <w:rsid w:val="00EE20EC"/>
    <w:rsid w:val="0A022258"/>
    <w:rsid w:val="0BD03AF1"/>
    <w:rsid w:val="24F93C88"/>
    <w:rsid w:val="2BCC27C6"/>
    <w:rsid w:val="3C1A0F3B"/>
    <w:rsid w:val="3EA208AC"/>
    <w:rsid w:val="3EAD06B9"/>
    <w:rsid w:val="48EC0074"/>
    <w:rsid w:val="4E1771B1"/>
    <w:rsid w:val="516E6E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Cite"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20EC"/>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qFormat/>
    <w:rsid w:val="00EE20EC"/>
    <w:rPr>
      <w:i/>
      <w:iCs/>
    </w:rPr>
  </w:style>
  <w:style w:type="character" w:styleId="Hyperlink">
    <w:name w:val="Hyperlink"/>
    <w:basedOn w:val="DefaultParagraphFont"/>
    <w:uiPriority w:val="99"/>
    <w:unhideWhenUsed/>
    <w:rsid w:val="00EE20EC"/>
    <w:rPr>
      <w:color w:val="0000FF"/>
      <w:u w:val="single"/>
    </w:rPr>
  </w:style>
  <w:style w:type="paragraph" w:styleId="BalloonText">
    <w:name w:val="Balloon Text"/>
    <w:basedOn w:val="Normal"/>
    <w:link w:val="BalloonTextChar"/>
    <w:rsid w:val="00BE0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E0B42"/>
    <w:rPr>
      <w:rFonts w:ascii="Tahoma" w:eastAsiaTheme="minorHAnsi" w:hAnsi="Tahoma" w:cs="Tahoma"/>
      <w:sz w:val="16"/>
      <w:szCs w:val="16"/>
      <w:lang w:val="en-IN"/>
    </w:rPr>
  </w:style>
  <w:style w:type="paragraph" w:styleId="ListParagraph">
    <w:name w:val="List Paragraph"/>
    <w:basedOn w:val="Normal"/>
    <w:uiPriority w:val="99"/>
    <w:unhideWhenUsed/>
    <w:rsid w:val="00922CB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pr.org/2012/12/19/167448748/self-publishing-no-longer-just-a-vanity-project" TargetMode="External"/><Relationship Id="rId18" Type="http://schemas.openxmlformats.org/officeDocument/2006/relationships/hyperlink" Target="https://www.nytimes.com/2011/05/22/books/review/the-case-for-self-publishing.html" TargetMode="External"/><Relationship Id="rId3" Type="http://schemas.openxmlformats.org/officeDocument/2006/relationships/styles" Target="styles.xml"/><Relationship Id="rId21" Type="http://schemas.openxmlformats.org/officeDocument/2006/relationships/hyperlink" Target="http://www.baltimoresun.com/news/maryland/howard/howard-magazine/ph-mg-ho-self-published-authors-20160406-story.html" TargetMode="External"/><Relationship Id="rId7" Type="http://schemas.openxmlformats.org/officeDocument/2006/relationships/endnotes" Target="endnotes.xml"/><Relationship Id="rId12" Type="http://schemas.openxmlformats.org/officeDocument/2006/relationships/hyperlink" Target="http://fortune.com/2016/12/30/amazon-kindle-digital-self-publishing/" TargetMode="External"/><Relationship Id="rId17" Type="http://schemas.openxmlformats.org/officeDocument/2006/relationships/hyperlink" Target="https://insidebrain.in/benefits-of-self-publishing-a-boo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ytimes.com/2013/04/17/business/media/david-mamet-and-other-big-authors-choose-to-self-publish.html" TargetMode="External"/><Relationship Id="rId20" Type="http://schemas.openxmlformats.org/officeDocument/2006/relationships/hyperlink" Target="http://happyeverafter.usatoday.com/2014/12/02/sarah-grimm-interview-midnight-he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ytimes.com/2016/01/31/business/media/meredith-wild-a-self-publisher-making-an-imprint.html" TargetMode="External"/><Relationship Id="rId23" Type="http://schemas.openxmlformats.org/officeDocument/2006/relationships/hyperlink" Target="https://www.publishersweekly.com/pw/by-topic/authors/pw-select/article/72560-self-publishing-in-2017-the-year-in-preview.html" TargetMode="External"/><Relationship Id="rId10" Type="http://schemas.openxmlformats.org/officeDocument/2006/relationships/image" Target="media/image3.png"/><Relationship Id="rId19" Type="http://schemas.openxmlformats.org/officeDocument/2006/relationships/hyperlink" Target="https://www.npr.org/2015/09/19/441459103/when-it-comes-to-book-sales-what-counts-as-success-might-surprise-yo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ytimes.com/2012/08/16/technology/personaltech/ins-and-outs-of-publishing-your-book-via-the-web.html" TargetMode="External"/><Relationship Id="rId22" Type="http://schemas.openxmlformats.org/officeDocument/2006/relationships/hyperlink" Target="http://www.sfwa.org/other-resources/for-authors/writer-beware/po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6</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Neha Ankur</cp:lastModifiedBy>
  <cp:revision>10</cp:revision>
  <dcterms:created xsi:type="dcterms:W3CDTF">2021-03-29T07:48:00Z</dcterms:created>
  <dcterms:modified xsi:type="dcterms:W3CDTF">2021-04-15T17:45:00Z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