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1ED" w:rsidRPr="006D6FB9" w:rsidRDefault="001931ED" w:rsidP="001931ED">
      <w:pPr>
        <w:rPr>
          <w:b/>
          <w:sz w:val="28"/>
          <w:u w:val="single"/>
        </w:rPr>
      </w:pPr>
      <w:r w:rsidRPr="006D6FB9">
        <w:rPr>
          <w:b/>
          <w:sz w:val="28"/>
          <w:u w:val="single"/>
        </w:rPr>
        <w:t>Thermal Vision for Poultry farms</w:t>
      </w:r>
    </w:p>
    <w:p w:rsidR="001931ED" w:rsidRPr="006D6FB9" w:rsidRDefault="001931ED" w:rsidP="001931ED">
      <w:pPr>
        <w:pStyle w:val="ListParagraph"/>
        <w:rPr>
          <w:b/>
          <w:sz w:val="28"/>
        </w:rPr>
      </w:pPr>
      <w:r w:rsidRPr="006D6FB9">
        <w:rPr>
          <w:b/>
          <w:sz w:val="28"/>
        </w:rPr>
        <w:t>References</w:t>
      </w:r>
    </w:p>
    <w:p w:rsidR="001931ED" w:rsidRPr="006D6FB9" w:rsidRDefault="001931ED" w:rsidP="001931ED">
      <w:pPr>
        <w:pStyle w:val="ListParagraph"/>
        <w:numPr>
          <w:ilvl w:val="0"/>
          <w:numId w:val="1"/>
        </w:numPr>
      </w:pPr>
      <w:r w:rsidRPr="006D6FB9">
        <w:t xml:space="preserve">Abdominal Skin Temperature Variation in Healthy Broiler Chickens as Determined by </w:t>
      </w:r>
      <w:proofErr w:type="spellStart"/>
      <w:r w:rsidRPr="006D6FB9">
        <w:t>Thermography</w:t>
      </w:r>
      <w:proofErr w:type="spellEnd"/>
      <w:r w:rsidRPr="006D6FB9">
        <w:t xml:space="preserve"> M. </w:t>
      </w:r>
      <w:proofErr w:type="spellStart"/>
      <w:r w:rsidRPr="006D6FB9">
        <w:t>Tessier</w:t>
      </w:r>
      <w:proofErr w:type="spellEnd"/>
      <w:r w:rsidRPr="006D6FB9">
        <w:t xml:space="preserve">,* D. Du Tremblay,* C. Klopfenstein,† G. Beauchamp,* and M. </w:t>
      </w:r>
      <w:proofErr w:type="spellStart"/>
      <w:r w:rsidRPr="006D6FB9">
        <w:t>Boulianne</w:t>
      </w:r>
      <w:proofErr w:type="spellEnd"/>
      <w:r w:rsidRPr="006D6FB9">
        <w:t>*</w:t>
      </w:r>
    </w:p>
    <w:p w:rsidR="001931ED" w:rsidRPr="006D6FB9" w:rsidRDefault="001931ED" w:rsidP="001931ED">
      <w:pPr>
        <w:pStyle w:val="ListParagraph"/>
        <w:numPr>
          <w:ilvl w:val="0"/>
          <w:numId w:val="1"/>
        </w:numPr>
      </w:pPr>
      <w:r w:rsidRPr="006D6FB9">
        <w:t xml:space="preserve">Thermal profile of broilers infected by </w:t>
      </w:r>
      <w:proofErr w:type="spellStart"/>
      <w:r w:rsidRPr="006D6FB9">
        <w:t>Eimeria</w:t>
      </w:r>
      <w:proofErr w:type="spellEnd"/>
      <w:r w:rsidRPr="006D6FB9">
        <w:t xml:space="preserve"> </w:t>
      </w:r>
      <w:proofErr w:type="spellStart"/>
      <w:r w:rsidRPr="006D6FB9">
        <w:t>tenella</w:t>
      </w:r>
      <w:proofErr w:type="spellEnd"/>
      <w:r w:rsidRPr="006D6FB9">
        <w:t xml:space="preserve"> by </w:t>
      </w:r>
      <w:proofErr w:type="spellStart"/>
      <w:r w:rsidRPr="006D6FB9">
        <w:t>I.Knížková</w:t>
      </w:r>
      <w:proofErr w:type="spellEnd"/>
      <w:r w:rsidRPr="006D6FB9">
        <w:t xml:space="preserve">*, </w:t>
      </w:r>
      <w:proofErr w:type="spellStart"/>
      <w:r w:rsidRPr="006D6FB9">
        <w:t>P.Kunc</w:t>
      </w:r>
      <w:proofErr w:type="spellEnd"/>
      <w:r w:rsidRPr="006D6FB9">
        <w:t xml:space="preserve">*, </w:t>
      </w:r>
      <w:proofErr w:type="spellStart"/>
      <w:r w:rsidRPr="006D6FB9">
        <w:t>I.Langrová</w:t>
      </w:r>
      <w:proofErr w:type="spellEnd"/>
      <w:r w:rsidRPr="006D6FB9">
        <w:t xml:space="preserve">**, </w:t>
      </w:r>
      <w:proofErr w:type="spellStart"/>
      <w:r w:rsidRPr="006D6FB9">
        <w:t>J.Vadlejch</w:t>
      </w:r>
      <w:proofErr w:type="spellEnd"/>
      <w:r w:rsidRPr="006D6FB9">
        <w:t xml:space="preserve">**, </w:t>
      </w:r>
      <w:proofErr w:type="spellStart"/>
      <w:r w:rsidRPr="006D6FB9">
        <w:t>I.Jankovská</w:t>
      </w:r>
      <w:proofErr w:type="spellEnd"/>
      <w:r w:rsidRPr="006D6FB9">
        <w:t>**</w:t>
      </w:r>
    </w:p>
    <w:p w:rsidR="001931ED" w:rsidRPr="006D6FB9" w:rsidRDefault="001931ED" w:rsidP="001931ED">
      <w:pPr>
        <w:pStyle w:val="ListParagraph"/>
        <w:numPr>
          <w:ilvl w:val="0"/>
          <w:numId w:val="1"/>
        </w:numPr>
      </w:pPr>
      <w:r w:rsidRPr="006D6FB9">
        <w:t>Applications of thermal imaging in avian science DOMINIC J. MCCAFFERTY* Institute of Biodiversity, Animal Health and Comparative Medicine, University of Glasgow, Glasgow, Scotland, UK</w:t>
      </w:r>
    </w:p>
    <w:p w:rsidR="001931ED" w:rsidRPr="006D6FB9" w:rsidRDefault="001931ED" w:rsidP="001931ED">
      <w:pPr>
        <w:pStyle w:val="ListParagraph"/>
        <w:numPr>
          <w:ilvl w:val="0"/>
          <w:numId w:val="1"/>
        </w:numPr>
      </w:pPr>
      <w:r w:rsidRPr="006D6FB9">
        <w:t xml:space="preserve">Infrared </w:t>
      </w:r>
      <w:proofErr w:type="spellStart"/>
      <w:r w:rsidRPr="006D6FB9">
        <w:t>Thermography</w:t>
      </w:r>
      <w:proofErr w:type="spellEnd"/>
      <w:r w:rsidRPr="006D6FB9">
        <w:t xml:space="preserve"> – Applications in Poultry Biological Research S. </w:t>
      </w:r>
      <w:proofErr w:type="spellStart"/>
      <w:r w:rsidRPr="006D6FB9">
        <w:t>Yahav</w:t>
      </w:r>
      <w:proofErr w:type="spellEnd"/>
      <w:r w:rsidRPr="006D6FB9">
        <w:t xml:space="preserve"> and M. </w:t>
      </w:r>
      <w:proofErr w:type="spellStart"/>
      <w:r w:rsidRPr="006D6FB9">
        <w:t>Giloh</w:t>
      </w:r>
      <w:proofErr w:type="spellEnd"/>
      <w:r w:rsidRPr="006D6FB9">
        <w:t xml:space="preserve"> Institute of Animal Science, ARO the </w:t>
      </w:r>
      <w:proofErr w:type="spellStart"/>
      <w:r w:rsidRPr="006D6FB9">
        <w:t>Volcani</w:t>
      </w:r>
      <w:proofErr w:type="spellEnd"/>
      <w:r w:rsidRPr="006D6FB9">
        <w:t xml:space="preserve"> Center, Bet-Dagan Israel</w:t>
      </w:r>
    </w:p>
    <w:p w:rsidR="001931ED" w:rsidRPr="00100480" w:rsidRDefault="001931ED" w:rsidP="001931ED">
      <w:pPr>
        <w:rPr>
          <w:b/>
          <w:sz w:val="28"/>
          <w:u w:val="single"/>
        </w:rPr>
      </w:pPr>
    </w:p>
    <w:p w:rsidR="001931ED" w:rsidRPr="00100480" w:rsidRDefault="001931ED" w:rsidP="001931ED">
      <w:pPr>
        <w:rPr>
          <w:b/>
          <w:sz w:val="28"/>
          <w:u w:val="single"/>
        </w:rPr>
      </w:pPr>
      <w:r w:rsidRPr="00100480">
        <w:rPr>
          <w:b/>
          <w:sz w:val="28"/>
          <w:u w:val="single"/>
        </w:rPr>
        <w:t>Useful Links</w:t>
      </w:r>
    </w:p>
    <w:p w:rsidR="001931ED" w:rsidRPr="006D6FB9" w:rsidRDefault="001931ED" w:rsidP="001931ED">
      <w:pPr>
        <w:rPr>
          <w:color w:val="000000" w:themeColor="text1"/>
        </w:rPr>
      </w:pPr>
      <w:hyperlink r:id="rId5" w:history="1">
        <w:r w:rsidRPr="006D6FB9">
          <w:rPr>
            <w:rStyle w:val="Hyperlink"/>
            <w:color w:val="000000" w:themeColor="text1"/>
          </w:rPr>
          <w:t>http://www.thepoultrysite.com/poultrynews/29770/manchester-university-studies-loss-of-body-heat-in-broilers/</w:t>
        </w:r>
      </w:hyperlink>
    </w:p>
    <w:p w:rsidR="001931ED" w:rsidRPr="00100480" w:rsidRDefault="001931ED" w:rsidP="001931ED">
      <w:pPr>
        <w:rPr>
          <w:u w:val="single"/>
        </w:rPr>
      </w:pPr>
    </w:p>
    <w:p w:rsidR="001931ED" w:rsidRPr="00100480" w:rsidRDefault="001931ED" w:rsidP="001931ED">
      <w:pPr>
        <w:rPr>
          <w:b/>
          <w:sz w:val="28"/>
          <w:u w:val="single"/>
        </w:rPr>
      </w:pPr>
      <w:r w:rsidRPr="00100480">
        <w:rPr>
          <w:b/>
          <w:sz w:val="28"/>
          <w:u w:val="single"/>
        </w:rPr>
        <w:t>Similar Patent</w:t>
      </w:r>
    </w:p>
    <w:tbl>
      <w:tblPr>
        <w:tblW w:w="0" w:type="auto"/>
        <w:tblCellSpacing w:w="15" w:type="dxa"/>
        <w:shd w:val="clear" w:color="auto" w:fill="FC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8"/>
      </w:tblGrid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6"/>
              <w:gridCol w:w="1382"/>
              <w:gridCol w:w="1511"/>
              <w:gridCol w:w="946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Application Number: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201620992470.5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Application Date: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29.08.2016</w:t>
                  </w: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06"/>
              <w:gridCol w:w="931"/>
              <w:gridCol w:w="1501"/>
              <w:gridCol w:w="946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Publication Number: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206021115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Publication Date: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15.03.2017</w:t>
                  </w: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75"/>
              <w:gridCol w:w="160"/>
              <w:gridCol w:w="51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Publication Kind 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1097"/>
              <w:gridCol w:w="1545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IPC: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6"/>
                    <w:gridCol w:w="51"/>
                  </w:tblGrid>
                  <w:tr w:rsidR="001931ED" w:rsidRPr="006D6FB9" w:rsidTr="00AA5C3B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931ED" w:rsidRPr="006D6FB9" w:rsidRDefault="001931ED" w:rsidP="00AA5C3B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6D6FB9">
                          <w:rPr>
                            <w:rFonts w:ascii="Arial" w:eastAsia="Times New Roman" w:hAnsi="Arial" w:cs="Arial"/>
                            <w:sz w:val="18"/>
                          </w:rPr>
                          <w:t>G05D 27/02</w:t>
                        </w:r>
                        <w:r w:rsidRPr="006D6FB9">
                          <w:rPr>
                            <w:rFonts w:ascii="Arial" w:eastAsia="Times New Roman" w:hAnsi="Arial" w:cs="Arial"/>
                            <w:sz w:val="18"/>
                            <w:szCs w:val="18"/>
                            <w:bdr w:val="none" w:sz="0" w:space="0" w:color="auto" w:frame="1"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931ED" w:rsidRPr="006D6FB9" w:rsidRDefault="001931ED" w:rsidP="00AA5C3B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6113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Applicants: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</w:rPr>
                    <w:t>ANHUI UNIVERSITY OF SCIENCE &amp; TECHNOLOGY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</w:rPr>
                    <w:br/>
                  </w:r>
                </w:p>
              </w:tc>
            </w:tr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Inventors: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</w:rPr>
                    <w:t>BIAN CHEN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</w:rPr>
                    <w:br/>
                  </w:r>
                  <w:r w:rsidRPr="006D6FB9">
                    <w:rPr>
                      <w:rFonts w:ascii="Arial" w:eastAsia="Times New Roman" w:hAnsi="Arial" w:cs="Arial"/>
                      <w:sz w:val="18"/>
                    </w:rPr>
                    <w:t>GE BIN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</w:rPr>
                    <w:br/>
                  </w:r>
                  <w:r w:rsidRPr="006D6FB9">
                    <w:rPr>
                      <w:rFonts w:ascii="Arial" w:eastAsia="Times New Roman" w:hAnsi="Arial" w:cs="Arial"/>
                      <w:sz w:val="18"/>
                    </w:rPr>
                    <w:t>DAI CHEN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</w:rPr>
                    <w:br/>
                  </w:r>
                </w:p>
              </w:tc>
            </w:tr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Priority Data: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Title: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SimSun" w:eastAsia="SimSun" w:hAnsi="SimSun" w:cs="SimSun"/>
                      <w:sz w:val="18"/>
                      <w:lang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bdr w:val="none" w:sz="0" w:space="0" w:color="auto" w:frame="1"/>
                    </w:rPr>
                    <w:t>(EN)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 w:rsidRPr="006D6FB9">
                    <w:rPr>
                      <w:rFonts w:ascii="Arial" w:eastAsia="Times New Roman" w:hAnsi="Arial" w:cs="Arial"/>
                      <w:sz w:val="18"/>
                      <w:lang/>
                    </w:rPr>
                    <w:t>Poultry farm's regulation and control system based on thing networking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</w: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bdr w:val="none" w:sz="0" w:space="0" w:color="auto" w:frame="1"/>
                    </w:rPr>
                    <w:t>(ZH)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 w:rsidRPr="006D6FB9">
                    <w:rPr>
                      <w:rFonts w:ascii="MS Gothic" w:eastAsia="MS Gothic" w:hAnsi="MS Gothic" w:cs="MS Gothic" w:hint="eastAsia"/>
                      <w:sz w:val="18"/>
                      <w:lang/>
                    </w:rPr>
                    <w:t>一种基于物</w:t>
                  </w:r>
                  <w:r>
                    <w:rPr>
                      <w:rFonts w:ascii="SimSun" w:eastAsia="SimSun" w:hAnsi="SimSun" w:cs="SimSun" w:hint="eastAsia"/>
                      <w:sz w:val="18"/>
                      <w:lang/>
                    </w:rPr>
                    <w:t>联网的家禽养殖场的调控系</w:t>
                  </w:r>
                </w:p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6"/>
              <w:gridCol w:w="1382"/>
              <w:gridCol w:w="1511"/>
              <w:gridCol w:w="946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Application Number: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201620992470.5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Application Date: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29.08.2016</w:t>
                  </w: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06"/>
              <w:gridCol w:w="931"/>
              <w:gridCol w:w="1501"/>
              <w:gridCol w:w="946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Publication Number: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206021115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Publication Date: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15.03.2017</w:t>
                  </w: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75"/>
              <w:gridCol w:w="160"/>
              <w:gridCol w:w="51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Publication Kind 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U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1097"/>
              <w:gridCol w:w="1545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</w:rPr>
                    <w:t>IPC: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6"/>
                    <w:gridCol w:w="51"/>
                  </w:tblGrid>
                  <w:tr w:rsidR="001931ED" w:rsidRPr="006D6FB9" w:rsidTr="00AA5C3B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931ED" w:rsidRPr="006D6FB9" w:rsidRDefault="001931ED" w:rsidP="00AA5C3B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6D6FB9">
                          <w:rPr>
                            <w:rFonts w:ascii="Arial" w:eastAsia="Times New Roman" w:hAnsi="Arial" w:cs="Arial"/>
                            <w:sz w:val="18"/>
                          </w:rPr>
                          <w:t>G05D 27/02</w:t>
                        </w:r>
                        <w:r w:rsidRPr="006D6FB9">
                          <w:rPr>
                            <w:rFonts w:ascii="Arial" w:eastAsia="Times New Roman" w:hAnsi="Arial" w:cs="Arial"/>
                            <w:sz w:val="18"/>
                            <w:szCs w:val="18"/>
                            <w:bdr w:val="none" w:sz="0" w:space="0" w:color="auto" w:frame="1"/>
                          </w:rPr>
                          <w:br/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1931ED" w:rsidRPr="006D6FB9" w:rsidRDefault="001931ED" w:rsidP="00AA5C3B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1931ED" w:rsidRPr="006D6FB9" w:rsidTr="00AA5C3B">
        <w:trPr>
          <w:tblCellSpacing w:w="15" w:type="dxa"/>
        </w:trPr>
        <w:tc>
          <w:tcPr>
            <w:tcW w:w="0" w:type="auto"/>
            <w:shd w:val="clear" w:color="auto" w:fill="FCFDFD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5"/>
              <w:gridCol w:w="6113"/>
            </w:tblGrid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Applicants: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</w:rPr>
                    <w:t>ANHUI UNIVERSITY OF SCIENCE &amp; TECHNOLOGY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</w:rPr>
                    <w:br/>
                  </w:r>
                </w:p>
              </w:tc>
            </w:tr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Inventors: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sz w:val="18"/>
                    </w:rPr>
                    <w:t>BIAN CHEN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</w:rPr>
                    <w:br/>
                  </w:r>
                  <w:r w:rsidRPr="006D6FB9">
                    <w:rPr>
                      <w:rFonts w:ascii="Arial" w:eastAsia="Times New Roman" w:hAnsi="Arial" w:cs="Arial"/>
                      <w:sz w:val="18"/>
                    </w:rPr>
                    <w:t>GE BIN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</w:rPr>
                    <w:br/>
                  </w:r>
                  <w:r w:rsidRPr="006D6FB9">
                    <w:rPr>
                      <w:rFonts w:ascii="Arial" w:eastAsia="Times New Roman" w:hAnsi="Arial" w:cs="Arial"/>
                      <w:sz w:val="18"/>
                    </w:rPr>
                    <w:t>DAI CHEN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  <w:bdr w:val="none" w:sz="0" w:space="0" w:color="auto" w:frame="1"/>
                    </w:rPr>
                    <w:br/>
                  </w:r>
                </w:p>
              </w:tc>
            </w:tr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Priority Data: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1931ED" w:rsidRPr="006D6FB9" w:rsidTr="00AA5C3B">
              <w:trPr>
                <w:tblCellSpacing w:w="15" w:type="dxa"/>
              </w:trPr>
              <w:tc>
                <w:tcPr>
                  <w:tcW w:w="1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Title: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1931ED" w:rsidRPr="006D6FB9" w:rsidRDefault="001931ED" w:rsidP="00AA5C3B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bdr w:val="none" w:sz="0" w:space="0" w:color="auto" w:frame="1"/>
                    </w:rPr>
                    <w:t>(EN)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 w:rsidRPr="006D6FB9">
                    <w:rPr>
                      <w:rFonts w:ascii="Arial" w:eastAsia="Times New Roman" w:hAnsi="Arial" w:cs="Arial"/>
                      <w:sz w:val="18"/>
                      <w:lang/>
                    </w:rPr>
                    <w:t>Poultry farm's regulation and control system based on thing networking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br/>
                  </w:r>
                  <w:r w:rsidRPr="006D6FB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bdr w:val="none" w:sz="0" w:space="0" w:color="auto" w:frame="1"/>
                    </w:rPr>
                    <w:t>(ZH)</w:t>
                  </w:r>
                  <w:r w:rsidRPr="006D6FB9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 w:rsidRPr="006D6FB9">
                    <w:rPr>
                      <w:rFonts w:ascii="MS Gothic" w:eastAsia="MS Gothic" w:hAnsi="MS Gothic" w:cs="MS Gothic" w:hint="eastAsia"/>
                      <w:sz w:val="18"/>
                      <w:lang/>
                    </w:rPr>
                    <w:t>一种基于物</w:t>
                  </w:r>
                  <w:r w:rsidRPr="006D6FB9">
                    <w:rPr>
                      <w:rFonts w:ascii="SimSun" w:eastAsia="SimSun" w:hAnsi="SimSun" w:cs="SimSun" w:hint="eastAsia"/>
                      <w:sz w:val="18"/>
                      <w:lang/>
                    </w:rPr>
                    <w:t>联网的家禽养殖场的调控系统</w:t>
                  </w:r>
                </w:p>
              </w:tc>
            </w:tr>
          </w:tbl>
          <w:p w:rsidR="001931ED" w:rsidRPr="006D6FB9" w:rsidRDefault="001931ED" w:rsidP="00AA5C3B">
            <w:pPr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</w:tbl>
    <w:p w:rsidR="006D6FB9" w:rsidRPr="001931ED" w:rsidRDefault="006D6FB9" w:rsidP="001931ED"/>
    <w:sectPr w:rsidR="006D6FB9" w:rsidRPr="001931ED" w:rsidSect="0010048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96A15"/>
    <w:multiLevelType w:val="hybridMultilevel"/>
    <w:tmpl w:val="96803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95789"/>
    <w:rsid w:val="0001768F"/>
    <w:rsid w:val="00100480"/>
    <w:rsid w:val="001931ED"/>
    <w:rsid w:val="006D6FB9"/>
    <w:rsid w:val="007337F4"/>
    <w:rsid w:val="00875816"/>
    <w:rsid w:val="00A23DFB"/>
    <w:rsid w:val="00AE0954"/>
    <w:rsid w:val="00D301C9"/>
    <w:rsid w:val="00F9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789"/>
    <w:rPr>
      <w:color w:val="EB8803" w:themeColor="hyperlink"/>
      <w:u w:val="single"/>
    </w:rPr>
  </w:style>
  <w:style w:type="character" w:customStyle="1" w:styleId="ncdetaillabel">
    <w:name w:val="ncdetaillabel"/>
    <w:basedOn w:val="DefaultParagraphFont"/>
    <w:rsid w:val="006D6FB9"/>
  </w:style>
  <w:style w:type="character" w:customStyle="1" w:styleId="notranslate">
    <w:name w:val="notranslate"/>
    <w:basedOn w:val="DefaultParagraphFont"/>
    <w:rsid w:val="006D6FB9"/>
  </w:style>
  <w:style w:type="character" w:customStyle="1" w:styleId="trans-section">
    <w:name w:val="trans-section"/>
    <w:basedOn w:val="DefaultParagraphFont"/>
    <w:rsid w:val="006D6FB9"/>
  </w:style>
  <w:style w:type="paragraph" w:styleId="ListParagraph">
    <w:name w:val="List Paragraph"/>
    <w:basedOn w:val="Normal"/>
    <w:uiPriority w:val="34"/>
    <w:qFormat/>
    <w:rsid w:val="006D6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poultrysite.com/poultrynews/29770/manchester-university-studies-loss-of-body-heat-in-broilers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JAISWAL</dc:creator>
  <cp:keywords/>
  <dc:description/>
  <cp:lastModifiedBy>SHASHI JAISWAL</cp:lastModifiedBy>
  <cp:revision>6</cp:revision>
  <cp:lastPrinted>2019-03-14T10:38:00Z</cp:lastPrinted>
  <dcterms:created xsi:type="dcterms:W3CDTF">2019-03-14T09:57:00Z</dcterms:created>
  <dcterms:modified xsi:type="dcterms:W3CDTF">2019-03-14T10:38:00Z</dcterms:modified>
</cp:coreProperties>
</file>