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0078" w14:textId="3CF5B263" w:rsidR="009E6351" w:rsidRPr="00DD07D4" w:rsidRDefault="00991E9D" w:rsidP="00991E9D">
      <w:pPr>
        <w:pStyle w:val="Heading1"/>
        <w:jc w:val="center"/>
        <w:rPr>
          <w:u w:val="single"/>
        </w:rPr>
      </w:pPr>
      <w:r w:rsidRPr="00DD07D4">
        <w:rPr>
          <w:u w:val="single"/>
        </w:rPr>
        <w:t>Melanoma Skin Cancer Detection</w:t>
      </w:r>
    </w:p>
    <w:p w14:paraId="7FACEBE3" w14:textId="77777777" w:rsidR="00991E9D" w:rsidRDefault="00991E9D" w:rsidP="00991E9D"/>
    <w:p w14:paraId="341598EE" w14:textId="77777777" w:rsidR="00991E9D" w:rsidRPr="00991E9D" w:rsidRDefault="00991E9D" w:rsidP="00991E9D">
      <w:pPr>
        <w:rPr>
          <w:b/>
          <w:bCs/>
          <w:sz w:val="28"/>
          <w:szCs w:val="28"/>
          <w:u w:val="single"/>
        </w:rPr>
      </w:pPr>
      <w:r w:rsidRPr="00991E9D">
        <w:rPr>
          <w:b/>
          <w:bCs/>
          <w:sz w:val="28"/>
          <w:szCs w:val="28"/>
          <w:u w:val="single"/>
        </w:rPr>
        <w:t xml:space="preserve">Problem statement: </w:t>
      </w:r>
    </w:p>
    <w:p w14:paraId="6B016439" w14:textId="77777777" w:rsidR="00991E9D" w:rsidRPr="00991E9D" w:rsidRDefault="00991E9D" w:rsidP="00991E9D">
      <w:pPr>
        <w:rPr>
          <w:sz w:val="24"/>
          <w:szCs w:val="24"/>
        </w:rPr>
      </w:pPr>
      <w:r w:rsidRPr="00991E9D">
        <w:rPr>
          <w:sz w:val="24"/>
          <w:szCs w:val="24"/>
        </w:rPr>
        <w:t xml:space="preserve">To build a CNN based model which can accurately detect melanoma. </w:t>
      </w:r>
    </w:p>
    <w:p w14:paraId="341EDCF9" w14:textId="3B98ABBE" w:rsidR="00991E9D" w:rsidRPr="00991E9D" w:rsidRDefault="00991E9D" w:rsidP="00991E9D">
      <w:pPr>
        <w:rPr>
          <w:sz w:val="24"/>
          <w:szCs w:val="24"/>
        </w:rPr>
      </w:pPr>
      <w:r w:rsidRPr="00991E9D">
        <w:rPr>
          <w:sz w:val="24"/>
          <w:szCs w:val="24"/>
        </w:rPr>
        <w:t>Melanoma is a type of cancer that can be deadly if not detected early. It accounts for 75% of skin cancer deaths. A solution which can evaluate images and alert the dermatologists about the presence of melanoma has the potential to reduce a lot of manual effort needed in diagnosis.</w:t>
      </w:r>
    </w:p>
    <w:p w14:paraId="20EE5558" w14:textId="77777777" w:rsidR="00991E9D" w:rsidRDefault="00991E9D" w:rsidP="00991E9D"/>
    <w:p w14:paraId="095215F9" w14:textId="08E7D4DE" w:rsidR="00991E9D" w:rsidRDefault="00991E9D" w:rsidP="00991E9D">
      <w:r>
        <w:t>Below are the different Types of skin cancer with one example</w:t>
      </w:r>
    </w:p>
    <w:p w14:paraId="20E174FF" w14:textId="7E7A42CE" w:rsidR="00991E9D" w:rsidRDefault="00991E9D" w:rsidP="00991E9D">
      <w:r w:rsidRPr="00991E9D">
        <w:drawing>
          <wp:inline distT="0" distB="0" distL="0" distR="0" wp14:anchorId="3361D6F1" wp14:editId="4B7FAA00">
            <wp:extent cx="5143764" cy="4705592"/>
            <wp:effectExtent l="0" t="0" r="0" b="0"/>
            <wp:docPr id="105424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8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16D9" w14:textId="77777777" w:rsidR="00991E9D" w:rsidRDefault="00991E9D" w:rsidP="00991E9D"/>
    <w:p w14:paraId="64A40F89" w14:textId="77777777" w:rsidR="00991E9D" w:rsidRDefault="00991E9D" w:rsidP="00991E9D"/>
    <w:p w14:paraId="4216D91E" w14:textId="77777777" w:rsidR="00991E9D" w:rsidRDefault="00991E9D" w:rsidP="00991E9D"/>
    <w:p w14:paraId="2A9B37D0" w14:textId="77777777" w:rsidR="00991E9D" w:rsidRDefault="00991E9D" w:rsidP="00991E9D"/>
    <w:p w14:paraId="15B073D8" w14:textId="13F49227" w:rsidR="00991E9D" w:rsidRPr="00312B9C" w:rsidRDefault="00991E9D" w:rsidP="00991E9D">
      <w:pPr>
        <w:rPr>
          <w:b/>
          <w:bCs/>
        </w:rPr>
      </w:pPr>
      <w:r w:rsidRPr="00312B9C">
        <w:rPr>
          <w:b/>
          <w:bCs/>
        </w:rPr>
        <w:lastRenderedPageBreak/>
        <w:t>Model 1 – Basic model</w:t>
      </w:r>
    </w:p>
    <w:p w14:paraId="5AE46625" w14:textId="77777777" w:rsidR="00991E9D" w:rsidRDefault="00991E9D" w:rsidP="00991E9D"/>
    <w:p w14:paraId="2B021079" w14:textId="26E13907" w:rsidR="00991E9D" w:rsidRDefault="00991E9D" w:rsidP="00991E9D">
      <w:r w:rsidRPr="00991E9D">
        <w:drawing>
          <wp:inline distT="0" distB="0" distL="0" distR="0" wp14:anchorId="06A8F377" wp14:editId="6E9EB543">
            <wp:extent cx="4015955" cy="4217670"/>
            <wp:effectExtent l="0" t="0" r="3810" b="0"/>
            <wp:docPr id="920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0670" cy="423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ED02" w14:textId="5FDF6C51" w:rsidR="00991E9D" w:rsidRDefault="00991E9D" w:rsidP="00991E9D">
      <w:r w:rsidRPr="00991E9D">
        <w:drawing>
          <wp:inline distT="0" distB="0" distL="0" distR="0" wp14:anchorId="194B5212" wp14:editId="0E6576CF">
            <wp:extent cx="3067050" cy="2959998"/>
            <wp:effectExtent l="0" t="0" r="0" b="0"/>
            <wp:docPr id="45304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49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0851" cy="29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FBBA" w14:textId="61FC2005" w:rsidR="00991E9D" w:rsidRDefault="00991E9D" w:rsidP="00991E9D">
      <w:proofErr w:type="gramStart"/>
      <w:r>
        <w:t>Observation :</w:t>
      </w:r>
      <w:proofErr w:type="gramEnd"/>
      <w:r>
        <w:t>-</w:t>
      </w:r>
    </w:p>
    <w:p w14:paraId="6B1BDD41" w14:textId="351E59EE" w:rsidR="00991E9D" w:rsidRDefault="00991E9D" w:rsidP="00991E9D">
      <w:pPr>
        <w:pStyle w:val="ListParagraph"/>
        <w:numPr>
          <w:ilvl w:val="0"/>
          <w:numId w:val="1"/>
        </w:numPr>
      </w:pPr>
      <w:r w:rsidRPr="00991E9D">
        <w:t xml:space="preserve">It is observed that validation accuracy is fluctuating </w:t>
      </w:r>
      <w:proofErr w:type="spellStart"/>
      <w:r w:rsidRPr="00991E9D">
        <w:t>alot</w:t>
      </w:r>
      <w:proofErr w:type="spellEnd"/>
      <w:r w:rsidRPr="00991E9D">
        <w:t xml:space="preserve"> indicating that the model is highly overfitted</w:t>
      </w:r>
    </w:p>
    <w:p w14:paraId="7495A11E" w14:textId="39874048" w:rsidR="00991E9D" w:rsidRPr="00312B9C" w:rsidRDefault="00991E9D" w:rsidP="00991E9D">
      <w:pPr>
        <w:rPr>
          <w:b/>
          <w:bCs/>
        </w:rPr>
      </w:pPr>
      <w:r w:rsidRPr="00312B9C">
        <w:rPr>
          <w:b/>
          <w:bCs/>
        </w:rPr>
        <w:lastRenderedPageBreak/>
        <w:t xml:space="preserve">Model 2 – </w:t>
      </w:r>
      <w:r w:rsidRPr="00312B9C">
        <w:rPr>
          <w:b/>
          <w:bCs/>
        </w:rPr>
        <w:t xml:space="preserve">Data </w:t>
      </w:r>
      <w:proofErr w:type="spellStart"/>
      <w:r w:rsidRPr="00312B9C">
        <w:rPr>
          <w:b/>
          <w:bCs/>
        </w:rPr>
        <w:t>augumentation</w:t>
      </w:r>
      <w:proofErr w:type="spellEnd"/>
      <w:r w:rsidRPr="00312B9C">
        <w:rPr>
          <w:b/>
          <w:bCs/>
        </w:rPr>
        <w:t xml:space="preserve"> strategy </w:t>
      </w:r>
      <w:r w:rsidR="00312B9C" w:rsidRPr="00312B9C">
        <w:rPr>
          <w:b/>
          <w:bCs/>
        </w:rPr>
        <w:t xml:space="preserve">and drop out layer </w:t>
      </w:r>
      <w:r w:rsidRPr="00312B9C">
        <w:rPr>
          <w:b/>
          <w:bCs/>
        </w:rPr>
        <w:t>to handle overfitting</w:t>
      </w:r>
    </w:p>
    <w:p w14:paraId="371F6555" w14:textId="0D0AFAEF" w:rsidR="00312B9C" w:rsidRDefault="00312B9C" w:rsidP="00991E9D">
      <w:r w:rsidRPr="00312B9C">
        <w:drawing>
          <wp:inline distT="0" distB="0" distL="0" distR="0" wp14:anchorId="7949673B" wp14:editId="100A3C6C">
            <wp:extent cx="2635385" cy="4578585"/>
            <wp:effectExtent l="0" t="0" r="0" b="0"/>
            <wp:docPr id="48798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88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E0EE" w14:textId="12D8DB45" w:rsidR="00312B9C" w:rsidRDefault="00312B9C" w:rsidP="00991E9D">
      <w:r w:rsidRPr="00312B9C">
        <w:drawing>
          <wp:inline distT="0" distB="0" distL="0" distR="0" wp14:anchorId="246096C6" wp14:editId="669C9420">
            <wp:extent cx="3073625" cy="3117850"/>
            <wp:effectExtent l="0" t="0" r="0" b="6350"/>
            <wp:docPr id="100310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5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143" cy="3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ACA7" w14:textId="77777777" w:rsidR="00312B9C" w:rsidRDefault="00312B9C" w:rsidP="00312B9C">
      <w:proofErr w:type="gramStart"/>
      <w:r>
        <w:t>Observation :</w:t>
      </w:r>
      <w:proofErr w:type="gramEnd"/>
      <w:r>
        <w:t>-</w:t>
      </w:r>
    </w:p>
    <w:p w14:paraId="753A311A" w14:textId="62E3373F" w:rsidR="00312B9C" w:rsidRDefault="00312B9C" w:rsidP="00312B9C">
      <w:pPr>
        <w:pStyle w:val="ListParagraph"/>
        <w:numPr>
          <w:ilvl w:val="0"/>
          <w:numId w:val="1"/>
        </w:numPr>
      </w:pPr>
      <w:r>
        <w:t>Still there is some overfitting</w:t>
      </w:r>
    </w:p>
    <w:p w14:paraId="334F27EB" w14:textId="41926B31" w:rsidR="00312B9C" w:rsidRDefault="00312B9C" w:rsidP="00312B9C">
      <w:pPr>
        <w:pStyle w:val="ListParagraph"/>
        <w:numPr>
          <w:ilvl w:val="0"/>
          <w:numId w:val="1"/>
        </w:numPr>
      </w:pPr>
      <w:r>
        <w:t xml:space="preserve">Accuracy </w:t>
      </w:r>
      <w:proofErr w:type="gramStart"/>
      <w:r>
        <w:t>need</w:t>
      </w:r>
      <w:proofErr w:type="gramEnd"/>
      <w:r>
        <w:t xml:space="preserve"> to be improved</w:t>
      </w:r>
    </w:p>
    <w:p w14:paraId="5D231950" w14:textId="5C157641" w:rsidR="00312B9C" w:rsidRPr="00312B9C" w:rsidRDefault="00312B9C" w:rsidP="00312B9C">
      <w:pPr>
        <w:rPr>
          <w:b/>
          <w:bCs/>
        </w:rPr>
      </w:pPr>
      <w:r w:rsidRPr="00312B9C">
        <w:rPr>
          <w:b/>
          <w:bCs/>
        </w:rPr>
        <w:lastRenderedPageBreak/>
        <w:t>Model 3 – Handle class imbalance</w:t>
      </w:r>
    </w:p>
    <w:p w14:paraId="7D3E8317" w14:textId="1D3BD521" w:rsidR="00312B9C" w:rsidRDefault="00312B9C" w:rsidP="00312B9C">
      <w:pPr>
        <w:ind w:left="360"/>
      </w:pPr>
      <w:r w:rsidRPr="00312B9C">
        <w:drawing>
          <wp:inline distT="0" distB="0" distL="0" distR="0" wp14:anchorId="1B6C027F" wp14:editId="19A87BC2">
            <wp:extent cx="2705239" cy="3791145"/>
            <wp:effectExtent l="0" t="0" r="0" b="0"/>
            <wp:docPr id="101960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01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F86C" w14:textId="3AC6DE6A" w:rsidR="00312B9C" w:rsidRDefault="00312B9C" w:rsidP="00312B9C">
      <w:pPr>
        <w:ind w:left="360"/>
      </w:pPr>
      <w:r w:rsidRPr="00312B9C">
        <w:drawing>
          <wp:inline distT="0" distB="0" distL="0" distR="0" wp14:anchorId="7A4F5169" wp14:editId="4FF31F3B">
            <wp:extent cx="3511730" cy="3587934"/>
            <wp:effectExtent l="0" t="0" r="0" b="0"/>
            <wp:docPr id="210888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84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E184" w14:textId="0FED712A" w:rsidR="00312B9C" w:rsidRDefault="00312B9C" w:rsidP="00312B9C">
      <w:pPr>
        <w:ind w:left="360"/>
      </w:pPr>
      <w:r>
        <w:t>Observation –</w:t>
      </w:r>
    </w:p>
    <w:p w14:paraId="4DA1C162" w14:textId="43DFF7CD" w:rsidR="00312B9C" w:rsidRDefault="00312B9C" w:rsidP="00312B9C">
      <w:pPr>
        <w:pStyle w:val="ListParagraph"/>
        <w:numPr>
          <w:ilvl w:val="0"/>
          <w:numId w:val="1"/>
        </w:numPr>
      </w:pPr>
      <w:r>
        <w:t>Overfitting has been reduced to great extend</w:t>
      </w:r>
    </w:p>
    <w:p w14:paraId="76E8E2A9" w14:textId="2D9BD0B0" w:rsidR="00312B9C" w:rsidRDefault="00312B9C" w:rsidP="00312B9C">
      <w:pPr>
        <w:pStyle w:val="ListParagraph"/>
        <w:numPr>
          <w:ilvl w:val="0"/>
          <w:numId w:val="1"/>
        </w:numPr>
      </w:pPr>
      <w:r>
        <w:t>Accuracy of train data is around 90% and accuracy of validation data is 83%</w:t>
      </w:r>
    </w:p>
    <w:p w14:paraId="5C3D6538" w14:textId="77777777" w:rsidR="00312B9C" w:rsidRDefault="00312B9C" w:rsidP="00312B9C"/>
    <w:p w14:paraId="6725FEC4" w14:textId="0B2D63AC" w:rsidR="00312B9C" w:rsidRPr="00312B9C" w:rsidRDefault="00312B9C" w:rsidP="00312B9C">
      <w:pPr>
        <w:rPr>
          <w:b/>
          <w:bCs/>
          <w:sz w:val="40"/>
          <w:szCs w:val="40"/>
          <w:u w:val="single"/>
        </w:rPr>
      </w:pPr>
      <w:r w:rsidRPr="00312B9C">
        <w:rPr>
          <w:b/>
          <w:bCs/>
          <w:sz w:val="40"/>
          <w:szCs w:val="40"/>
          <w:u w:val="single"/>
        </w:rPr>
        <w:lastRenderedPageBreak/>
        <w:t>Questions</w:t>
      </w:r>
    </w:p>
    <w:p w14:paraId="6DB4B990" w14:textId="347A6704" w:rsidR="00312B9C" w:rsidRDefault="00312B9C" w:rsidP="00312B9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12B9C">
        <w:rPr>
          <w:sz w:val="28"/>
          <w:szCs w:val="28"/>
        </w:rPr>
        <w:t>Which class has the least number of samples?</w:t>
      </w:r>
    </w:p>
    <w:p w14:paraId="70821A2F" w14:textId="77777777" w:rsidR="00312B9C" w:rsidRDefault="00312B9C" w:rsidP="00312B9C">
      <w:pPr>
        <w:pStyle w:val="ListParagraph"/>
        <w:rPr>
          <w:sz w:val="28"/>
          <w:szCs w:val="28"/>
        </w:rPr>
      </w:pPr>
    </w:p>
    <w:p w14:paraId="68E64181" w14:textId="29301C9D" w:rsidR="00312B9C" w:rsidRDefault="00312B9C" w:rsidP="00312B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</w:t>
      </w:r>
      <w:r w:rsidRPr="00312B9C">
        <w:rPr>
          <w:sz w:val="28"/>
          <w:szCs w:val="28"/>
        </w:rPr>
        <w:t xml:space="preserve">eborrheic keratosis has the least number of samples </w:t>
      </w:r>
      <w:r>
        <w:rPr>
          <w:sz w:val="28"/>
          <w:szCs w:val="28"/>
        </w:rPr>
        <w:t>–</w:t>
      </w:r>
      <w:r w:rsidRPr="00312B9C">
        <w:rPr>
          <w:sz w:val="28"/>
          <w:szCs w:val="28"/>
        </w:rPr>
        <w:t xml:space="preserve"> 77</w:t>
      </w:r>
    </w:p>
    <w:p w14:paraId="704F7E98" w14:textId="77777777" w:rsidR="00312B9C" w:rsidRPr="00312B9C" w:rsidRDefault="00312B9C" w:rsidP="00312B9C">
      <w:pPr>
        <w:pStyle w:val="ListParagraph"/>
        <w:rPr>
          <w:sz w:val="28"/>
          <w:szCs w:val="28"/>
        </w:rPr>
      </w:pPr>
    </w:p>
    <w:p w14:paraId="3D87EBAB" w14:textId="2B2B8AA2" w:rsidR="00312B9C" w:rsidRDefault="00312B9C" w:rsidP="00312B9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12B9C">
        <w:rPr>
          <w:sz w:val="28"/>
          <w:szCs w:val="28"/>
        </w:rPr>
        <w:t>Which classes dominate the data in terms proportionate number of samples?</w:t>
      </w:r>
    </w:p>
    <w:p w14:paraId="342BE09C" w14:textId="77777777" w:rsidR="00312B9C" w:rsidRDefault="00312B9C" w:rsidP="00312B9C">
      <w:pPr>
        <w:pStyle w:val="ListParagraph"/>
        <w:rPr>
          <w:sz w:val="28"/>
          <w:szCs w:val="28"/>
        </w:rPr>
      </w:pPr>
    </w:p>
    <w:p w14:paraId="19264C71" w14:textId="627B5A02" w:rsidR="00312B9C" w:rsidRPr="00312B9C" w:rsidRDefault="00312B9C" w:rsidP="00312B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</w:t>
      </w:r>
      <w:r w:rsidRPr="00312B9C">
        <w:rPr>
          <w:sz w:val="28"/>
          <w:szCs w:val="28"/>
        </w:rPr>
        <w:t>igmented benign keratosis and melanoma dominate the data in terms proportionate number of samples</w:t>
      </w:r>
    </w:p>
    <w:sectPr w:rsidR="00312B9C" w:rsidRPr="00312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362E5"/>
    <w:multiLevelType w:val="hybridMultilevel"/>
    <w:tmpl w:val="332A5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33623"/>
    <w:multiLevelType w:val="hybridMultilevel"/>
    <w:tmpl w:val="D3E6DC00"/>
    <w:lvl w:ilvl="0" w:tplc="7486BF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684400">
    <w:abstractNumId w:val="1"/>
  </w:num>
  <w:num w:numId="2" w16cid:durableId="1716157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351"/>
    <w:rsid w:val="00312B9C"/>
    <w:rsid w:val="00991E9D"/>
    <w:rsid w:val="009E6351"/>
    <w:rsid w:val="00DD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674CE"/>
  <w15:chartTrackingRefBased/>
  <w15:docId w15:val="{928E3335-77B6-4DB9-88BD-0777F7CA0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E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91E9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91E9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4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Jha</dc:creator>
  <cp:keywords/>
  <dc:description/>
  <cp:lastModifiedBy>Ankita Jha</cp:lastModifiedBy>
  <cp:revision>3</cp:revision>
  <dcterms:created xsi:type="dcterms:W3CDTF">2023-12-05T17:44:00Z</dcterms:created>
  <dcterms:modified xsi:type="dcterms:W3CDTF">2023-12-05T18:04:00Z</dcterms:modified>
</cp:coreProperties>
</file>