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99E0" w14:textId="77777777" w:rsidR="00104D48" w:rsidRDefault="00104D48" w:rsidP="00104D48">
      <w:pPr>
        <w:pStyle w:val="Heading1"/>
      </w:pPr>
      <w:r>
        <w:t xml:space="preserve">ML Assignment </w:t>
      </w:r>
    </w:p>
    <w:p w14:paraId="1DD80DC7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04955840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The data contains features extracted from text similar to the one shown below. </w:t>
      </w:r>
    </w:p>
    <w:p w14:paraId="70673144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  <w:lang w:val="en-US"/>
        </w:rPr>
        <w:drawing>
          <wp:inline distT="0" distB="0" distL="0" distR="0" wp14:anchorId="767E4BA1" wp14:editId="6628648F">
            <wp:extent cx="6108700" cy="349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E960" w14:textId="77777777" w:rsidR="00104D48" w:rsidRDefault="00104D48" w:rsidP="00104D48">
      <w:pPr>
        <w:rPr>
          <w:rFonts w:ascii="Helvetica" w:hAnsi="Helvetica" w:cs="Helvetica"/>
          <w:color w:val="37393C"/>
          <w:sz w:val="28"/>
          <w:szCs w:val="28"/>
        </w:rPr>
      </w:pPr>
    </w:p>
    <w:p w14:paraId="6B2EB9DB" w14:textId="7FF3BAA6" w:rsidR="00104D48" w:rsidRDefault="00104D48" w:rsidP="00104D48">
      <w:pPr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You have to create a ML model that predict the probability that a piece of tex</w:t>
      </w:r>
      <w:r w:rsidR="00222A74">
        <w:rPr>
          <w:rFonts w:ascii="Helvetica" w:hAnsi="Helvetica" w:cs="Helvetica"/>
          <w:color w:val="37393C"/>
          <w:sz w:val="28"/>
          <w:szCs w:val="28"/>
        </w:rPr>
        <w:t>t belongs to a particular class.</w:t>
      </w:r>
      <w:r w:rsidR="00222A74" w:rsidRPr="00222A74">
        <w:t xml:space="preserve"> </w:t>
      </w:r>
      <w:r w:rsidR="00222A74" w:rsidRPr="00222A74">
        <w:rPr>
          <w:rFonts w:ascii="Helvetica" w:hAnsi="Helvetica" w:cs="Helvetica"/>
          <w:color w:val="37393C"/>
          <w:sz w:val="28"/>
          <w:szCs w:val="28"/>
        </w:rPr>
        <w:t>Use techniques like Bag of Words, tf-idf vectorization and word embedding. Please use Hash field value and explain how you are going to use the Hash field.</w:t>
      </w:r>
      <w:r>
        <w:rPr>
          <w:rFonts w:ascii="Helvetica" w:hAnsi="Helvetica" w:cs="Helvetica"/>
          <w:color w:val="37393C"/>
          <w:sz w:val="28"/>
          <w:szCs w:val="28"/>
        </w:rPr>
        <w:t xml:space="preserve"> </w:t>
      </w:r>
    </w:p>
    <w:p w14:paraId="7A9D0376" w14:textId="77777777" w:rsidR="00104D48" w:rsidRDefault="00104D48" w:rsidP="00104D48">
      <w:bookmarkStart w:id="0" w:name="_GoBack"/>
      <w:bookmarkEnd w:id="0"/>
    </w:p>
    <w:p w14:paraId="749ABE46" w14:textId="77777777" w:rsidR="00104D48" w:rsidRDefault="00104D48" w:rsidP="00104D48">
      <w:pPr>
        <w:pStyle w:val="Heading1"/>
      </w:pPr>
      <w:r>
        <w:t>Data extraction</w:t>
      </w:r>
    </w:p>
    <w:p w14:paraId="6F827FBC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Fro the documents nGrams have been extracted, Each row in the Train.csvcorresponds to one such nGram.</w:t>
      </w:r>
    </w:p>
    <w:p w14:paraId="7C6B3652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380FDEB3" w14:textId="77777777" w:rsidR="00104D48" w:rsidRDefault="00104D48" w:rsidP="00104D48">
      <w:pPr>
        <w:pStyle w:val="Heading1"/>
      </w:pPr>
      <w:r>
        <w:t>Features</w:t>
      </w:r>
    </w:p>
    <w:p w14:paraId="53DF5D0E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For a given nGram several features have been extracted (145). These features have been saved in the train.csvand test.csv. They have parsing, spatial, content and relative information. </w:t>
      </w:r>
    </w:p>
    <w:p w14:paraId="3B01CEBC" w14:textId="77777777" w:rsidR="00104D48" w:rsidRDefault="00104D48" w:rsidP="00104D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Content: The cryptographic hash of the raw text.</w:t>
      </w:r>
    </w:p>
    <w:p w14:paraId="4F64C44F" w14:textId="77777777" w:rsidR="00104D48" w:rsidRDefault="00104D48" w:rsidP="00104D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Parsing: nGram is a number, text, alphanumeric, etc.</w:t>
      </w:r>
    </w:p>
    <w:p w14:paraId="67CBE583" w14:textId="77777777" w:rsidR="00104D48" w:rsidRPr="00104D48" w:rsidRDefault="00104D48" w:rsidP="00D042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104D48">
        <w:rPr>
          <w:rFonts w:ascii="Helvetica" w:hAnsi="Helvetica" w:cs="Helvetica"/>
          <w:color w:val="37393C"/>
          <w:sz w:val="28"/>
          <w:szCs w:val="28"/>
        </w:rPr>
        <w:t xml:space="preserve">Spatial: Position and size of the nGram </w:t>
      </w:r>
    </w:p>
    <w:p w14:paraId="1430B220" w14:textId="77777777" w:rsidR="00104D48" w:rsidRPr="00104D48" w:rsidRDefault="00104D48" w:rsidP="00D042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104D48">
        <w:rPr>
          <w:rFonts w:ascii="Helvetica" w:hAnsi="Helvetica" w:cs="Helvetica"/>
          <w:color w:val="37393C"/>
          <w:sz w:val="28"/>
          <w:szCs w:val="28"/>
        </w:rPr>
        <w:t xml:space="preserve">Relational: </w:t>
      </w:r>
      <w:r>
        <w:rPr>
          <w:rFonts w:ascii="Helvetica" w:hAnsi="Helvetica" w:cs="Helvetica"/>
          <w:color w:val="37393C"/>
          <w:sz w:val="28"/>
          <w:szCs w:val="28"/>
        </w:rPr>
        <w:t>details of text nearby the nGram</w:t>
      </w:r>
    </w:p>
    <w:p w14:paraId="2B2E3FCE" w14:textId="77777777" w:rsidR="00104D48" w:rsidRPr="00104D48" w:rsidRDefault="00104D48" w:rsidP="00104D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</w:p>
    <w:p w14:paraId="285294EF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lastRenderedPageBreak/>
        <w:t>The feature values can be:</w:t>
      </w:r>
    </w:p>
    <w:p w14:paraId="0328592A" w14:textId="77777777" w:rsid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Numbers. Continuous/discrete numerical values.</w:t>
      </w:r>
    </w:p>
    <w:p w14:paraId="3DF1468C" w14:textId="77777777" w:rsid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Boolean. The values include YES (true) or NO (false).</w:t>
      </w:r>
    </w:p>
    <w:p w14:paraId="6C2C3BBB" w14:textId="77777777" w:rsidR="00104D48" w:rsidRPr="00104D48" w:rsidRDefault="00104D48" w:rsidP="00104D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Categorical. Values within a finite set of possible values.</w:t>
      </w:r>
    </w:p>
    <w:p w14:paraId="77FC61BA" w14:textId="77777777" w:rsidR="00104D48" w:rsidRDefault="00104D48" w:rsidP="00104D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</w:p>
    <w:p w14:paraId="283E12E2" w14:textId="77777777" w:rsidR="00104D48" w:rsidRDefault="00104D48" w:rsidP="00104D48">
      <w:pPr>
        <w:pStyle w:val="Heading1"/>
      </w:pPr>
      <w:r>
        <w:t>Labels</w:t>
      </w:r>
    </w:p>
    <w:p w14:paraId="70673ABF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</w:p>
    <w:p w14:paraId="434598A3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  This are the labels corresponding to the probability that the current sample belongs to the given class. This is multilabel problem and hence a given sample can belong to more than one class. </w:t>
      </w:r>
    </w:p>
    <w:p w14:paraId="5FFD8ABE" w14:textId="77777777" w:rsidR="00104D48" w:rsidRDefault="00104D48" w:rsidP="00104D48">
      <w:pPr>
        <w:widowControl w:val="0"/>
        <w:autoSpaceDE w:val="0"/>
        <w:autoSpaceDN w:val="0"/>
        <w:adjustRightInd w:val="0"/>
        <w:rPr>
          <w:rFonts w:ascii="STIXGeneral" w:hAnsi="STIXGeneral" w:cs="STIXGeneral"/>
          <w:sz w:val="28"/>
          <w:szCs w:val="28"/>
        </w:rPr>
      </w:pPr>
    </w:p>
    <w:p w14:paraId="1CC07996" w14:textId="77777777" w:rsidR="00104D48" w:rsidRDefault="00104D48" w:rsidP="00034E55">
      <w:pPr>
        <w:pStyle w:val="Heading1"/>
      </w:pPr>
      <w:r>
        <w:t>File descriptions</w:t>
      </w:r>
    </w:p>
    <w:p w14:paraId="1F052BD0" w14:textId="77777777" w:rsidR="00034E55" w:rsidRDefault="00104D48" w:rsidP="00034E5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7393C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All the files </w:t>
      </w:r>
      <w:r w:rsidR="00034E55">
        <w:rPr>
          <w:rFonts w:ascii="Helvetica" w:hAnsi="Helvetica" w:cs="Helvetica"/>
          <w:color w:val="37393C"/>
          <w:sz w:val="28"/>
          <w:szCs w:val="28"/>
        </w:rPr>
        <w:t xml:space="preserve">are CSV. </w:t>
      </w:r>
    </w:p>
    <w:p w14:paraId="246E8682" w14:textId="77777777" w:rsidR="00104D48" w:rsidRDefault="00104D48" w:rsidP="00034E5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034E55">
        <w:rPr>
          <w:rFonts w:ascii="Helvetica" w:hAnsi="Helvetica" w:cs="Helvetica"/>
          <w:b/>
          <w:color w:val="37393C"/>
          <w:sz w:val="28"/>
          <w:szCs w:val="28"/>
        </w:rPr>
        <w:t>train.csv </w:t>
      </w:r>
      <w:r>
        <w:rPr>
          <w:rFonts w:ascii="Helvetica" w:hAnsi="Helvetica" w:cs="Helvetica"/>
          <w:color w:val="37393C"/>
          <w:sz w:val="28"/>
          <w:szCs w:val="28"/>
        </w:rPr>
        <w:t>- the features 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x</w:t>
      </w:r>
      <w:r>
        <w:rPr>
          <w:rFonts w:ascii="Helvetica" w:hAnsi="Helvetica" w:cs="Helvetica"/>
          <w:sz w:val="34"/>
          <w:szCs w:val="34"/>
        </w:rPr>
        <w:t> </w:t>
      </w:r>
      <w:r>
        <w:rPr>
          <w:rFonts w:ascii="STIXGeneral" w:hAnsi="STIXGeneral" w:cs="STIXGeneral"/>
          <w:color w:val="37393C"/>
          <w:sz w:val="28"/>
          <w:szCs w:val="28"/>
        </w:rPr>
        <w:t>x</w:t>
      </w:r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of the training set. Each row corresponds to a different sample, while each column is a different feature.</w:t>
      </w:r>
    </w:p>
    <w:p w14:paraId="3F2AE8B1" w14:textId="77777777" w:rsidR="00104D48" w:rsidRDefault="00104D48" w:rsidP="00104D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>trainLabels.csv - the expected labels 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y</w:t>
      </w:r>
      <w:r>
        <w:rPr>
          <w:rFonts w:ascii="Helvetica" w:hAnsi="Helvetica" w:cs="Helvetica"/>
          <w:sz w:val="34"/>
          <w:szCs w:val="34"/>
        </w:rPr>
        <w:t> </w:t>
      </w:r>
      <w:r>
        <w:rPr>
          <w:rFonts w:ascii="STIXGeneral" w:hAnsi="STIXGeneral" w:cs="STIXGeneral"/>
          <w:color w:val="37393C"/>
          <w:sz w:val="28"/>
          <w:szCs w:val="28"/>
        </w:rPr>
        <w:t>y</w:t>
      </w:r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for the training set. Each row corresponds to a different sample, while each column is a different label. The order of the rows is aligned with train.csv.</w:t>
      </w:r>
    </w:p>
    <w:p w14:paraId="6C2DA25E" w14:textId="77777777" w:rsidR="00104D48" w:rsidRDefault="00104D48" w:rsidP="00104D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7393C"/>
          <w:sz w:val="28"/>
          <w:szCs w:val="28"/>
        </w:rPr>
        <w:t xml:space="preserve">test.csv - the features 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x</w:t>
      </w:r>
      <w:r>
        <w:rPr>
          <w:rFonts w:ascii="Helvetica" w:hAnsi="Helvetica" w:cs="Helvetica"/>
          <w:sz w:val="34"/>
          <w:szCs w:val="34"/>
        </w:rPr>
        <w:t> </w:t>
      </w:r>
      <w:r>
        <w:rPr>
          <w:rFonts w:ascii="STIXGeneral" w:hAnsi="STIXGeneral" w:cs="STIXGeneral"/>
          <w:color w:val="37393C"/>
          <w:sz w:val="28"/>
          <w:szCs w:val="28"/>
        </w:rPr>
        <w:t>x</w:t>
      </w:r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>of the test set. Each row corresponds to a different sample, while each column is a different feature.</w:t>
      </w:r>
    </w:p>
    <w:p w14:paraId="2DBAE8B6" w14:textId="77777777" w:rsidR="00104D48" w:rsidRDefault="00104D48" w:rsidP="00104D48">
      <w:r>
        <w:rPr>
          <w:rFonts w:ascii="Helvetica" w:hAnsi="Helvetica" w:cs="Helvetica"/>
          <w:color w:val="37393C"/>
          <w:sz w:val="28"/>
          <w:szCs w:val="28"/>
        </w:rPr>
        <w:t xml:space="preserve">sampleSubmission.csv - example of the expected probabilities </w:t>
      </w:r>
      <w:r>
        <w:rPr>
          <w:rFonts w:ascii="STIXGeneral" w:hAnsi="STIXGeneral" w:cs="STIXGeneral"/>
          <w:i/>
          <w:iCs/>
          <w:color w:val="37393C"/>
          <w:sz w:val="34"/>
          <w:szCs w:val="34"/>
        </w:rPr>
        <w:t>y</w:t>
      </w:r>
      <w:r>
        <w:rPr>
          <w:rFonts w:ascii="Helvetica" w:hAnsi="Helvetica" w:cs="Helvetica"/>
          <w:sz w:val="34"/>
          <w:szCs w:val="34"/>
        </w:rPr>
        <w:t> </w:t>
      </w:r>
      <w:r>
        <w:rPr>
          <w:rFonts w:ascii="STIXGeneral" w:hAnsi="STIXGeneral" w:cs="STIXGeneral"/>
          <w:color w:val="37393C"/>
          <w:sz w:val="34"/>
          <w:szCs w:val="34"/>
        </w:rPr>
        <w:t>̂ </w:t>
      </w:r>
      <w:r>
        <w:rPr>
          <w:rFonts w:ascii="Helvetica" w:hAnsi="Helvetica" w:cs="Helvetica"/>
          <w:sz w:val="34"/>
          <w:szCs w:val="34"/>
        </w:rPr>
        <w:t>  </w:t>
      </w:r>
      <w:r>
        <w:rPr>
          <w:rFonts w:ascii="STIXGeneral" w:hAnsi="STIXGeneral" w:cs="STIXGeneral"/>
          <w:color w:val="37393C"/>
          <w:sz w:val="28"/>
          <w:szCs w:val="28"/>
        </w:rPr>
        <w:t>y</w:t>
      </w:r>
      <w:r>
        <w:rPr>
          <w:rFonts w:ascii="MS Mincho" w:eastAsia="MS Mincho" w:hAnsi="MS Mincho" w:cs="MS Mincho"/>
          <w:sz w:val="28"/>
          <w:szCs w:val="28"/>
        </w:rPr>
        <w:t> </w:t>
      </w:r>
      <w:r>
        <w:rPr>
          <w:rFonts w:ascii="STIXGeneral" w:hAnsi="STIXGeneral" w:cs="STIXGeneral"/>
          <w:color w:val="37393C"/>
          <w:sz w:val="21"/>
          <w:szCs w:val="21"/>
        </w:rPr>
        <w:t>^</w:t>
      </w:r>
      <w:r>
        <w:rPr>
          <w:rFonts w:ascii="MS Mincho" w:eastAsia="MS Mincho" w:hAnsi="MS Mincho" w:cs="MS Mincho"/>
          <w:sz w:val="21"/>
          <w:szCs w:val="21"/>
        </w:rPr>
        <w:t> </w:t>
      </w:r>
      <w:r>
        <w:rPr>
          <w:rFonts w:ascii="MS Mincho" w:eastAsia="MS Mincho" w:hAnsi="MS Mincho" w:cs="MS Mincho"/>
          <w:sz w:val="28"/>
          <w:szCs w:val="28"/>
        </w:rPr>
        <w:t>  </w:t>
      </w:r>
      <w:r>
        <w:rPr>
          <w:rFonts w:ascii="Helvetica" w:hAnsi="Helvetica" w:cs="Helvetica"/>
          <w:sz w:val="28"/>
          <w:szCs w:val="28"/>
        </w:rPr>
        <w:t> </w:t>
      </w:r>
      <w:r>
        <w:rPr>
          <w:rFonts w:ascii="Helvetica" w:hAnsi="Helvetica" w:cs="Helvetica"/>
          <w:color w:val="37393C"/>
          <w:sz w:val="28"/>
          <w:szCs w:val="28"/>
        </w:rPr>
        <w:t xml:space="preserve">for the test set. Each row contains two columns, namely one string and the probability of each sample belonging to each label. For example, if the test.csv has 3 samples and 4 labels, the submission file must have 13 rows with these strings in the first column: </w:t>
      </w:r>
      <w:r>
        <w:rPr>
          <w:rFonts w:ascii="Helvetica" w:hAnsi="Helvetica" w:cs="Helvetica"/>
          <w:i/>
          <w:iCs/>
          <w:color w:val="37393C"/>
          <w:sz w:val="28"/>
          <w:szCs w:val="28"/>
        </w:rPr>
        <w:t>id_label</w:t>
      </w:r>
      <w:r>
        <w:rPr>
          <w:rFonts w:ascii="Helvetica" w:hAnsi="Helvetica" w:cs="Helvetica"/>
          <w:color w:val="37393C"/>
          <w:sz w:val="28"/>
          <w:szCs w:val="28"/>
        </w:rPr>
        <w:t>, </w:t>
      </w:r>
      <w:r>
        <w:rPr>
          <w:rFonts w:ascii="Helvetica" w:hAnsi="Helvetica" w:cs="Helvetica"/>
          <w:i/>
          <w:iCs/>
          <w:color w:val="37393C"/>
          <w:sz w:val="28"/>
          <w:szCs w:val="28"/>
        </w:rPr>
        <w:t>1_y1, 1_y2, 1_y3, 1_y4, 2_y1, 2_y2, 2_y3, 2_y4, 3_y1, 3_y2, 3_y3, 3_y4, 4_y1, 4_y2, 4_y3, 4_y4</w:t>
      </w:r>
    </w:p>
    <w:sectPr w:rsidR="00104D48" w:rsidSect="003F3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DC936" w14:textId="77777777" w:rsidR="00B71E2D" w:rsidRDefault="00B71E2D" w:rsidP="00104D48">
      <w:r>
        <w:separator/>
      </w:r>
    </w:p>
  </w:endnote>
  <w:endnote w:type="continuationSeparator" w:id="0">
    <w:p w14:paraId="781823FF" w14:textId="77777777" w:rsidR="00B71E2D" w:rsidRDefault="00B71E2D" w:rsidP="0010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89854" w14:textId="77777777" w:rsidR="00B71E2D" w:rsidRDefault="00B71E2D" w:rsidP="00104D48">
      <w:r>
        <w:separator/>
      </w:r>
    </w:p>
  </w:footnote>
  <w:footnote w:type="continuationSeparator" w:id="0">
    <w:p w14:paraId="4B328C5D" w14:textId="77777777" w:rsidR="00B71E2D" w:rsidRDefault="00B71E2D" w:rsidP="0010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48"/>
    <w:rsid w:val="00034E55"/>
    <w:rsid w:val="00052D46"/>
    <w:rsid w:val="00095A6D"/>
    <w:rsid w:val="00104D48"/>
    <w:rsid w:val="00222A74"/>
    <w:rsid w:val="0039796C"/>
    <w:rsid w:val="003F352D"/>
    <w:rsid w:val="00691D86"/>
    <w:rsid w:val="00B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8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D48"/>
  </w:style>
  <w:style w:type="paragraph" w:styleId="Footer">
    <w:name w:val="footer"/>
    <w:basedOn w:val="Normal"/>
    <w:link w:val="FooterChar"/>
    <w:uiPriority w:val="99"/>
    <w:unhideWhenUsed/>
    <w:rsid w:val="00104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48"/>
  </w:style>
  <w:style w:type="character" w:customStyle="1" w:styleId="Heading1Char">
    <w:name w:val="Heading 1 Char"/>
    <w:basedOn w:val="DefaultParagraphFont"/>
    <w:link w:val="Heading1"/>
    <w:uiPriority w:val="9"/>
    <w:rsid w:val="00104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ML Assignment </vt:lpstr>
      <vt:lpstr>Data extraction</vt:lpstr>
      <vt:lpstr>Features</vt:lpstr>
      <vt:lpstr>Labels</vt:lpstr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2018-07-19T15:16:00Z</dcterms:created>
  <dcterms:modified xsi:type="dcterms:W3CDTF">2024-02-08T06:13:00Z</dcterms:modified>
</cp:coreProperties>
</file>