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D0AC" w14:textId="7109F879" w:rsidR="00833454" w:rsidRDefault="0065726E">
      <w:r>
        <w:t>CV not ready</w:t>
      </w:r>
    </w:p>
    <w:sectPr w:rsidR="0083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DB"/>
    <w:rsid w:val="000D7BDB"/>
    <w:rsid w:val="0065726E"/>
    <w:rsid w:val="008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D152"/>
  <w15:chartTrackingRefBased/>
  <w15:docId w15:val="{B489D4C7-9AD2-43F0-BCDC-9479B5F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ankijit roy</dc:creator>
  <cp:keywords/>
  <dc:description/>
  <cp:lastModifiedBy>ankijit roy</cp:lastModifiedBy>
  <cp:revision>2</cp:revision>
  <dcterms:created xsi:type="dcterms:W3CDTF">2023-03-19T07:23:00Z</dcterms:created>
  <dcterms:modified xsi:type="dcterms:W3CDTF">2023-03-19T07:23:00Z</dcterms:modified>
</cp:coreProperties>
</file>