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FBE0" w14:textId="77777777" w:rsidR="004561D4" w:rsidRDefault="00000000">
      <w:pPr>
        <w:pStyle w:val="Heading1"/>
        <w:ind w:left="4861"/>
        <w:rPr>
          <w:u w:val="none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06D4B19" wp14:editId="7BE6B08B">
            <wp:simplePos x="0" y="0"/>
            <wp:positionH relativeFrom="page">
              <wp:posOffset>5710428</wp:posOffset>
            </wp:positionH>
            <wp:positionV relativeFrom="paragraph">
              <wp:posOffset>278987</wp:posOffset>
            </wp:positionV>
            <wp:extent cx="1136904" cy="11551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904" cy="1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ANKIT TIWARI</w:t>
      </w:r>
    </w:p>
    <w:p w14:paraId="4624ABE6" w14:textId="77777777" w:rsidR="004561D4" w:rsidRDefault="004561D4">
      <w:pPr>
        <w:pStyle w:val="BodyText"/>
        <w:spacing w:before="5"/>
        <w:rPr>
          <w:b/>
        </w:rPr>
      </w:pPr>
    </w:p>
    <w:p w14:paraId="07E36336" w14:textId="77777777" w:rsidR="004561D4" w:rsidRDefault="00000000">
      <w:pPr>
        <w:ind w:left="241"/>
      </w:pPr>
      <w:r>
        <w:rPr>
          <w:noProof/>
          <w:position w:val="1"/>
        </w:rPr>
        <w:drawing>
          <wp:inline distT="0" distB="0" distL="0" distR="0" wp14:anchorId="5C0FBE5E" wp14:editId="6306FF20">
            <wp:extent cx="124968" cy="12496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</w:t>
      </w:r>
      <w:r>
        <w:rPr>
          <w:spacing w:val="10"/>
          <w:sz w:val="20"/>
        </w:rPr>
        <w:t xml:space="preserve"> </w:t>
      </w:r>
      <w:r>
        <w:t>Gajanan</w:t>
      </w:r>
      <w:r>
        <w:rPr>
          <w:spacing w:val="-1"/>
        </w:rPr>
        <w:t xml:space="preserve"> </w:t>
      </w:r>
      <w:r>
        <w:t>Colony, Ring Road,</w:t>
      </w:r>
      <w:r>
        <w:rPr>
          <w:spacing w:val="2"/>
        </w:rPr>
        <w:t xml:space="preserve"> </w:t>
      </w:r>
      <w:proofErr w:type="spellStart"/>
      <w:r>
        <w:t>Gondia</w:t>
      </w:r>
      <w:proofErr w:type="spellEnd"/>
      <w:r>
        <w:t>,</w:t>
      </w:r>
      <w:r>
        <w:rPr>
          <w:spacing w:val="-6"/>
        </w:rPr>
        <w:t xml:space="preserve"> </w:t>
      </w:r>
      <w:r>
        <w:t>Maharashtra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441614, India</w:t>
      </w:r>
    </w:p>
    <w:p w14:paraId="3961BB20" w14:textId="77777777" w:rsidR="004561D4" w:rsidRDefault="00000000">
      <w:pPr>
        <w:spacing w:before="134"/>
        <w:ind w:left="798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1E766CCE" wp14:editId="4038F02E">
            <wp:simplePos x="0" y="0"/>
            <wp:positionH relativeFrom="page">
              <wp:posOffset>432815</wp:posOffset>
            </wp:positionH>
            <wp:positionV relativeFrom="paragraph">
              <wp:posOffset>79877</wp:posOffset>
            </wp:positionV>
            <wp:extent cx="115823" cy="11582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+91</w:t>
      </w:r>
      <w:r>
        <w:rPr>
          <w:spacing w:val="-5"/>
        </w:rPr>
        <w:t xml:space="preserve"> </w:t>
      </w:r>
      <w:r>
        <w:t>8237676236,</w:t>
      </w:r>
      <w:r>
        <w:rPr>
          <w:spacing w:val="-1"/>
        </w:rPr>
        <w:t xml:space="preserve"> </w:t>
      </w:r>
      <w:r>
        <w:t>+91</w:t>
      </w:r>
      <w:r>
        <w:rPr>
          <w:spacing w:val="1"/>
        </w:rPr>
        <w:t xml:space="preserve"> </w:t>
      </w:r>
      <w:r>
        <w:t>9284954524</w:t>
      </w:r>
    </w:p>
    <w:p w14:paraId="7554906A" w14:textId="77777777" w:rsidR="004561D4" w:rsidRDefault="00000000">
      <w:pPr>
        <w:spacing w:before="126"/>
        <w:ind w:left="853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6362EA47" wp14:editId="64C29044">
            <wp:simplePos x="0" y="0"/>
            <wp:positionH relativeFrom="page">
              <wp:posOffset>423672</wp:posOffset>
            </wp:positionH>
            <wp:positionV relativeFrom="paragraph">
              <wp:posOffset>129660</wp:posOffset>
            </wp:positionV>
            <wp:extent cx="146303" cy="9753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t>tiwarihankit@gmail.com</w:t>
        </w:r>
      </w:hyperlink>
    </w:p>
    <w:p w14:paraId="483531E3" w14:textId="77777777" w:rsidR="004561D4" w:rsidRDefault="004561D4">
      <w:pPr>
        <w:pStyle w:val="BodyText"/>
        <w:spacing w:before="10"/>
        <w:rPr>
          <w:sz w:val="18"/>
        </w:rPr>
      </w:pPr>
    </w:p>
    <w:p w14:paraId="3BC7A336" w14:textId="77777777" w:rsidR="004561D4" w:rsidRDefault="00000000">
      <w:pPr>
        <w:ind w:left="236"/>
      </w:pPr>
      <w:r>
        <w:rPr>
          <w:noProof/>
          <w:position w:val="-2"/>
        </w:rPr>
        <w:drawing>
          <wp:inline distT="0" distB="0" distL="0" distR="0" wp14:anchorId="17255ED1" wp14:editId="0FB330CD">
            <wp:extent cx="143256" cy="14325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-9"/>
          <w:sz w:val="20"/>
        </w:rPr>
        <w:t xml:space="preserve"> </w:t>
      </w:r>
      <w:r>
        <w:t>https:/</w:t>
      </w:r>
      <w:hyperlink r:id="rId11">
        <w:r>
          <w:rPr>
            <w:color w:val="954F72"/>
            <w:u w:val="single" w:color="954F72"/>
          </w:rPr>
          <w:t>www.linkedin.com/in/ankit-tiwari-89b686121</w:t>
        </w:r>
      </w:hyperlink>
    </w:p>
    <w:p w14:paraId="74CD2EF9" w14:textId="77777777" w:rsidR="004561D4" w:rsidRDefault="00000000">
      <w:pPr>
        <w:pStyle w:val="BodyText"/>
        <w:spacing w:before="7"/>
        <w:rPr>
          <w:sz w:val="9"/>
        </w:rPr>
      </w:pPr>
      <w:r>
        <w:pict w14:anchorId="6863D6C7">
          <v:rect id="_x0000_s1042" style="position:absolute;margin-left:32.9pt;margin-top:7.5pt;width:409.55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7E8FF6EC" w14:textId="77777777" w:rsidR="004561D4" w:rsidRDefault="004561D4">
      <w:pPr>
        <w:pStyle w:val="BodyText"/>
        <w:spacing w:before="4"/>
        <w:rPr>
          <w:sz w:val="29"/>
        </w:rPr>
      </w:pPr>
    </w:p>
    <w:p w14:paraId="7400AE4C" w14:textId="77777777" w:rsidR="004561D4" w:rsidRDefault="00000000">
      <w:pPr>
        <w:pStyle w:val="BodyText"/>
        <w:spacing w:line="20" w:lineRule="exact"/>
        <w:ind w:left="155"/>
        <w:rPr>
          <w:sz w:val="2"/>
        </w:rPr>
      </w:pPr>
      <w:r>
        <w:rPr>
          <w:sz w:val="2"/>
        </w:rPr>
      </w:r>
      <w:r>
        <w:rPr>
          <w:sz w:val="2"/>
        </w:rPr>
        <w:pict w14:anchorId="25F11B37">
          <v:group id="_x0000_s1040" style="width:495.75pt;height:.75pt;mso-position-horizontal-relative:char;mso-position-vertical-relative:line" coordsize="9915,15">
            <v:shape id="_x0000_s1041" style="position:absolute;width:9915;height:15" coordsize="9915,15" path="m9914,l1807,,,,,14r1807,l9914,14r,-14xe" fillcolor="black" stroked="f">
              <v:path arrowok="t"/>
            </v:shape>
            <w10:anchorlock/>
          </v:group>
        </w:pict>
      </w:r>
    </w:p>
    <w:p w14:paraId="592B8F78" w14:textId="77777777" w:rsidR="004561D4" w:rsidRDefault="004561D4">
      <w:pPr>
        <w:spacing w:line="20" w:lineRule="exact"/>
        <w:rPr>
          <w:sz w:val="2"/>
        </w:rPr>
        <w:sectPr w:rsidR="004561D4">
          <w:type w:val="continuous"/>
          <w:pgSz w:w="11910" w:h="16840"/>
          <w:pgMar w:top="540" w:right="620" w:bottom="280" w:left="440" w:header="720" w:footer="720" w:gutter="0"/>
          <w:cols w:space="720"/>
        </w:sectPr>
      </w:pPr>
    </w:p>
    <w:p w14:paraId="772BE427" w14:textId="77777777" w:rsidR="004561D4" w:rsidRDefault="004561D4">
      <w:pPr>
        <w:pStyle w:val="BodyText"/>
        <w:rPr>
          <w:sz w:val="30"/>
        </w:rPr>
      </w:pPr>
    </w:p>
    <w:p w14:paraId="69DCAC25" w14:textId="77777777" w:rsidR="004561D4" w:rsidRDefault="004561D4">
      <w:pPr>
        <w:pStyle w:val="BodyText"/>
        <w:spacing w:before="10"/>
        <w:rPr>
          <w:sz w:val="25"/>
        </w:rPr>
      </w:pPr>
    </w:p>
    <w:p w14:paraId="51C4EA92" w14:textId="77777777" w:rsidR="004561D4" w:rsidRDefault="00000000">
      <w:pPr>
        <w:spacing w:line="278" w:lineRule="auto"/>
        <w:ind w:left="246" w:right="-17"/>
        <w:rPr>
          <w:b/>
          <w:sz w:val="28"/>
        </w:rPr>
      </w:pPr>
      <w:r>
        <w:rPr>
          <w:b/>
          <w:color w:val="4472C3"/>
          <w:sz w:val="28"/>
        </w:rPr>
        <w:t>PROFILE</w:t>
      </w:r>
      <w:r>
        <w:rPr>
          <w:b/>
          <w:color w:val="4472C3"/>
          <w:spacing w:val="1"/>
          <w:sz w:val="28"/>
        </w:rPr>
        <w:t xml:space="preserve"> </w:t>
      </w:r>
      <w:r>
        <w:rPr>
          <w:b/>
          <w:color w:val="4472C3"/>
          <w:sz w:val="28"/>
        </w:rPr>
        <w:t>SUMMARY</w:t>
      </w:r>
    </w:p>
    <w:p w14:paraId="0A67C8CC" w14:textId="1FE9BD7C" w:rsidR="004561D4" w:rsidRDefault="00000000">
      <w:pPr>
        <w:spacing w:line="276" w:lineRule="auto"/>
        <w:ind w:left="221" w:right="819"/>
        <w:jc w:val="both"/>
      </w:pPr>
      <w:r>
        <w:br w:type="column"/>
      </w:r>
      <w:r>
        <w:t>A responsible and highly motivated professional with overall 7.</w:t>
      </w:r>
      <w:r w:rsidR="0044628B">
        <w:t>9</w:t>
      </w:r>
      <w:r>
        <w:t xml:space="preserve"> years+ of experience in</w:t>
      </w:r>
      <w:r>
        <w:rPr>
          <w:spacing w:val="1"/>
        </w:rPr>
        <w:t xml:space="preserve"> </w:t>
      </w:r>
      <w:r>
        <w:t>Contracts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Claims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Dispute</w:t>
      </w:r>
      <w:r>
        <w:rPr>
          <w:spacing w:val="1"/>
        </w:rPr>
        <w:t xml:space="preserve"> </w:t>
      </w:r>
      <w:r>
        <w:t>Resolution,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Project</w:t>
      </w:r>
      <w:r>
        <w:rPr>
          <w:spacing w:val="-52"/>
        </w:rPr>
        <w:t xml:space="preserve"> </w:t>
      </w:r>
      <w:r>
        <w:t>Coordination and Planning with Vendor Management in multimillion-dollar infrastructure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conception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Innovative and reliable individual with ability to act quickly and calmly in order to achieve</w:t>
      </w:r>
      <w:r>
        <w:rPr>
          <w:spacing w:val="-52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coordinating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20+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stipulated</w:t>
      </w:r>
      <w:r>
        <w:rPr>
          <w:spacing w:val="1"/>
        </w:rPr>
        <w:t xml:space="preserve"> </w:t>
      </w:r>
      <w:r>
        <w:t>timeframe.</w:t>
      </w:r>
    </w:p>
    <w:p w14:paraId="4A8EE0D9" w14:textId="77777777" w:rsidR="004561D4" w:rsidRDefault="004561D4">
      <w:pPr>
        <w:spacing w:line="276" w:lineRule="auto"/>
        <w:jc w:val="both"/>
        <w:sectPr w:rsidR="004561D4">
          <w:type w:val="continuous"/>
          <w:pgSz w:w="11910" w:h="16840"/>
          <w:pgMar w:top="540" w:right="620" w:bottom="280" w:left="440" w:header="720" w:footer="720" w:gutter="0"/>
          <w:cols w:num="2" w:space="720" w:equalWidth="0">
            <w:col w:w="1743" w:space="40"/>
            <w:col w:w="9067"/>
          </w:cols>
        </w:sectPr>
      </w:pPr>
    </w:p>
    <w:p w14:paraId="6654BB26" w14:textId="77777777" w:rsidR="004561D4" w:rsidRDefault="00000000">
      <w:pPr>
        <w:pStyle w:val="BodyText"/>
        <w:spacing w:line="20" w:lineRule="exact"/>
        <w:ind w:left="140"/>
        <w:rPr>
          <w:sz w:val="2"/>
        </w:rPr>
      </w:pPr>
      <w:r>
        <w:pict w14:anchorId="2DADC15B">
          <v:group id="_x0000_s1037" style="position:absolute;left:0;text-align:left;margin-left:23.05pt;margin-top:24.5pt;width:548.4pt;height:793.2pt;z-index:-15896064;mso-position-horizontal-relative:page;mso-position-vertical-relative:page" coordorigin="461,490" coordsize="10968,158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460;top:13848;width:1186;height:768">
              <v:imagedata r:id="rId12" o:title=""/>
            </v:shape>
            <v:shape id="_x0000_s1038" style="position:absolute;left:489;top:489;width:10940;height:15864" coordorigin="490,490" coordsize="10940,15864" path="m11429,499r-10,l11419,490r-9,l11410,499r,15835l499,16334,499,499r10911,l11410,490,490,490r,9l490,16334r,10l499,16344r,10l11410,16354r9,l11429,16354r,-10l11429,16334r,-15835xe" fillcolor="black" stroked="f">
              <v:path arrowok="t"/>
            </v:shape>
            <w10:wrap anchorx="page" anchory="page"/>
          </v:group>
        </w:pict>
      </w:r>
      <w:r>
        <w:rPr>
          <w:sz w:val="2"/>
        </w:rPr>
      </w:r>
      <w:r>
        <w:rPr>
          <w:sz w:val="2"/>
        </w:rPr>
        <w:pict w14:anchorId="05EF006E">
          <v:group id="_x0000_s1035" style="width:496.45pt;height:.5pt;mso-position-horizontal-relative:char;mso-position-vertical-relative:line" coordsize="9929,10">
            <v:shape id="_x0000_s1036" style="position:absolute;width:9929;height:10" coordsize="9929,10" path="m9929,l1807,r-5,l,,,10r1802,l1807,10r8122,l9929,xe" fillcolor="black" stroked="f">
              <v:path arrowok="t"/>
            </v:shape>
            <w10:anchorlock/>
          </v:group>
        </w:pict>
      </w:r>
    </w:p>
    <w:p w14:paraId="5B9C843C" w14:textId="77777777" w:rsidR="004561D4" w:rsidRDefault="004561D4">
      <w:pPr>
        <w:pStyle w:val="BodyText"/>
        <w:rPr>
          <w:sz w:val="20"/>
        </w:rPr>
      </w:pPr>
    </w:p>
    <w:p w14:paraId="1E89CD10" w14:textId="77777777" w:rsidR="004561D4" w:rsidRDefault="00000000">
      <w:pPr>
        <w:pStyle w:val="BodyText"/>
        <w:spacing w:before="4"/>
        <w:rPr>
          <w:sz w:val="16"/>
        </w:rPr>
      </w:pPr>
      <w:r>
        <w:pict w14:anchorId="3CF02865">
          <v:group id="_x0000_s1031" style="position:absolute;margin-left:29.5pt;margin-top:11.4pt;width:527.05pt;height:21.6pt;z-index:-15727104;mso-wrap-distance-left:0;mso-wrap-distance-right:0;mso-position-horizontal-relative:page" coordorigin="590,228" coordsize="10541,432">
            <v:rect id="_x0000_s1034" style="position:absolute;left:600;top:237;width:10522;height:413" fillcolor="#d8d8d8" stroked="f"/>
            <v:shape id="_x0000_s1033" type="#_x0000_t75" style="position:absolute;left:595;top:232;width:6360;height:423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595;top:232;width:10532;height:423" filled="f" strokeweight=".48pt">
              <v:textbox style="mso-next-textbox:#_x0000_s1032" inset="0,0,0,0">
                <w:txbxContent>
                  <w:p w14:paraId="3A720473" w14:textId="1344BC4C" w:rsidR="004561D4" w:rsidRDefault="00000000">
                    <w:pPr>
                      <w:spacing w:before="12"/>
                      <w:ind w:left="86"/>
                      <w:rPr>
                        <w:b/>
                        <w:sz w:val="28"/>
                      </w:rPr>
                    </w:pPr>
                    <w:r>
                      <w:rPr>
                        <w:color w:val="4472C3"/>
                        <w:sz w:val="28"/>
                      </w:rPr>
                      <w:t>TOTAL</w:t>
                    </w:r>
                    <w:r>
                      <w:rPr>
                        <w:color w:val="4472C3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4472C3"/>
                        <w:sz w:val="28"/>
                      </w:rPr>
                      <w:t>PROFESSIONAL</w:t>
                    </w:r>
                    <w:r>
                      <w:rPr>
                        <w:color w:val="4472C3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4472C3"/>
                        <w:sz w:val="28"/>
                      </w:rPr>
                      <w:t>EXPERIENCE</w:t>
                    </w:r>
                    <w:r>
                      <w:rPr>
                        <w:color w:val="4472C3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4472C3"/>
                        <w:sz w:val="28"/>
                      </w:rPr>
                      <w:t>–</w:t>
                    </w:r>
                    <w:r>
                      <w:rPr>
                        <w:color w:val="4472C3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4472C3"/>
                        <w:sz w:val="28"/>
                      </w:rPr>
                      <w:t>7</w:t>
                    </w:r>
                    <w:r w:rsidRPr="0044628B">
                      <w:rPr>
                        <w:color w:val="4472C3"/>
                        <w:sz w:val="28"/>
                      </w:rPr>
                      <w:t xml:space="preserve"> </w:t>
                    </w:r>
                    <w:r>
                      <w:rPr>
                        <w:color w:val="4472C3"/>
                        <w:sz w:val="28"/>
                      </w:rPr>
                      <w:t>YEAR</w:t>
                    </w:r>
                    <w:r w:rsidRPr="0044628B">
                      <w:rPr>
                        <w:color w:val="4472C3"/>
                        <w:sz w:val="28"/>
                      </w:rPr>
                      <w:t xml:space="preserve"> </w:t>
                    </w:r>
                    <w:r w:rsidR="00F208F8" w:rsidRPr="0044628B">
                      <w:rPr>
                        <w:b/>
                        <w:bCs/>
                        <w:color w:val="4472C3"/>
                        <w:sz w:val="28"/>
                      </w:rPr>
                      <w:t>9</w:t>
                    </w:r>
                    <w:r w:rsidRPr="0044628B">
                      <w:rPr>
                        <w:b/>
                        <w:bCs/>
                        <w:color w:val="4472C3"/>
                        <w:sz w:val="28"/>
                      </w:rPr>
                      <w:t xml:space="preserve"> MONTHS+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78C9B6E" w14:textId="77777777" w:rsidR="004561D4" w:rsidRDefault="004561D4">
      <w:pPr>
        <w:pStyle w:val="BodyText"/>
        <w:spacing w:before="2"/>
        <w:rPr>
          <w:sz w:val="15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1323"/>
        <w:gridCol w:w="1786"/>
        <w:gridCol w:w="4587"/>
      </w:tblGrid>
      <w:tr w:rsidR="004561D4" w14:paraId="6EF59E18" w14:textId="77777777">
        <w:trPr>
          <w:trHeight w:val="383"/>
        </w:trPr>
        <w:tc>
          <w:tcPr>
            <w:tcW w:w="2849" w:type="dxa"/>
            <w:shd w:val="clear" w:color="auto" w:fill="D8D8D8"/>
          </w:tcPr>
          <w:p w14:paraId="5833A2C7" w14:textId="77777777" w:rsidR="004561D4" w:rsidRDefault="00000000">
            <w:pPr>
              <w:pStyle w:val="TableParagraph"/>
              <w:spacing w:before="46"/>
              <w:ind w:left="858"/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1323" w:type="dxa"/>
            <w:shd w:val="clear" w:color="auto" w:fill="D8D8D8"/>
          </w:tcPr>
          <w:p w14:paraId="4FF881A3" w14:textId="77777777" w:rsidR="004561D4" w:rsidRDefault="00000000">
            <w:pPr>
              <w:pStyle w:val="TableParagraph"/>
              <w:spacing w:before="46"/>
              <w:ind w:left="227"/>
              <w:rPr>
                <w:b/>
              </w:rPr>
            </w:pPr>
            <w:r>
              <w:rPr>
                <w:b/>
              </w:rPr>
              <w:t>EXPER.</w:t>
            </w:r>
          </w:p>
        </w:tc>
        <w:tc>
          <w:tcPr>
            <w:tcW w:w="1786" w:type="dxa"/>
            <w:shd w:val="clear" w:color="auto" w:fill="D8D8D8"/>
          </w:tcPr>
          <w:p w14:paraId="0B921FC9" w14:textId="77777777" w:rsidR="004561D4" w:rsidRDefault="00000000">
            <w:pPr>
              <w:pStyle w:val="TableParagraph"/>
              <w:spacing w:before="46"/>
              <w:ind w:left="135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4587" w:type="dxa"/>
            <w:shd w:val="clear" w:color="auto" w:fill="D8D8D8"/>
          </w:tcPr>
          <w:p w14:paraId="7FDA2620" w14:textId="77777777" w:rsidR="004561D4" w:rsidRDefault="00000000">
            <w:pPr>
              <w:pStyle w:val="TableParagraph"/>
              <w:spacing w:before="46"/>
              <w:ind w:left="1426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PROFILE</w:t>
            </w:r>
          </w:p>
        </w:tc>
      </w:tr>
      <w:tr w:rsidR="004561D4" w14:paraId="77DC4423" w14:textId="77777777">
        <w:trPr>
          <w:trHeight w:val="386"/>
        </w:trPr>
        <w:tc>
          <w:tcPr>
            <w:tcW w:w="2849" w:type="dxa"/>
            <w:tcBorders>
              <w:bottom w:val="nil"/>
            </w:tcBorders>
          </w:tcPr>
          <w:p w14:paraId="5FBF0450" w14:textId="77777777" w:rsidR="004561D4" w:rsidRDefault="004561D4">
            <w:pPr>
              <w:pStyle w:val="TableParagraph"/>
            </w:pPr>
          </w:p>
        </w:tc>
        <w:tc>
          <w:tcPr>
            <w:tcW w:w="1323" w:type="dxa"/>
            <w:tcBorders>
              <w:bottom w:val="nil"/>
            </w:tcBorders>
          </w:tcPr>
          <w:p w14:paraId="3E156C2C" w14:textId="77777777" w:rsidR="004561D4" w:rsidRDefault="004561D4">
            <w:pPr>
              <w:pStyle w:val="TableParagraph"/>
            </w:pPr>
          </w:p>
        </w:tc>
        <w:tc>
          <w:tcPr>
            <w:tcW w:w="1786" w:type="dxa"/>
            <w:tcBorders>
              <w:bottom w:val="nil"/>
            </w:tcBorders>
          </w:tcPr>
          <w:p w14:paraId="56E3982B" w14:textId="77777777" w:rsidR="004561D4" w:rsidRDefault="004561D4">
            <w:pPr>
              <w:pStyle w:val="TableParagraph"/>
            </w:pPr>
          </w:p>
        </w:tc>
        <w:tc>
          <w:tcPr>
            <w:tcW w:w="4587" w:type="dxa"/>
            <w:tcBorders>
              <w:bottom w:val="nil"/>
            </w:tcBorders>
          </w:tcPr>
          <w:p w14:paraId="74518EB2" w14:textId="77777777" w:rsidR="004561D4" w:rsidRDefault="00000000">
            <w:pPr>
              <w:pStyle w:val="TableParagraph"/>
              <w:spacing w:before="8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Presently handling</w:t>
            </w:r>
          </w:p>
        </w:tc>
      </w:tr>
      <w:tr w:rsidR="004561D4" w14:paraId="2F0C619E" w14:textId="77777777">
        <w:trPr>
          <w:trHeight w:val="1806"/>
        </w:trPr>
        <w:tc>
          <w:tcPr>
            <w:tcW w:w="2849" w:type="dxa"/>
            <w:tcBorders>
              <w:top w:val="nil"/>
            </w:tcBorders>
          </w:tcPr>
          <w:p w14:paraId="582EEE1F" w14:textId="77777777" w:rsidR="004561D4" w:rsidRDefault="004561D4">
            <w:pPr>
              <w:pStyle w:val="TableParagraph"/>
              <w:spacing w:before="8"/>
              <w:rPr>
                <w:sz w:val="33"/>
              </w:rPr>
            </w:pPr>
          </w:p>
          <w:p w14:paraId="1B71FB66" w14:textId="77777777" w:rsidR="004561D4" w:rsidRDefault="00000000">
            <w:pPr>
              <w:pStyle w:val="TableParagraph"/>
              <w:ind w:left="209" w:right="18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L&amp;T</w:t>
            </w:r>
            <w:r>
              <w:rPr>
                <w:b/>
                <w:spacing w:val="-3"/>
                <w:sz w:val="26"/>
                <w:u w:val="thick"/>
              </w:rPr>
              <w:t xml:space="preserve"> </w:t>
            </w:r>
            <w:r>
              <w:rPr>
                <w:b/>
                <w:sz w:val="26"/>
                <w:u w:val="thick"/>
              </w:rPr>
              <w:t>Construction</w:t>
            </w:r>
          </w:p>
          <w:p w14:paraId="7EC62D40" w14:textId="77777777" w:rsidR="004561D4" w:rsidRDefault="00000000">
            <w:pPr>
              <w:pStyle w:val="TableParagraph"/>
              <w:spacing w:before="1" w:line="298" w:lineRule="exact"/>
              <w:ind w:left="209" w:right="184"/>
              <w:jc w:val="center"/>
              <w:rPr>
                <w:sz w:val="26"/>
              </w:rPr>
            </w:pPr>
            <w:r>
              <w:rPr>
                <w:sz w:val="26"/>
                <w:u w:val="single"/>
              </w:rPr>
              <w:t>(MTHL-1)</w:t>
            </w:r>
          </w:p>
          <w:p w14:paraId="13C2EF1B" w14:textId="77777777" w:rsidR="004561D4" w:rsidRDefault="00000000">
            <w:pPr>
              <w:pStyle w:val="TableParagraph"/>
              <w:spacing w:line="298" w:lineRule="exact"/>
              <w:ind w:left="209" w:right="180"/>
              <w:jc w:val="center"/>
              <w:rPr>
                <w:sz w:val="26"/>
              </w:rPr>
            </w:pPr>
            <w:r>
              <w:rPr>
                <w:sz w:val="26"/>
                <w:u w:val="single"/>
              </w:rPr>
              <w:t>Sea</w:t>
            </w:r>
            <w:r>
              <w:rPr>
                <w:spacing w:val="-3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Bridge</w:t>
            </w:r>
            <w:r>
              <w:rPr>
                <w:spacing w:val="1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Project</w:t>
            </w:r>
          </w:p>
        </w:tc>
        <w:tc>
          <w:tcPr>
            <w:tcW w:w="1323" w:type="dxa"/>
            <w:tcBorders>
              <w:top w:val="nil"/>
            </w:tcBorders>
          </w:tcPr>
          <w:p w14:paraId="385BA637" w14:textId="77777777" w:rsidR="004561D4" w:rsidRDefault="00000000">
            <w:pPr>
              <w:pStyle w:val="TableParagraph"/>
              <w:spacing w:before="24"/>
              <w:ind w:left="140" w:right="108"/>
              <w:jc w:val="center"/>
              <w:rPr>
                <w:b/>
              </w:rPr>
            </w:pPr>
            <w:r>
              <w:rPr>
                <w:b/>
              </w:rPr>
              <w:t>1 YEAR</w:t>
            </w:r>
          </w:p>
          <w:p w14:paraId="2F0469CB" w14:textId="28FE402D" w:rsidR="004561D4" w:rsidRDefault="00F208F8">
            <w:pPr>
              <w:pStyle w:val="TableParagraph"/>
              <w:spacing w:before="100"/>
              <w:ind w:left="140" w:right="111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000000">
              <w:rPr>
                <w:b/>
              </w:rPr>
              <w:t xml:space="preserve"> </w:t>
            </w:r>
            <w:proofErr w:type="gramStart"/>
            <w:r w:rsidR="00000000">
              <w:rPr>
                <w:b/>
              </w:rPr>
              <w:t>MONTH</w:t>
            </w:r>
            <w:proofErr w:type="gramEnd"/>
          </w:p>
          <w:p w14:paraId="575B541B" w14:textId="77777777" w:rsidR="004561D4" w:rsidRDefault="00000000">
            <w:pPr>
              <w:pStyle w:val="TableParagraph"/>
              <w:spacing w:before="1"/>
              <w:ind w:left="31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  <w:p w14:paraId="65B674F6" w14:textId="77777777" w:rsidR="004561D4" w:rsidRDefault="00000000">
            <w:pPr>
              <w:pStyle w:val="TableParagraph"/>
              <w:spacing w:before="101"/>
              <w:ind w:left="140" w:right="1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(2021-</w:t>
            </w:r>
          </w:p>
          <w:p w14:paraId="23B1E373" w14:textId="77777777" w:rsidR="004561D4" w:rsidRDefault="00000000">
            <w:pPr>
              <w:pStyle w:val="TableParagraph"/>
              <w:spacing w:before="101"/>
              <w:ind w:left="140" w:right="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Till Present)</w:t>
            </w:r>
          </w:p>
        </w:tc>
        <w:tc>
          <w:tcPr>
            <w:tcW w:w="1786" w:type="dxa"/>
            <w:tcBorders>
              <w:top w:val="nil"/>
            </w:tcBorders>
          </w:tcPr>
          <w:p w14:paraId="7A6F83B2" w14:textId="77777777" w:rsidR="004561D4" w:rsidRDefault="004561D4">
            <w:pPr>
              <w:pStyle w:val="TableParagraph"/>
              <w:rPr>
                <w:sz w:val="24"/>
              </w:rPr>
            </w:pPr>
          </w:p>
          <w:p w14:paraId="231C4A76" w14:textId="77777777" w:rsidR="004561D4" w:rsidRDefault="004561D4">
            <w:pPr>
              <w:pStyle w:val="TableParagraph"/>
              <w:spacing w:before="6"/>
              <w:rPr>
                <w:sz w:val="26"/>
              </w:rPr>
            </w:pPr>
          </w:p>
          <w:p w14:paraId="0F616205" w14:textId="77777777" w:rsidR="004561D4" w:rsidRDefault="00000000">
            <w:pPr>
              <w:pStyle w:val="TableParagraph"/>
              <w:ind w:left="320" w:right="242" w:hanging="29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MANAGER</w:t>
            </w:r>
          </w:p>
        </w:tc>
        <w:tc>
          <w:tcPr>
            <w:tcW w:w="4587" w:type="dxa"/>
            <w:tcBorders>
              <w:top w:val="nil"/>
            </w:tcBorders>
          </w:tcPr>
          <w:p w14:paraId="25FA026E" w14:textId="77777777" w:rsidR="004561D4" w:rsidRDefault="00000000">
            <w:pPr>
              <w:pStyle w:val="TableParagraph"/>
              <w:tabs>
                <w:tab w:val="left" w:pos="2586"/>
                <w:tab w:val="left" w:pos="3746"/>
              </w:tabs>
              <w:spacing w:before="15"/>
              <w:ind w:left="106" w:right="68"/>
              <w:jc w:val="bot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CONTRACTS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Correspondences</w:t>
            </w:r>
            <w:r>
              <w:rPr>
                <w:b/>
                <w:sz w:val="24"/>
              </w:rPr>
              <w:tab/>
              <w:t>with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various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stakeholders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involved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Project.</w:t>
            </w:r>
          </w:p>
          <w:p w14:paraId="033BFAAD" w14:textId="77777777" w:rsidR="004561D4" w:rsidRDefault="00000000">
            <w:pPr>
              <w:pStyle w:val="TableParagraph"/>
              <w:spacing w:before="40" w:line="259" w:lineRule="auto"/>
              <w:ind w:left="106" w:right="65"/>
              <w:rPr>
                <w:b/>
              </w:rPr>
            </w:pPr>
            <w:r>
              <w:rPr>
                <w:b/>
              </w:rPr>
              <w:t>Preparing various Contractual Claims/EOT.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Physical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Progress</w:t>
            </w:r>
            <w:r>
              <w:rPr>
                <w:b/>
                <w:spacing w:val="4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>associated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issues/hindrances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 Site.</w:t>
            </w:r>
          </w:p>
        </w:tc>
      </w:tr>
      <w:tr w:rsidR="004561D4" w14:paraId="71B7C5A3" w14:textId="77777777">
        <w:trPr>
          <w:trHeight w:val="1413"/>
        </w:trPr>
        <w:tc>
          <w:tcPr>
            <w:tcW w:w="2849" w:type="dxa"/>
          </w:tcPr>
          <w:p w14:paraId="0909A8AB" w14:textId="77777777" w:rsidR="004561D4" w:rsidRDefault="00000000">
            <w:pPr>
              <w:pStyle w:val="TableParagraph"/>
              <w:spacing w:before="251" w:line="276" w:lineRule="auto"/>
              <w:ind w:left="611" w:right="124" w:hanging="456"/>
              <w:rPr>
                <w:sz w:val="26"/>
              </w:rPr>
            </w:pPr>
            <w:proofErr w:type="spellStart"/>
            <w:r>
              <w:rPr>
                <w:b/>
                <w:sz w:val="26"/>
                <w:u w:val="thick"/>
              </w:rPr>
              <w:t>Dilip</w:t>
            </w:r>
            <w:proofErr w:type="spellEnd"/>
            <w:r>
              <w:rPr>
                <w:b/>
                <w:sz w:val="26"/>
                <w:u w:val="thick"/>
              </w:rPr>
              <w:t xml:space="preserve"> </w:t>
            </w:r>
            <w:proofErr w:type="spellStart"/>
            <w:r>
              <w:rPr>
                <w:b/>
                <w:sz w:val="26"/>
                <w:u w:val="thick"/>
              </w:rPr>
              <w:t>Buildcon</w:t>
            </w:r>
            <w:proofErr w:type="spellEnd"/>
            <w:r>
              <w:rPr>
                <w:b/>
                <w:sz w:val="26"/>
                <w:u w:val="thick"/>
              </w:rPr>
              <w:t xml:space="preserve"> Limited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sz w:val="26"/>
                <w:u w:val="single"/>
              </w:rPr>
              <w:t>(</w:t>
            </w:r>
            <w:proofErr w:type="spellStart"/>
            <w:r>
              <w:rPr>
                <w:sz w:val="26"/>
                <w:u w:val="single"/>
              </w:rPr>
              <w:t>Sangli</w:t>
            </w:r>
            <w:proofErr w:type="spellEnd"/>
            <w:r>
              <w:rPr>
                <w:sz w:val="26"/>
                <w:u w:val="single"/>
              </w:rPr>
              <w:t>-Solapur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  <w:u w:val="single"/>
              </w:rPr>
              <w:t>Road</w:t>
            </w:r>
            <w:r>
              <w:rPr>
                <w:spacing w:val="-2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Project)</w:t>
            </w:r>
          </w:p>
        </w:tc>
        <w:tc>
          <w:tcPr>
            <w:tcW w:w="1323" w:type="dxa"/>
          </w:tcPr>
          <w:p w14:paraId="5298706D" w14:textId="77777777" w:rsidR="004561D4" w:rsidRDefault="00000000">
            <w:pPr>
              <w:pStyle w:val="TableParagraph"/>
              <w:spacing w:before="207"/>
              <w:ind w:left="278"/>
              <w:rPr>
                <w:b/>
              </w:rPr>
            </w:pPr>
            <w:r>
              <w:rPr>
                <w:b/>
              </w:rPr>
              <w:t xml:space="preserve">2 </w:t>
            </w:r>
            <w:proofErr w:type="gramStart"/>
            <w:r>
              <w:rPr>
                <w:b/>
              </w:rPr>
              <w:t>YEAR</w:t>
            </w:r>
            <w:proofErr w:type="gramEnd"/>
          </w:p>
          <w:p w14:paraId="3D1DEA4D" w14:textId="77777777" w:rsidR="004561D4" w:rsidRDefault="00000000">
            <w:pPr>
              <w:pStyle w:val="TableParagraph"/>
              <w:spacing w:before="101"/>
              <w:ind w:left="289"/>
              <w:rPr>
                <w:b/>
                <w:sz w:val="18"/>
              </w:rPr>
            </w:pPr>
            <w:r>
              <w:rPr>
                <w:b/>
                <w:sz w:val="18"/>
              </w:rPr>
              <w:t>(2019-21)</w:t>
            </w:r>
          </w:p>
        </w:tc>
        <w:tc>
          <w:tcPr>
            <w:tcW w:w="1786" w:type="dxa"/>
          </w:tcPr>
          <w:p w14:paraId="3FB26A9C" w14:textId="77777777" w:rsidR="004561D4" w:rsidRDefault="004561D4">
            <w:pPr>
              <w:pStyle w:val="TableParagraph"/>
              <w:spacing w:before="11"/>
              <w:rPr>
                <w:sz w:val="21"/>
              </w:rPr>
            </w:pPr>
          </w:p>
          <w:p w14:paraId="3AB0A5F5" w14:textId="77777777" w:rsidR="004561D4" w:rsidRDefault="00000000">
            <w:pPr>
              <w:pStyle w:val="TableParagraph"/>
              <w:spacing w:line="278" w:lineRule="auto"/>
              <w:ind w:left="320" w:right="242" w:hanging="29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MANAGER</w:t>
            </w:r>
          </w:p>
        </w:tc>
        <w:tc>
          <w:tcPr>
            <w:tcW w:w="4587" w:type="dxa"/>
          </w:tcPr>
          <w:p w14:paraId="25DB8631" w14:textId="77777777" w:rsidR="004561D4" w:rsidRDefault="00000000">
            <w:pPr>
              <w:pStyle w:val="TableParagraph"/>
              <w:spacing w:before="71" w:line="276" w:lineRule="auto"/>
              <w:ind w:left="106" w:right="68"/>
              <w:jc w:val="bot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CONTRACTS</w:t>
            </w:r>
            <w:r>
              <w:rPr>
                <w:b/>
                <w:sz w:val="24"/>
              </w:rPr>
              <w:t xml:space="preserve"> Administration &amp; involved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Acquisition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process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4-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LANING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ROAD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PROJECTS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HYBRID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ANNUITY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MODE.</w:t>
            </w:r>
          </w:p>
        </w:tc>
      </w:tr>
      <w:tr w:rsidR="004561D4" w14:paraId="485C3F5C" w14:textId="77777777">
        <w:trPr>
          <w:trHeight w:val="925"/>
        </w:trPr>
        <w:tc>
          <w:tcPr>
            <w:tcW w:w="2849" w:type="dxa"/>
            <w:tcBorders>
              <w:bottom w:val="nil"/>
            </w:tcBorders>
          </w:tcPr>
          <w:p w14:paraId="3225F521" w14:textId="77777777" w:rsidR="004561D4" w:rsidRDefault="004561D4">
            <w:pPr>
              <w:pStyle w:val="TableParagraph"/>
            </w:pPr>
          </w:p>
          <w:p w14:paraId="7539B0A7" w14:textId="77777777" w:rsidR="004561D4" w:rsidRDefault="00000000">
            <w:pPr>
              <w:pStyle w:val="TableParagraph"/>
              <w:spacing w:before="1"/>
              <w:ind w:left="209" w:right="184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JMC</w:t>
            </w:r>
            <w:r>
              <w:rPr>
                <w:b/>
                <w:spacing w:val="-2"/>
                <w:sz w:val="26"/>
                <w:u w:val="thick"/>
              </w:rPr>
              <w:t xml:space="preserve"> </w:t>
            </w:r>
            <w:r>
              <w:rPr>
                <w:b/>
                <w:sz w:val="26"/>
                <w:u w:val="thick"/>
              </w:rPr>
              <w:t>Projects</w:t>
            </w:r>
            <w:r>
              <w:rPr>
                <w:b/>
                <w:spacing w:val="-2"/>
                <w:sz w:val="26"/>
                <w:u w:val="thick"/>
              </w:rPr>
              <w:t xml:space="preserve"> </w:t>
            </w:r>
            <w:r>
              <w:rPr>
                <w:b/>
                <w:sz w:val="26"/>
                <w:u w:val="thick"/>
              </w:rPr>
              <w:t>(I)</w:t>
            </w:r>
            <w:r>
              <w:rPr>
                <w:b/>
                <w:spacing w:val="-2"/>
                <w:sz w:val="26"/>
                <w:u w:val="thick"/>
              </w:rPr>
              <w:t xml:space="preserve"> </w:t>
            </w:r>
            <w:r>
              <w:rPr>
                <w:b/>
                <w:sz w:val="26"/>
                <w:u w:val="thick"/>
              </w:rPr>
              <w:t>Ltd.</w:t>
            </w:r>
          </w:p>
          <w:p w14:paraId="413AE350" w14:textId="77777777" w:rsidR="004561D4" w:rsidRDefault="00000000">
            <w:pPr>
              <w:pStyle w:val="TableParagraph"/>
              <w:spacing w:before="46"/>
              <w:ind w:left="209" w:right="178"/>
              <w:jc w:val="center"/>
              <w:rPr>
                <w:sz w:val="26"/>
              </w:rPr>
            </w:pPr>
            <w:r>
              <w:rPr>
                <w:sz w:val="26"/>
              </w:rPr>
              <w:t>(Supreme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Court</w:t>
            </w:r>
          </w:p>
        </w:tc>
        <w:tc>
          <w:tcPr>
            <w:tcW w:w="1323" w:type="dxa"/>
            <w:tcBorders>
              <w:bottom w:val="nil"/>
            </w:tcBorders>
          </w:tcPr>
          <w:p w14:paraId="0B2F5C97" w14:textId="77777777" w:rsidR="004561D4" w:rsidRDefault="004561D4">
            <w:pPr>
              <w:pStyle w:val="TableParagraph"/>
              <w:spacing w:before="1"/>
            </w:pPr>
          </w:p>
          <w:p w14:paraId="32FFCF3E" w14:textId="77777777" w:rsidR="004561D4" w:rsidRDefault="00000000">
            <w:pPr>
              <w:pStyle w:val="TableParagraph"/>
              <w:ind w:left="313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YEAR</w:t>
            </w:r>
            <w:proofErr w:type="gramEnd"/>
          </w:p>
          <w:p w14:paraId="1ABE54D1" w14:textId="77777777" w:rsidR="004561D4" w:rsidRDefault="00000000">
            <w:pPr>
              <w:pStyle w:val="TableParagraph"/>
              <w:spacing w:before="102"/>
              <w:ind w:left="270"/>
              <w:rPr>
                <w:b/>
                <w:sz w:val="20"/>
              </w:rPr>
            </w:pPr>
            <w:r>
              <w:rPr>
                <w:b/>
                <w:sz w:val="20"/>
              </w:rPr>
              <w:t>(2017-19)</w:t>
            </w:r>
          </w:p>
        </w:tc>
        <w:tc>
          <w:tcPr>
            <w:tcW w:w="1786" w:type="dxa"/>
            <w:tcBorders>
              <w:bottom w:val="nil"/>
            </w:tcBorders>
          </w:tcPr>
          <w:p w14:paraId="12C8A0DB" w14:textId="77777777" w:rsidR="004561D4" w:rsidRDefault="004561D4">
            <w:pPr>
              <w:pStyle w:val="TableParagraph"/>
              <w:spacing w:before="11"/>
              <w:rPr>
                <w:sz w:val="21"/>
              </w:rPr>
            </w:pPr>
          </w:p>
          <w:p w14:paraId="35CFBD9D" w14:textId="77777777" w:rsidR="004561D4" w:rsidRDefault="00000000">
            <w:pPr>
              <w:pStyle w:val="TableParagraph"/>
              <w:ind w:left="315" w:right="267" w:firstLine="163"/>
              <w:rPr>
                <w:b/>
              </w:rPr>
            </w:pPr>
            <w:r>
              <w:rPr>
                <w:b/>
              </w:rPr>
              <w:t>SENIOR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ENGINEER</w:t>
            </w:r>
          </w:p>
        </w:tc>
        <w:tc>
          <w:tcPr>
            <w:tcW w:w="4587" w:type="dxa"/>
            <w:tcBorders>
              <w:bottom w:val="nil"/>
            </w:tcBorders>
          </w:tcPr>
          <w:p w14:paraId="7DA9F185" w14:textId="77777777" w:rsidR="004561D4" w:rsidRDefault="004561D4">
            <w:pPr>
              <w:pStyle w:val="TableParagraph"/>
            </w:pPr>
          </w:p>
          <w:p w14:paraId="7BA37213" w14:textId="77777777" w:rsidR="004561D4" w:rsidRDefault="00000000">
            <w:pPr>
              <w:pStyle w:val="TableParagraph"/>
              <w:ind w:left="106" w:right="7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CONTRACTS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Administration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various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Govt.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Private Buildings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Projects.</w:t>
            </w:r>
          </w:p>
        </w:tc>
      </w:tr>
      <w:tr w:rsidR="004561D4" w14:paraId="760FAF0B" w14:textId="77777777">
        <w:trPr>
          <w:trHeight w:val="984"/>
        </w:trPr>
        <w:tc>
          <w:tcPr>
            <w:tcW w:w="2849" w:type="dxa"/>
            <w:tcBorders>
              <w:top w:val="nil"/>
            </w:tcBorders>
          </w:tcPr>
          <w:p w14:paraId="15F77B06" w14:textId="77777777" w:rsidR="004561D4" w:rsidRDefault="00000000">
            <w:pPr>
              <w:pStyle w:val="TableParagraph"/>
              <w:spacing w:before="17" w:line="276" w:lineRule="auto"/>
              <w:ind w:left="578" w:right="82" w:hanging="461"/>
              <w:rPr>
                <w:sz w:val="26"/>
              </w:rPr>
            </w:pPr>
            <w:r>
              <w:rPr>
                <w:sz w:val="26"/>
              </w:rPr>
              <w:t>Additional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Office,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Delhi)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Building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  <w:tc>
          <w:tcPr>
            <w:tcW w:w="1323" w:type="dxa"/>
            <w:tcBorders>
              <w:top w:val="nil"/>
            </w:tcBorders>
          </w:tcPr>
          <w:p w14:paraId="52375D69" w14:textId="77777777" w:rsidR="004561D4" w:rsidRDefault="004561D4">
            <w:pPr>
              <w:pStyle w:val="TableParagraph"/>
            </w:pPr>
          </w:p>
        </w:tc>
        <w:tc>
          <w:tcPr>
            <w:tcW w:w="1786" w:type="dxa"/>
            <w:tcBorders>
              <w:top w:val="nil"/>
            </w:tcBorders>
          </w:tcPr>
          <w:p w14:paraId="310762E2" w14:textId="77777777" w:rsidR="004561D4" w:rsidRDefault="004561D4">
            <w:pPr>
              <w:pStyle w:val="TableParagraph"/>
            </w:pPr>
          </w:p>
        </w:tc>
        <w:tc>
          <w:tcPr>
            <w:tcW w:w="4587" w:type="dxa"/>
            <w:tcBorders>
              <w:top w:val="nil"/>
            </w:tcBorders>
          </w:tcPr>
          <w:p w14:paraId="0369347F" w14:textId="77777777" w:rsidR="004561D4" w:rsidRDefault="00000000">
            <w:pPr>
              <w:pStyle w:val="TableParagraph"/>
              <w:spacing w:before="17"/>
              <w:ind w:left="106" w:right="7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Preparation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Pre-Bid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Queries,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Risk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Tender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Documents.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Involved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Arbitration.</w:t>
            </w:r>
          </w:p>
        </w:tc>
      </w:tr>
      <w:tr w:rsidR="004561D4" w14:paraId="2A75E8BE" w14:textId="77777777">
        <w:trPr>
          <w:trHeight w:val="765"/>
        </w:trPr>
        <w:tc>
          <w:tcPr>
            <w:tcW w:w="2849" w:type="dxa"/>
          </w:tcPr>
          <w:p w14:paraId="52BB4111" w14:textId="77777777" w:rsidR="004561D4" w:rsidRDefault="00000000">
            <w:pPr>
              <w:pStyle w:val="TableParagraph"/>
              <w:spacing w:before="19"/>
              <w:ind w:left="501" w:right="469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N. GOUR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INFRASTRUCTURE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PVT.LTD</w:t>
            </w:r>
          </w:p>
        </w:tc>
        <w:tc>
          <w:tcPr>
            <w:tcW w:w="1323" w:type="dxa"/>
          </w:tcPr>
          <w:p w14:paraId="74BBFD9E" w14:textId="77777777" w:rsidR="004561D4" w:rsidRDefault="00000000">
            <w:pPr>
              <w:pStyle w:val="TableParagraph"/>
              <w:spacing w:before="86"/>
              <w:ind w:left="410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YEAR</w:t>
            </w:r>
            <w:proofErr w:type="gramEnd"/>
          </w:p>
          <w:p w14:paraId="6AFD8B6F" w14:textId="77777777" w:rsidR="004561D4" w:rsidRDefault="00000000">
            <w:pPr>
              <w:pStyle w:val="TableParagraph"/>
              <w:spacing w:before="99"/>
              <w:ind w:left="308"/>
              <w:rPr>
                <w:b/>
                <w:sz w:val="20"/>
              </w:rPr>
            </w:pPr>
            <w:r>
              <w:rPr>
                <w:b/>
                <w:sz w:val="20"/>
              </w:rPr>
              <w:t>(2014-16)</w:t>
            </w:r>
          </w:p>
        </w:tc>
        <w:tc>
          <w:tcPr>
            <w:tcW w:w="1786" w:type="dxa"/>
          </w:tcPr>
          <w:p w14:paraId="1BDB170A" w14:textId="77777777" w:rsidR="004561D4" w:rsidRDefault="00000000">
            <w:pPr>
              <w:pStyle w:val="TableParagraph"/>
              <w:spacing w:before="109"/>
              <w:ind w:left="315" w:right="267" w:firstLine="163"/>
              <w:rPr>
                <w:b/>
              </w:rPr>
            </w:pPr>
            <w:r>
              <w:rPr>
                <w:b/>
              </w:rPr>
              <w:t>JUNIOR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ENGINEER</w:t>
            </w:r>
          </w:p>
        </w:tc>
        <w:tc>
          <w:tcPr>
            <w:tcW w:w="4587" w:type="dxa"/>
          </w:tcPr>
          <w:p w14:paraId="3F0F9BE5" w14:textId="77777777" w:rsidR="004561D4" w:rsidRDefault="004561D4">
            <w:pPr>
              <w:pStyle w:val="TableParagraph"/>
              <w:spacing w:before="2"/>
              <w:rPr>
                <w:sz w:val="21"/>
              </w:rPr>
            </w:pPr>
          </w:p>
          <w:p w14:paraId="54DC820C" w14:textId="77777777" w:rsidR="004561D4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Site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Supervision</w:t>
            </w:r>
          </w:p>
        </w:tc>
      </w:tr>
    </w:tbl>
    <w:p w14:paraId="086E8776" w14:textId="77777777" w:rsidR="004561D4" w:rsidRDefault="00000000">
      <w:pPr>
        <w:pStyle w:val="BodyText"/>
        <w:spacing w:before="10"/>
        <w:rPr>
          <w:sz w:val="18"/>
        </w:rPr>
      </w:pPr>
      <w:r>
        <w:pict w14:anchorId="644A7984">
          <v:shape id="_x0000_s1030" type="#_x0000_t202" style="position:absolute;margin-left:29.75pt;margin-top:13.1pt;width:526.6pt;height:28.8pt;z-index:-15726592;mso-wrap-distance-left:0;mso-wrap-distance-right:0;mso-position-horizontal-relative:page;mso-position-vertical-relative:text" fillcolor="#d8d8d8" strokeweight=".48pt">
            <v:textbox inset="0,0,0,0">
              <w:txbxContent>
                <w:p w14:paraId="79641BA9" w14:textId="77777777" w:rsidR="004561D4" w:rsidRDefault="00000000">
                  <w:pPr>
                    <w:spacing w:before="71"/>
                    <w:ind w:left="86"/>
                    <w:rPr>
                      <w:b/>
                      <w:sz w:val="32"/>
                    </w:rPr>
                  </w:pPr>
                  <w:r>
                    <w:rPr>
                      <w:b/>
                      <w:color w:val="4472C3"/>
                      <w:sz w:val="32"/>
                    </w:rPr>
                    <w:t>KEY</w:t>
                  </w:r>
                  <w:r>
                    <w:rPr>
                      <w:b/>
                      <w:color w:val="4472C3"/>
                      <w:spacing w:val="-1"/>
                      <w:sz w:val="32"/>
                    </w:rPr>
                    <w:t xml:space="preserve"> </w:t>
                  </w:r>
                  <w:r>
                    <w:rPr>
                      <w:b/>
                      <w:color w:val="4472C3"/>
                      <w:sz w:val="32"/>
                    </w:rPr>
                    <w:t>RESULT</w:t>
                  </w:r>
                  <w:r>
                    <w:rPr>
                      <w:b/>
                      <w:color w:val="4472C3"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color w:val="4472C3"/>
                      <w:sz w:val="32"/>
                    </w:rPr>
                    <w:t>AREAS</w:t>
                  </w:r>
                </w:p>
              </w:txbxContent>
            </v:textbox>
            <w10:wrap type="topAndBottom" anchorx="page"/>
          </v:shape>
        </w:pict>
      </w:r>
    </w:p>
    <w:p w14:paraId="134F6375" w14:textId="77777777" w:rsidR="004561D4" w:rsidRDefault="004561D4">
      <w:pPr>
        <w:pStyle w:val="BodyText"/>
        <w:spacing w:before="9"/>
        <w:rPr>
          <w:sz w:val="12"/>
        </w:rPr>
      </w:pPr>
    </w:p>
    <w:p w14:paraId="67A72BB6" w14:textId="77777777" w:rsidR="004561D4" w:rsidRDefault="00000000">
      <w:pPr>
        <w:pStyle w:val="Heading1"/>
        <w:spacing w:before="86"/>
        <w:rPr>
          <w:u w:val="none"/>
        </w:rPr>
      </w:pPr>
      <w:r>
        <w:rPr>
          <w:u w:val="thick"/>
        </w:rPr>
        <w:t>Pre-Contract</w:t>
      </w:r>
      <w:r>
        <w:rPr>
          <w:spacing w:val="-1"/>
          <w:u w:val="thick"/>
        </w:rPr>
        <w:t xml:space="preserve"> </w:t>
      </w:r>
      <w:r>
        <w:rPr>
          <w:u w:val="thick"/>
        </w:rPr>
        <w:t>Management</w:t>
      </w:r>
    </w:p>
    <w:p w14:paraId="1344C567" w14:textId="77777777" w:rsidR="004561D4" w:rsidRDefault="0000000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58"/>
        <w:ind w:hanging="361"/>
        <w:rPr>
          <w:sz w:val="28"/>
        </w:rPr>
      </w:pPr>
      <w:r>
        <w:rPr>
          <w:sz w:val="28"/>
        </w:rPr>
        <w:t>Review</w:t>
      </w:r>
      <w:r>
        <w:rPr>
          <w:spacing w:val="-3"/>
          <w:sz w:val="28"/>
        </w:rPr>
        <w:t xml:space="preserve"> </w:t>
      </w:r>
      <w:r>
        <w:rPr>
          <w:sz w:val="28"/>
        </w:rPr>
        <w:t>Tender</w:t>
      </w:r>
      <w:r>
        <w:rPr>
          <w:spacing w:val="-3"/>
          <w:sz w:val="28"/>
        </w:rPr>
        <w:t xml:space="preserve"> </w:t>
      </w:r>
      <w:r>
        <w:rPr>
          <w:sz w:val="28"/>
        </w:rPr>
        <w:t>Documents</w:t>
      </w:r>
      <w:r>
        <w:rPr>
          <w:spacing w:val="4"/>
          <w:sz w:val="28"/>
        </w:rPr>
        <w:t xml:space="preserve"> </w:t>
      </w:r>
      <w:r>
        <w:rPr>
          <w:sz w:val="28"/>
        </w:rPr>
        <w:t>conditions.</w:t>
      </w:r>
    </w:p>
    <w:p w14:paraId="5055C38E" w14:textId="77777777" w:rsidR="004561D4" w:rsidRDefault="0000000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48"/>
        <w:ind w:hanging="361"/>
        <w:rPr>
          <w:sz w:val="28"/>
        </w:rPr>
      </w:pPr>
      <w:r>
        <w:rPr>
          <w:sz w:val="28"/>
        </w:rPr>
        <w:t>Preparation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Pre-bid</w:t>
      </w:r>
      <w:r>
        <w:rPr>
          <w:spacing w:val="-2"/>
          <w:sz w:val="28"/>
        </w:rPr>
        <w:t xml:space="preserve"> </w:t>
      </w:r>
      <w:r>
        <w:rPr>
          <w:sz w:val="28"/>
        </w:rPr>
        <w:t>queries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Tender</w:t>
      </w:r>
      <w:r>
        <w:rPr>
          <w:spacing w:val="-2"/>
          <w:sz w:val="28"/>
        </w:rPr>
        <w:t xml:space="preserve"> </w:t>
      </w:r>
      <w:r>
        <w:rPr>
          <w:sz w:val="28"/>
        </w:rPr>
        <w:t>Documents.</w:t>
      </w:r>
    </w:p>
    <w:p w14:paraId="053BEED7" w14:textId="77777777" w:rsidR="004561D4" w:rsidRDefault="0000000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48"/>
        <w:ind w:hanging="361"/>
        <w:rPr>
          <w:sz w:val="28"/>
        </w:rPr>
      </w:pPr>
      <w:r>
        <w:rPr>
          <w:sz w:val="28"/>
        </w:rPr>
        <w:t>Preparation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Risk</w:t>
      </w:r>
      <w:r>
        <w:rPr>
          <w:spacing w:val="2"/>
          <w:sz w:val="28"/>
        </w:rPr>
        <w:t xml:space="preserve"> </w:t>
      </w:r>
      <w:r>
        <w:rPr>
          <w:sz w:val="28"/>
        </w:rPr>
        <w:t>Analysis before</w:t>
      </w:r>
      <w:r>
        <w:rPr>
          <w:spacing w:val="-4"/>
          <w:sz w:val="28"/>
        </w:rPr>
        <w:t xml:space="preserve"> </w:t>
      </w:r>
      <w:r>
        <w:rPr>
          <w:sz w:val="28"/>
        </w:rPr>
        <w:t>submission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tender.</w:t>
      </w:r>
    </w:p>
    <w:p w14:paraId="67464FD2" w14:textId="77777777" w:rsidR="004561D4" w:rsidRDefault="004561D4">
      <w:pPr>
        <w:rPr>
          <w:sz w:val="28"/>
        </w:rPr>
        <w:sectPr w:rsidR="004561D4">
          <w:type w:val="continuous"/>
          <w:pgSz w:w="11910" w:h="16840"/>
          <w:pgMar w:top="540" w:right="620" w:bottom="280" w:left="440" w:header="720" w:footer="720" w:gutter="0"/>
          <w:cols w:space="720"/>
        </w:sectPr>
      </w:pPr>
    </w:p>
    <w:p w14:paraId="0F712174" w14:textId="77777777" w:rsidR="004561D4" w:rsidRDefault="00000000">
      <w:pPr>
        <w:pStyle w:val="Heading1"/>
        <w:rPr>
          <w:u w:val="none"/>
        </w:rPr>
      </w:pPr>
      <w:r>
        <w:lastRenderedPageBreak/>
        <w:pict w14:anchorId="18249A17">
          <v:shape id="_x0000_s1029" style="position:absolute;left:0;text-align:left;margin-left:24.5pt;margin-top:24.5pt;width:547pt;height:793.2pt;z-index:-15893504;mso-position-horizontal-relative:page;mso-position-vertical-relative:page" coordorigin="490,490" coordsize="10940,15864" path="m11429,499r-10,l11419,490r-9,l11410,499r,15835l499,16334,499,499r10911,l11410,490,490,490r,9l490,16334r,10l499,16344r,10l11410,16354r9,l11429,16354r,-10l11429,16334r,-15835xe" fillcolor="black" stroked="f">
            <v:path arrowok="t"/>
            <w10:wrap anchorx="page" anchory="page"/>
          </v:shape>
        </w:pict>
      </w:r>
      <w:r>
        <w:rPr>
          <w:u w:val="thick"/>
        </w:rPr>
        <w:t>Post</w:t>
      </w:r>
      <w:r>
        <w:rPr>
          <w:spacing w:val="-1"/>
          <w:u w:val="thick"/>
        </w:rPr>
        <w:t xml:space="preserve"> </w:t>
      </w:r>
      <w:r>
        <w:rPr>
          <w:u w:val="thick"/>
        </w:rPr>
        <w:t>Contract</w:t>
      </w:r>
      <w:r>
        <w:rPr>
          <w:spacing w:val="-3"/>
          <w:u w:val="thick"/>
        </w:rPr>
        <w:t xml:space="preserve"> </w:t>
      </w:r>
      <w:r>
        <w:rPr>
          <w:u w:val="thick"/>
        </w:rPr>
        <w:t>Management</w:t>
      </w:r>
    </w:p>
    <w:p w14:paraId="021D23C7" w14:textId="77777777" w:rsidR="004561D4" w:rsidRDefault="0000000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58"/>
        <w:ind w:hanging="361"/>
        <w:rPr>
          <w:sz w:val="28"/>
        </w:rPr>
      </w:pPr>
      <w:r>
        <w:rPr>
          <w:sz w:val="28"/>
        </w:rPr>
        <w:t>Well</w:t>
      </w:r>
      <w:r>
        <w:rPr>
          <w:spacing w:val="-3"/>
          <w:sz w:val="28"/>
        </w:rPr>
        <w:t xml:space="preserve"> </w:t>
      </w:r>
      <w:r>
        <w:rPr>
          <w:sz w:val="28"/>
        </w:rPr>
        <w:t>versed</w:t>
      </w:r>
      <w:r>
        <w:rPr>
          <w:spacing w:val="3"/>
          <w:sz w:val="28"/>
        </w:rPr>
        <w:t xml:space="preserve"> </w:t>
      </w:r>
      <w:r>
        <w:rPr>
          <w:sz w:val="28"/>
        </w:rPr>
        <w:t>in FIDIC</w:t>
      </w:r>
      <w:r>
        <w:rPr>
          <w:spacing w:val="-5"/>
          <w:sz w:val="28"/>
        </w:rPr>
        <w:t xml:space="preserve"> </w:t>
      </w:r>
      <w:r>
        <w:rPr>
          <w:sz w:val="28"/>
        </w:rPr>
        <w:t>Contract.</w:t>
      </w:r>
    </w:p>
    <w:p w14:paraId="32F24B75" w14:textId="77777777" w:rsidR="004561D4" w:rsidRDefault="0000000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45" w:line="273" w:lineRule="auto"/>
        <w:ind w:right="775"/>
        <w:rPr>
          <w:sz w:val="28"/>
        </w:rPr>
      </w:pPr>
      <w:r>
        <w:rPr>
          <w:sz w:val="28"/>
        </w:rPr>
        <w:t>Drafting</w:t>
      </w:r>
      <w:r>
        <w:rPr>
          <w:spacing w:val="49"/>
          <w:sz w:val="28"/>
        </w:rPr>
        <w:t xml:space="preserve"> </w:t>
      </w:r>
      <w:r>
        <w:rPr>
          <w:sz w:val="28"/>
        </w:rPr>
        <w:t>of</w:t>
      </w:r>
      <w:r>
        <w:rPr>
          <w:spacing w:val="48"/>
          <w:sz w:val="28"/>
        </w:rPr>
        <w:t xml:space="preserve"> </w:t>
      </w:r>
      <w:r>
        <w:rPr>
          <w:sz w:val="28"/>
        </w:rPr>
        <w:t>letters</w:t>
      </w:r>
      <w:r>
        <w:rPr>
          <w:spacing w:val="46"/>
          <w:sz w:val="28"/>
        </w:rPr>
        <w:t xml:space="preserve"> </w:t>
      </w:r>
      <w:r>
        <w:rPr>
          <w:sz w:val="28"/>
        </w:rPr>
        <w:t>/</w:t>
      </w:r>
      <w:r>
        <w:rPr>
          <w:spacing w:val="47"/>
          <w:sz w:val="28"/>
        </w:rPr>
        <w:t xml:space="preserve"> </w:t>
      </w:r>
      <w:r>
        <w:rPr>
          <w:sz w:val="28"/>
        </w:rPr>
        <w:t>replies</w:t>
      </w:r>
      <w:r>
        <w:rPr>
          <w:spacing w:val="46"/>
          <w:sz w:val="28"/>
        </w:rPr>
        <w:t xml:space="preserve"> </w:t>
      </w:r>
      <w:r>
        <w:rPr>
          <w:sz w:val="28"/>
        </w:rPr>
        <w:t>/</w:t>
      </w:r>
      <w:r>
        <w:rPr>
          <w:spacing w:val="49"/>
          <w:sz w:val="28"/>
        </w:rPr>
        <w:t xml:space="preserve"> </w:t>
      </w:r>
      <w:r>
        <w:rPr>
          <w:sz w:val="28"/>
        </w:rPr>
        <w:t>documentation</w:t>
      </w:r>
      <w:r>
        <w:rPr>
          <w:spacing w:val="49"/>
          <w:sz w:val="28"/>
        </w:rPr>
        <w:t xml:space="preserve"> </w:t>
      </w:r>
      <w:r>
        <w:rPr>
          <w:sz w:val="28"/>
        </w:rPr>
        <w:t>involving</w:t>
      </w:r>
      <w:r>
        <w:rPr>
          <w:spacing w:val="49"/>
          <w:sz w:val="28"/>
        </w:rPr>
        <w:t xml:space="preserve"> </w:t>
      </w:r>
      <w:r>
        <w:rPr>
          <w:sz w:val="28"/>
        </w:rPr>
        <w:t>contractual</w:t>
      </w:r>
      <w:r>
        <w:rPr>
          <w:spacing w:val="49"/>
          <w:sz w:val="28"/>
        </w:rPr>
        <w:t xml:space="preserve"> </w:t>
      </w:r>
      <w:r>
        <w:rPr>
          <w:sz w:val="28"/>
        </w:rPr>
        <w:t>matters</w:t>
      </w:r>
      <w:r>
        <w:rPr>
          <w:spacing w:val="50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various</w:t>
      </w:r>
      <w:r>
        <w:rPr>
          <w:spacing w:val="-1"/>
          <w:sz w:val="28"/>
        </w:rPr>
        <w:t xml:space="preserve"> </w:t>
      </w:r>
      <w:r>
        <w:rPr>
          <w:sz w:val="28"/>
        </w:rPr>
        <w:t>ongoing projects.</w:t>
      </w:r>
    </w:p>
    <w:p w14:paraId="144589E5" w14:textId="77777777" w:rsidR="004561D4" w:rsidRDefault="0000000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line="273" w:lineRule="auto"/>
        <w:ind w:right="775"/>
        <w:rPr>
          <w:sz w:val="28"/>
        </w:rPr>
      </w:pPr>
      <w:r>
        <w:rPr>
          <w:sz w:val="28"/>
        </w:rPr>
        <w:t>Flagging</w:t>
      </w:r>
      <w:r>
        <w:rPr>
          <w:spacing w:val="19"/>
          <w:sz w:val="28"/>
        </w:rPr>
        <w:t xml:space="preserve"> </w:t>
      </w:r>
      <w:r>
        <w:rPr>
          <w:sz w:val="28"/>
        </w:rPr>
        <w:t>contractual</w:t>
      </w:r>
      <w:r>
        <w:rPr>
          <w:spacing w:val="20"/>
          <w:sz w:val="28"/>
        </w:rPr>
        <w:t xml:space="preserve"> </w:t>
      </w:r>
      <w:r>
        <w:rPr>
          <w:sz w:val="28"/>
        </w:rPr>
        <w:t>issues</w:t>
      </w:r>
      <w:r>
        <w:rPr>
          <w:spacing w:val="22"/>
          <w:sz w:val="28"/>
        </w:rPr>
        <w:t xml:space="preserve"> </w:t>
      </w:r>
      <w:r>
        <w:rPr>
          <w:sz w:val="28"/>
        </w:rPr>
        <w:t>and</w:t>
      </w:r>
      <w:r>
        <w:rPr>
          <w:spacing w:val="20"/>
          <w:sz w:val="28"/>
        </w:rPr>
        <w:t xml:space="preserve"> </w:t>
      </w:r>
      <w:r>
        <w:rPr>
          <w:sz w:val="28"/>
        </w:rPr>
        <w:t>preparation</w:t>
      </w:r>
      <w:r>
        <w:rPr>
          <w:spacing w:val="22"/>
          <w:sz w:val="28"/>
        </w:rPr>
        <w:t xml:space="preserve"> </w:t>
      </w:r>
      <w:r>
        <w:rPr>
          <w:sz w:val="28"/>
        </w:rPr>
        <w:t>of</w:t>
      </w:r>
      <w:r>
        <w:rPr>
          <w:spacing w:val="20"/>
          <w:sz w:val="28"/>
        </w:rPr>
        <w:t xml:space="preserve"> </w:t>
      </w:r>
      <w:r>
        <w:rPr>
          <w:sz w:val="28"/>
        </w:rPr>
        <w:t>Claims</w:t>
      </w:r>
      <w:r>
        <w:rPr>
          <w:spacing w:val="22"/>
          <w:sz w:val="28"/>
        </w:rPr>
        <w:t xml:space="preserve"> </w:t>
      </w:r>
      <w:r>
        <w:rPr>
          <w:sz w:val="28"/>
        </w:rPr>
        <w:t>(such</w:t>
      </w:r>
      <w:r>
        <w:rPr>
          <w:spacing w:val="20"/>
          <w:sz w:val="28"/>
        </w:rPr>
        <w:t xml:space="preserve"> </w:t>
      </w:r>
      <w:r>
        <w:rPr>
          <w:sz w:val="28"/>
        </w:rPr>
        <w:t>as</w:t>
      </w:r>
      <w:r>
        <w:rPr>
          <w:spacing w:val="21"/>
          <w:sz w:val="28"/>
        </w:rPr>
        <w:t xml:space="preserve"> </w:t>
      </w:r>
      <w:r>
        <w:rPr>
          <w:sz w:val="28"/>
        </w:rPr>
        <w:t>COS,</w:t>
      </w:r>
      <w:r>
        <w:rPr>
          <w:spacing w:val="22"/>
          <w:sz w:val="28"/>
        </w:rPr>
        <w:t xml:space="preserve"> </w:t>
      </w:r>
      <w:r>
        <w:rPr>
          <w:sz w:val="28"/>
        </w:rPr>
        <w:t>EOT,</w:t>
      </w:r>
      <w:r>
        <w:rPr>
          <w:spacing w:val="20"/>
          <w:sz w:val="28"/>
        </w:rPr>
        <w:t xml:space="preserve"> </w:t>
      </w:r>
      <w:r>
        <w:rPr>
          <w:sz w:val="28"/>
        </w:rPr>
        <w:t>any</w:t>
      </w:r>
      <w:r>
        <w:rPr>
          <w:spacing w:val="-67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r>
        <w:rPr>
          <w:sz w:val="28"/>
        </w:rPr>
        <w:t>claim for additional cost impact</w:t>
      </w:r>
      <w:r>
        <w:rPr>
          <w:spacing w:val="-3"/>
          <w:sz w:val="28"/>
        </w:rPr>
        <w:t xml:space="preserve"> </w:t>
      </w:r>
      <w:r>
        <w:rPr>
          <w:sz w:val="28"/>
        </w:rPr>
        <w:t>on the</w:t>
      </w:r>
      <w:r>
        <w:rPr>
          <w:spacing w:val="-3"/>
          <w:sz w:val="28"/>
        </w:rPr>
        <w:t xml:space="preserve"> </w:t>
      </w:r>
      <w:r>
        <w:rPr>
          <w:sz w:val="28"/>
        </w:rPr>
        <w:t>contractor etc.).</w:t>
      </w:r>
    </w:p>
    <w:p w14:paraId="4AC7DE1F" w14:textId="77777777" w:rsidR="004561D4" w:rsidRDefault="0000000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line="273" w:lineRule="auto"/>
        <w:ind w:right="774"/>
        <w:rPr>
          <w:sz w:val="28"/>
        </w:rPr>
      </w:pPr>
      <w:r>
        <w:rPr>
          <w:sz w:val="28"/>
        </w:rPr>
        <w:t>Scrutiny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20"/>
          <w:sz w:val="28"/>
        </w:rPr>
        <w:t xml:space="preserve"> </w:t>
      </w:r>
      <w:r>
        <w:rPr>
          <w:sz w:val="28"/>
        </w:rPr>
        <w:t>day-to-day</w:t>
      </w:r>
      <w:r>
        <w:rPr>
          <w:spacing w:val="21"/>
          <w:sz w:val="28"/>
        </w:rPr>
        <w:t xml:space="preserve"> </w:t>
      </w:r>
      <w:r>
        <w:rPr>
          <w:sz w:val="28"/>
        </w:rPr>
        <w:t>correspondence</w:t>
      </w:r>
      <w:r>
        <w:rPr>
          <w:spacing w:val="18"/>
          <w:sz w:val="28"/>
        </w:rPr>
        <w:t xml:space="preserve"> </w:t>
      </w:r>
      <w:r>
        <w:rPr>
          <w:sz w:val="28"/>
        </w:rPr>
        <w:t>of</w:t>
      </w:r>
      <w:r>
        <w:rPr>
          <w:spacing w:val="18"/>
          <w:sz w:val="28"/>
        </w:rPr>
        <w:t xml:space="preserve"> </w:t>
      </w:r>
      <w:r>
        <w:rPr>
          <w:sz w:val="28"/>
        </w:rPr>
        <w:t>ongoing</w:t>
      </w:r>
      <w:r>
        <w:rPr>
          <w:spacing w:val="18"/>
          <w:sz w:val="28"/>
        </w:rPr>
        <w:t xml:space="preserve"> </w:t>
      </w:r>
      <w:r>
        <w:rPr>
          <w:sz w:val="28"/>
        </w:rPr>
        <w:t>projects</w:t>
      </w:r>
      <w:r>
        <w:rPr>
          <w:spacing w:val="15"/>
          <w:sz w:val="28"/>
        </w:rPr>
        <w:t xml:space="preserve"> </w:t>
      </w:r>
      <w:r>
        <w:rPr>
          <w:sz w:val="28"/>
        </w:rPr>
        <w:t>and</w:t>
      </w:r>
      <w:r>
        <w:rPr>
          <w:spacing w:val="21"/>
          <w:sz w:val="28"/>
        </w:rPr>
        <w:t xml:space="preserve"> </w:t>
      </w:r>
      <w:r>
        <w:rPr>
          <w:sz w:val="28"/>
        </w:rPr>
        <w:t>ensure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contractual</w:t>
      </w:r>
      <w:r>
        <w:rPr>
          <w:spacing w:val="-1"/>
          <w:sz w:val="28"/>
        </w:rPr>
        <w:t xml:space="preserve"> </w:t>
      </w:r>
      <w:r>
        <w:rPr>
          <w:sz w:val="28"/>
        </w:rPr>
        <w:t>compliances</w:t>
      </w:r>
      <w:r>
        <w:rPr>
          <w:spacing w:val="-4"/>
          <w:sz w:val="28"/>
        </w:rPr>
        <w:t xml:space="preserve"> </w:t>
      </w:r>
      <w:r>
        <w:rPr>
          <w:sz w:val="28"/>
        </w:rPr>
        <w:t>within</w:t>
      </w:r>
      <w:r>
        <w:rPr>
          <w:spacing w:val="3"/>
          <w:sz w:val="28"/>
        </w:rPr>
        <w:t xml:space="preserve"> </w:t>
      </w:r>
      <w:r>
        <w:rPr>
          <w:sz w:val="28"/>
        </w:rPr>
        <w:t>the timelines</w:t>
      </w:r>
      <w:r>
        <w:rPr>
          <w:spacing w:val="-1"/>
          <w:sz w:val="28"/>
        </w:rPr>
        <w:t xml:space="preserve"> </w:t>
      </w:r>
      <w:r>
        <w:rPr>
          <w:sz w:val="28"/>
        </w:rPr>
        <w:t>provided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contract.</w:t>
      </w:r>
    </w:p>
    <w:p w14:paraId="70A1337C" w14:textId="77777777" w:rsidR="004561D4" w:rsidRDefault="0000000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2"/>
        <w:ind w:hanging="361"/>
        <w:rPr>
          <w:sz w:val="28"/>
        </w:rPr>
      </w:pPr>
      <w:r>
        <w:rPr>
          <w:sz w:val="28"/>
        </w:rPr>
        <w:t>Segregate/prepare</w:t>
      </w:r>
      <w:r>
        <w:rPr>
          <w:spacing w:val="-1"/>
          <w:sz w:val="28"/>
        </w:rPr>
        <w:t xml:space="preserve"> </w:t>
      </w:r>
      <w:r>
        <w:rPr>
          <w:sz w:val="28"/>
        </w:rPr>
        <w:t>case/issue</w:t>
      </w:r>
      <w:r>
        <w:rPr>
          <w:spacing w:val="-2"/>
          <w:sz w:val="28"/>
        </w:rPr>
        <w:t xml:space="preserve"> </w:t>
      </w:r>
      <w:r>
        <w:rPr>
          <w:sz w:val="28"/>
        </w:rPr>
        <w:t>wise</w:t>
      </w:r>
      <w:r>
        <w:rPr>
          <w:spacing w:val="-2"/>
          <w:sz w:val="28"/>
        </w:rPr>
        <w:t xml:space="preserve"> </w:t>
      </w:r>
      <w:r>
        <w:rPr>
          <w:sz w:val="28"/>
        </w:rPr>
        <w:t>file of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prepare</w:t>
      </w:r>
      <w:r>
        <w:rPr>
          <w:spacing w:val="-2"/>
          <w:sz w:val="28"/>
        </w:rPr>
        <w:t xml:space="preserve"> </w:t>
      </w:r>
      <w:r>
        <w:rPr>
          <w:sz w:val="28"/>
        </w:rPr>
        <w:t>brief</w:t>
      </w:r>
      <w:r>
        <w:rPr>
          <w:spacing w:val="-4"/>
          <w:sz w:val="28"/>
        </w:rPr>
        <w:t xml:space="preserve"> </w:t>
      </w:r>
      <w:r>
        <w:rPr>
          <w:sz w:val="28"/>
        </w:rPr>
        <w:t>note.</w:t>
      </w:r>
    </w:p>
    <w:p w14:paraId="73410F49" w14:textId="77777777" w:rsidR="004561D4" w:rsidRDefault="0000000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49" w:line="273" w:lineRule="auto"/>
        <w:ind w:right="776"/>
        <w:rPr>
          <w:sz w:val="28"/>
        </w:rPr>
      </w:pPr>
      <w:r>
        <w:rPr>
          <w:sz w:val="28"/>
        </w:rPr>
        <w:t>Flagging</w:t>
      </w:r>
      <w:r>
        <w:rPr>
          <w:spacing w:val="60"/>
          <w:sz w:val="28"/>
        </w:rPr>
        <w:t xml:space="preserve"> </w:t>
      </w:r>
      <w:r>
        <w:rPr>
          <w:sz w:val="28"/>
        </w:rPr>
        <w:t>the</w:t>
      </w:r>
      <w:r>
        <w:rPr>
          <w:spacing w:val="63"/>
          <w:sz w:val="28"/>
        </w:rPr>
        <w:t xml:space="preserve"> </w:t>
      </w:r>
      <w:r>
        <w:rPr>
          <w:sz w:val="28"/>
        </w:rPr>
        <w:t>contractual</w:t>
      </w:r>
      <w:r>
        <w:rPr>
          <w:spacing w:val="63"/>
          <w:sz w:val="28"/>
        </w:rPr>
        <w:t xml:space="preserve"> </w:t>
      </w:r>
      <w:r>
        <w:rPr>
          <w:sz w:val="28"/>
        </w:rPr>
        <w:t>issues</w:t>
      </w:r>
      <w:r>
        <w:rPr>
          <w:spacing w:val="62"/>
          <w:sz w:val="28"/>
        </w:rPr>
        <w:t xml:space="preserve"> </w:t>
      </w:r>
      <w:r>
        <w:rPr>
          <w:sz w:val="28"/>
        </w:rPr>
        <w:t>in</w:t>
      </w:r>
      <w:r>
        <w:rPr>
          <w:spacing w:val="66"/>
          <w:sz w:val="28"/>
        </w:rPr>
        <w:t xml:space="preserve"> </w:t>
      </w:r>
      <w:r>
        <w:rPr>
          <w:sz w:val="28"/>
        </w:rPr>
        <w:t>each</w:t>
      </w:r>
      <w:r>
        <w:rPr>
          <w:spacing w:val="60"/>
          <w:sz w:val="28"/>
        </w:rPr>
        <w:t xml:space="preserve"> </w:t>
      </w:r>
      <w:r>
        <w:rPr>
          <w:sz w:val="28"/>
        </w:rPr>
        <w:t>project</w:t>
      </w:r>
      <w:r>
        <w:rPr>
          <w:spacing w:val="61"/>
          <w:sz w:val="28"/>
        </w:rPr>
        <w:t xml:space="preserve"> </w:t>
      </w:r>
      <w:r>
        <w:rPr>
          <w:sz w:val="28"/>
        </w:rPr>
        <w:t>for</w:t>
      </w:r>
      <w:r>
        <w:rPr>
          <w:spacing w:val="61"/>
          <w:sz w:val="28"/>
        </w:rPr>
        <w:t xml:space="preserve"> </w:t>
      </w:r>
      <w:r>
        <w:rPr>
          <w:sz w:val="28"/>
        </w:rPr>
        <w:t>discussion</w:t>
      </w:r>
      <w:r>
        <w:rPr>
          <w:spacing w:val="63"/>
          <w:sz w:val="28"/>
        </w:rPr>
        <w:t xml:space="preserve"> </w:t>
      </w:r>
      <w:r>
        <w:rPr>
          <w:sz w:val="28"/>
        </w:rPr>
        <w:t>during</w:t>
      </w:r>
      <w:r>
        <w:rPr>
          <w:spacing w:val="60"/>
          <w:sz w:val="28"/>
        </w:rPr>
        <w:t xml:space="preserve"> </w:t>
      </w:r>
      <w:r>
        <w:rPr>
          <w:sz w:val="28"/>
        </w:rPr>
        <w:t>project</w:t>
      </w:r>
      <w:r>
        <w:rPr>
          <w:spacing w:val="-67"/>
          <w:sz w:val="28"/>
        </w:rPr>
        <w:t xml:space="preserve"> </w:t>
      </w:r>
      <w:r>
        <w:rPr>
          <w:sz w:val="28"/>
        </w:rPr>
        <w:t>review</w:t>
      </w:r>
      <w:r>
        <w:rPr>
          <w:spacing w:val="-1"/>
          <w:sz w:val="28"/>
        </w:rPr>
        <w:t xml:space="preserve"> </w:t>
      </w:r>
      <w:r>
        <w:rPr>
          <w:sz w:val="28"/>
        </w:rPr>
        <w:t>meeting.</w:t>
      </w:r>
    </w:p>
    <w:p w14:paraId="21F44B72" w14:textId="77777777" w:rsidR="004561D4" w:rsidRDefault="0000000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2" w:line="273" w:lineRule="auto"/>
        <w:ind w:right="773"/>
        <w:rPr>
          <w:sz w:val="28"/>
        </w:rPr>
      </w:pPr>
      <w:r>
        <w:rPr>
          <w:sz w:val="28"/>
        </w:rPr>
        <w:t>Co-ordinate</w:t>
      </w:r>
      <w:r>
        <w:rPr>
          <w:spacing w:val="20"/>
          <w:sz w:val="28"/>
        </w:rPr>
        <w:t xml:space="preserve"> </w:t>
      </w:r>
      <w:r>
        <w:rPr>
          <w:sz w:val="28"/>
        </w:rPr>
        <w:t>with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person</w:t>
      </w:r>
      <w:r>
        <w:rPr>
          <w:spacing w:val="21"/>
          <w:sz w:val="28"/>
        </w:rPr>
        <w:t xml:space="preserve"> </w:t>
      </w:r>
      <w:r>
        <w:rPr>
          <w:sz w:val="28"/>
        </w:rPr>
        <w:t>responsible</w:t>
      </w:r>
      <w:r>
        <w:rPr>
          <w:spacing w:val="21"/>
          <w:sz w:val="28"/>
        </w:rPr>
        <w:t xml:space="preserve"> </w:t>
      </w:r>
      <w:r>
        <w:rPr>
          <w:sz w:val="28"/>
        </w:rPr>
        <w:t>for</w:t>
      </w:r>
      <w:r>
        <w:rPr>
          <w:spacing w:val="21"/>
          <w:sz w:val="28"/>
        </w:rPr>
        <w:t xml:space="preserve"> </w:t>
      </w:r>
      <w:r>
        <w:rPr>
          <w:sz w:val="28"/>
        </w:rPr>
        <w:t>Contract</w:t>
      </w:r>
      <w:r>
        <w:rPr>
          <w:spacing w:val="20"/>
          <w:sz w:val="28"/>
        </w:rPr>
        <w:t xml:space="preserve"> </w:t>
      </w:r>
      <w:r>
        <w:rPr>
          <w:sz w:val="28"/>
        </w:rPr>
        <w:t>Management</w:t>
      </w:r>
      <w:r>
        <w:rPr>
          <w:spacing w:val="22"/>
          <w:sz w:val="28"/>
        </w:rPr>
        <w:t xml:space="preserve"> </w:t>
      </w:r>
      <w:r>
        <w:rPr>
          <w:sz w:val="28"/>
        </w:rPr>
        <w:t>at</w:t>
      </w:r>
      <w:r>
        <w:rPr>
          <w:spacing w:val="20"/>
          <w:sz w:val="28"/>
        </w:rPr>
        <w:t xml:space="preserve"> </w:t>
      </w:r>
      <w:r>
        <w:rPr>
          <w:sz w:val="28"/>
        </w:rPr>
        <w:t>Corporate</w:t>
      </w:r>
      <w:r>
        <w:rPr>
          <w:spacing w:val="-67"/>
          <w:sz w:val="28"/>
        </w:rPr>
        <w:t xml:space="preserve"> </w:t>
      </w:r>
      <w:r>
        <w:rPr>
          <w:sz w:val="28"/>
        </w:rPr>
        <w:t>Office</w:t>
      </w:r>
      <w:r>
        <w:rPr>
          <w:spacing w:val="-1"/>
          <w:sz w:val="28"/>
        </w:rPr>
        <w:t xml:space="preserve"> </w:t>
      </w:r>
      <w:r>
        <w:rPr>
          <w:sz w:val="28"/>
        </w:rPr>
        <w:t>in preparation of</w:t>
      </w:r>
      <w:r>
        <w:rPr>
          <w:spacing w:val="-1"/>
          <w:sz w:val="28"/>
        </w:rPr>
        <w:t xml:space="preserve"> </w:t>
      </w:r>
      <w:r>
        <w:rPr>
          <w:sz w:val="28"/>
        </w:rPr>
        <w:t>various documents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required for </w:t>
      </w:r>
      <w:proofErr w:type="spellStart"/>
      <w:r>
        <w:rPr>
          <w:sz w:val="28"/>
        </w:rPr>
        <w:t>CoS</w:t>
      </w:r>
      <w:proofErr w:type="spellEnd"/>
      <w:r>
        <w:rPr>
          <w:sz w:val="28"/>
        </w:rPr>
        <w:t>/Claim etc.</w:t>
      </w:r>
    </w:p>
    <w:p w14:paraId="33FF2BDB" w14:textId="77777777" w:rsidR="004561D4" w:rsidRDefault="0000000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line="271" w:lineRule="auto"/>
        <w:ind w:right="773"/>
        <w:rPr>
          <w:sz w:val="28"/>
        </w:rPr>
      </w:pPr>
      <w:r>
        <w:rPr>
          <w:sz w:val="28"/>
        </w:rPr>
        <w:t>Preparation</w:t>
      </w:r>
      <w:r>
        <w:rPr>
          <w:spacing w:val="27"/>
          <w:sz w:val="28"/>
        </w:rPr>
        <w:t xml:space="preserve"> </w:t>
      </w:r>
      <w:r>
        <w:rPr>
          <w:sz w:val="28"/>
        </w:rPr>
        <w:t>of</w:t>
      </w:r>
      <w:r>
        <w:rPr>
          <w:spacing w:val="24"/>
          <w:sz w:val="28"/>
        </w:rPr>
        <w:t xml:space="preserve"> </w:t>
      </w:r>
      <w:r>
        <w:rPr>
          <w:sz w:val="28"/>
        </w:rPr>
        <w:t>Contract</w:t>
      </w:r>
      <w:r>
        <w:rPr>
          <w:spacing w:val="28"/>
          <w:sz w:val="28"/>
        </w:rPr>
        <w:t xml:space="preserve"> </w:t>
      </w:r>
      <w:r>
        <w:rPr>
          <w:sz w:val="28"/>
        </w:rPr>
        <w:t>Appreciation</w:t>
      </w:r>
      <w:r>
        <w:rPr>
          <w:spacing w:val="24"/>
          <w:sz w:val="28"/>
        </w:rPr>
        <w:t xml:space="preserve"> </w:t>
      </w:r>
      <w:r>
        <w:rPr>
          <w:sz w:val="28"/>
        </w:rPr>
        <w:t>Document</w:t>
      </w:r>
      <w:r>
        <w:rPr>
          <w:spacing w:val="26"/>
          <w:sz w:val="28"/>
        </w:rPr>
        <w:t xml:space="preserve"> </w:t>
      </w:r>
      <w:r>
        <w:rPr>
          <w:sz w:val="28"/>
        </w:rPr>
        <w:t>(CAD)</w:t>
      </w:r>
      <w:r>
        <w:rPr>
          <w:spacing w:val="27"/>
          <w:sz w:val="28"/>
        </w:rPr>
        <w:t xml:space="preserve"> </w:t>
      </w:r>
      <w:r>
        <w:rPr>
          <w:sz w:val="28"/>
        </w:rPr>
        <w:t>along</w:t>
      </w:r>
      <w:r>
        <w:rPr>
          <w:spacing w:val="24"/>
          <w:sz w:val="28"/>
        </w:rPr>
        <w:t xml:space="preserve"> </w:t>
      </w:r>
      <w:r>
        <w:rPr>
          <w:sz w:val="28"/>
        </w:rPr>
        <w:t>with</w:t>
      </w:r>
      <w:r>
        <w:rPr>
          <w:spacing w:val="28"/>
          <w:sz w:val="28"/>
        </w:rPr>
        <w:t xml:space="preserve"> </w:t>
      </w:r>
      <w:r>
        <w:rPr>
          <w:sz w:val="28"/>
        </w:rPr>
        <w:t>Contractual</w:t>
      </w:r>
      <w:r>
        <w:rPr>
          <w:spacing w:val="-67"/>
          <w:sz w:val="28"/>
        </w:rPr>
        <w:t xml:space="preserve"> </w:t>
      </w:r>
      <w:r>
        <w:rPr>
          <w:sz w:val="28"/>
        </w:rPr>
        <w:t>timelines.</w:t>
      </w:r>
    </w:p>
    <w:p w14:paraId="5F42496C" w14:textId="77777777" w:rsidR="004561D4" w:rsidRDefault="0000000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9" w:line="271" w:lineRule="auto"/>
        <w:ind w:right="773"/>
        <w:rPr>
          <w:sz w:val="28"/>
        </w:rPr>
      </w:pPr>
      <w:r>
        <w:rPr>
          <w:sz w:val="28"/>
        </w:rPr>
        <w:t>Knowledge</w:t>
      </w:r>
      <w:r>
        <w:rPr>
          <w:spacing w:val="27"/>
          <w:sz w:val="28"/>
        </w:rPr>
        <w:t xml:space="preserve"> </w:t>
      </w:r>
      <w:r>
        <w:rPr>
          <w:sz w:val="28"/>
        </w:rPr>
        <w:t>regarding</w:t>
      </w:r>
      <w:r>
        <w:rPr>
          <w:spacing w:val="27"/>
          <w:sz w:val="28"/>
        </w:rPr>
        <w:t xml:space="preserve"> </w:t>
      </w:r>
      <w:r>
        <w:rPr>
          <w:sz w:val="28"/>
        </w:rPr>
        <w:t>different</w:t>
      </w:r>
      <w:r>
        <w:rPr>
          <w:spacing w:val="30"/>
          <w:sz w:val="28"/>
        </w:rPr>
        <w:t xml:space="preserve"> </w:t>
      </w:r>
      <w:r>
        <w:rPr>
          <w:sz w:val="28"/>
        </w:rPr>
        <w:t>Mode</w:t>
      </w:r>
      <w:r>
        <w:rPr>
          <w:spacing w:val="27"/>
          <w:sz w:val="28"/>
        </w:rPr>
        <w:t xml:space="preserve"> </w:t>
      </w:r>
      <w:r>
        <w:rPr>
          <w:sz w:val="28"/>
        </w:rPr>
        <w:t>of</w:t>
      </w:r>
      <w:r>
        <w:rPr>
          <w:spacing w:val="24"/>
          <w:sz w:val="28"/>
        </w:rPr>
        <w:t xml:space="preserve"> </w:t>
      </w:r>
      <w:r>
        <w:rPr>
          <w:sz w:val="28"/>
        </w:rPr>
        <w:t>Agreement</w:t>
      </w:r>
      <w:r>
        <w:rPr>
          <w:spacing w:val="30"/>
          <w:sz w:val="28"/>
        </w:rPr>
        <w:t xml:space="preserve"> </w:t>
      </w:r>
      <w:r>
        <w:rPr>
          <w:sz w:val="28"/>
        </w:rPr>
        <w:t>like</w:t>
      </w:r>
      <w:r>
        <w:rPr>
          <w:spacing w:val="29"/>
          <w:sz w:val="28"/>
        </w:rPr>
        <w:t xml:space="preserve"> </w:t>
      </w:r>
      <w:r>
        <w:rPr>
          <w:sz w:val="28"/>
        </w:rPr>
        <w:t>HAM/EPC/Item</w:t>
      </w:r>
      <w:r>
        <w:rPr>
          <w:spacing w:val="25"/>
          <w:sz w:val="28"/>
        </w:rPr>
        <w:t xml:space="preserve"> </w:t>
      </w:r>
      <w:r>
        <w:rPr>
          <w:sz w:val="28"/>
        </w:rPr>
        <w:t>rates.</w:t>
      </w:r>
      <w:r>
        <w:rPr>
          <w:spacing w:val="-67"/>
          <w:sz w:val="28"/>
        </w:rPr>
        <w:t xml:space="preserve"> </w:t>
      </w:r>
      <w:r>
        <w:rPr>
          <w:sz w:val="28"/>
        </w:rPr>
        <w:t>etc.</w:t>
      </w:r>
    </w:p>
    <w:p w14:paraId="0D079E69" w14:textId="77777777" w:rsidR="004561D4" w:rsidRDefault="0000000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10" w:after="44"/>
        <w:ind w:hanging="361"/>
        <w:rPr>
          <w:sz w:val="28"/>
        </w:rPr>
      </w:pPr>
      <w:r>
        <w:rPr>
          <w:sz w:val="28"/>
        </w:rPr>
        <w:t>Assisting</w:t>
      </w:r>
      <w:r>
        <w:rPr>
          <w:spacing w:val="-1"/>
          <w:sz w:val="28"/>
        </w:rPr>
        <w:t xml:space="preserve"> </w:t>
      </w:r>
      <w:r>
        <w:rPr>
          <w:sz w:val="28"/>
        </w:rPr>
        <w:t>in Preparation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Statement</w:t>
      </w:r>
      <w:r>
        <w:rPr>
          <w:spacing w:val="-3"/>
          <w:sz w:val="28"/>
        </w:rPr>
        <w:t xml:space="preserve"> </w:t>
      </w:r>
      <w:r>
        <w:rPr>
          <w:sz w:val="28"/>
        </w:rPr>
        <w:t>of Claim</w:t>
      </w:r>
      <w:r>
        <w:rPr>
          <w:spacing w:val="-1"/>
          <w:sz w:val="28"/>
        </w:rPr>
        <w:t xml:space="preserve"> </w:t>
      </w:r>
      <w:r>
        <w:rPr>
          <w:sz w:val="28"/>
        </w:rPr>
        <w:t>(SoC) for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Arbitration</w:t>
      </w:r>
      <w:r>
        <w:rPr>
          <w:sz w:val="28"/>
        </w:rPr>
        <w:t>.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1"/>
        <w:gridCol w:w="6060"/>
      </w:tblGrid>
      <w:tr w:rsidR="004561D4" w14:paraId="0683379A" w14:textId="77777777">
        <w:trPr>
          <w:trHeight w:val="772"/>
        </w:trPr>
        <w:tc>
          <w:tcPr>
            <w:tcW w:w="4481" w:type="dxa"/>
            <w:shd w:val="clear" w:color="auto" w:fill="D8D8D8"/>
          </w:tcPr>
          <w:p w14:paraId="7854E461" w14:textId="77777777" w:rsidR="004561D4" w:rsidRDefault="00000000">
            <w:pPr>
              <w:pStyle w:val="TableParagraph"/>
              <w:spacing w:before="101" w:line="271" w:lineRule="auto"/>
              <w:ind w:left="158" w:right="1427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AREAS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PROFESSIONAL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INTEREST</w:t>
            </w:r>
          </w:p>
        </w:tc>
        <w:tc>
          <w:tcPr>
            <w:tcW w:w="6060" w:type="dxa"/>
          </w:tcPr>
          <w:p w14:paraId="6BCA4CF4" w14:textId="77777777" w:rsidR="004561D4" w:rsidRDefault="004561D4">
            <w:pPr>
              <w:pStyle w:val="TableParagraph"/>
              <w:spacing w:before="1"/>
              <w:rPr>
                <w:sz w:val="21"/>
              </w:rPr>
            </w:pPr>
          </w:p>
          <w:p w14:paraId="4AF72640" w14:textId="77777777" w:rsidR="004561D4" w:rsidRDefault="00000000">
            <w:pPr>
              <w:pStyle w:val="TableParagraph"/>
              <w:ind w:left="266"/>
            </w:pPr>
            <w:r>
              <w:t>QUANTITY</w:t>
            </w:r>
            <w:r>
              <w:rPr>
                <w:spacing w:val="-2"/>
              </w:rPr>
              <w:t xml:space="preserve"> </w:t>
            </w:r>
            <w:r>
              <w:t>SURVEYING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CONTRACT</w:t>
            </w:r>
            <w:r>
              <w:rPr>
                <w:spacing w:val="-1"/>
              </w:rPr>
              <w:t xml:space="preserve"> </w:t>
            </w:r>
            <w:r>
              <w:t>MANAGEMENT</w:t>
            </w:r>
          </w:p>
        </w:tc>
      </w:tr>
      <w:tr w:rsidR="004561D4" w14:paraId="4A2D1AD9" w14:textId="77777777">
        <w:trPr>
          <w:trHeight w:val="839"/>
        </w:trPr>
        <w:tc>
          <w:tcPr>
            <w:tcW w:w="4481" w:type="dxa"/>
            <w:shd w:val="clear" w:color="auto" w:fill="D8D8D8"/>
          </w:tcPr>
          <w:p w14:paraId="72F8B3F5" w14:textId="77777777" w:rsidR="004561D4" w:rsidRDefault="00000000">
            <w:pPr>
              <w:pStyle w:val="TableParagraph"/>
              <w:spacing w:before="135" w:line="271" w:lineRule="auto"/>
              <w:ind w:left="158" w:right="2740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PROFICIENCY</w:t>
            </w:r>
          </w:p>
        </w:tc>
        <w:tc>
          <w:tcPr>
            <w:tcW w:w="6060" w:type="dxa"/>
          </w:tcPr>
          <w:p w14:paraId="4A1CB3DE" w14:textId="77777777" w:rsidR="004561D4" w:rsidRDefault="00000000">
            <w:pPr>
              <w:pStyle w:val="TableParagraph"/>
              <w:spacing w:before="166"/>
              <w:ind w:left="676" w:right="622" w:firstLine="141"/>
            </w:pPr>
            <w:r>
              <w:t>BENTLEY, WRENCH, MS WORD, MS EXCEL,</w:t>
            </w:r>
            <w:r>
              <w:rPr>
                <w:spacing w:val="1"/>
              </w:rPr>
              <w:t xml:space="preserve"> </w:t>
            </w:r>
            <w:r>
              <w:t>MS</w:t>
            </w:r>
            <w:r>
              <w:rPr>
                <w:spacing w:val="-3"/>
              </w:rPr>
              <w:t xml:space="preserve"> </w:t>
            </w:r>
            <w:r>
              <w:t>PROJECT,</w:t>
            </w:r>
            <w:r>
              <w:rPr>
                <w:spacing w:val="-3"/>
              </w:rPr>
              <w:t xml:space="preserve"> </w:t>
            </w:r>
            <w:r>
              <w:t>MS</w:t>
            </w:r>
            <w:r>
              <w:rPr>
                <w:spacing w:val="-4"/>
              </w:rPr>
              <w:t xml:space="preserve"> </w:t>
            </w:r>
            <w:r>
              <w:t>OUTLOOK,</w:t>
            </w:r>
            <w:r>
              <w:rPr>
                <w:spacing w:val="-3"/>
              </w:rPr>
              <w:t xml:space="preserve"> </w:t>
            </w:r>
            <w:r>
              <w:t>MS</w:t>
            </w:r>
            <w:r>
              <w:rPr>
                <w:spacing w:val="-4"/>
              </w:rPr>
              <w:t xml:space="preserve"> </w:t>
            </w:r>
            <w:r>
              <w:t>POWERPOINT</w:t>
            </w:r>
          </w:p>
        </w:tc>
      </w:tr>
    </w:tbl>
    <w:p w14:paraId="3F6BD072" w14:textId="77777777" w:rsidR="004561D4" w:rsidRDefault="004561D4">
      <w:pPr>
        <w:pStyle w:val="BodyText"/>
        <w:spacing w:before="10"/>
        <w:rPr>
          <w:sz w:val="21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1"/>
        <w:gridCol w:w="2249"/>
        <w:gridCol w:w="2611"/>
        <w:gridCol w:w="1265"/>
        <w:gridCol w:w="2035"/>
      </w:tblGrid>
      <w:tr w:rsidR="004561D4" w14:paraId="664046B8" w14:textId="77777777">
        <w:trPr>
          <w:trHeight w:val="529"/>
        </w:trPr>
        <w:tc>
          <w:tcPr>
            <w:tcW w:w="2431" w:type="dxa"/>
            <w:tcBorders>
              <w:right w:val="single" w:sz="4" w:space="0" w:color="000000"/>
            </w:tcBorders>
            <w:shd w:val="clear" w:color="auto" w:fill="D8D8D8"/>
          </w:tcPr>
          <w:p w14:paraId="2628888C" w14:textId="77777777" w:rsidR="004561D4" w:rsidRDefault="00000000">
            <w:pPr>
              <w:pStyle w:val="TableParagraph"/>
              <w:spacing w:before="134"/>
              <w:ind w:left="365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22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7C0B223F" w14:textId="77777777" w:rsidR="004561D4" w:rsidRDefault="00000000">
            <w:pPr>
              <w:pStyle w:val="TableParagraph"/>
              <w:spacing w:before="134"/>
              <w:ind w:left="787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2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522DBE5A" w14:textId="77777777" w:rsidR="004561D4" w:rsidRDefault="00000000">
            <w:pPr>
              <w:pStyle w:val="TableParagraph"/>
              <w:spacing w:before="134"/>
              <w:ind w:left="401" w:right="3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12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3FEC5917" w14:textId="77777777" w:rsidR="004561D4" w:rsidRDefault="00000000">
            <w:pPr>
              <w:pStyle w:val="TableParagraph"/>
              <w:spacing w:before="2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69228B63" w14:textId="77777777" w:rsidR="004561D4" w:rsidRDefault="00000000">
            <w:pPr>
              <w:pStyle w:val="TableParagraph"/>
              <w:spacing w:before="34"/>
              <w:ind w:left="223"/>
              <w:rPr>
                <w:b/>
                <w:sz w:val="20"/>
              </w:rPr>
            </w:pPr>
            <w:r>
              <w:rPr>
                <w:b/>
                <w:sz w:val="20"/>
              </w:rPr>
              <w:t>PASSING</w:t>
            </w:r>
          </w:p>
        </w:tc>
        <w:tc>
          <w:tcPr>
            <w:tcW w:w="203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6D4A5278" w14:textId="77777777" w:rsidR="004561D4" w:rsidRDefault="00000000">
            <w:pPr>
              <w:pStyle w:val="TableParagraph"/>
              <w:spacing w:before="2"/>
              <w:ind w:left="544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</w:p>
          <w:p w14:paraId="574AA8F3" w14:textId="77777777" w:rsidR="004561D4" w:rsidRDefault="00000000">
            <w:pPr>
              <w:pStyle w:val="TableParagraph"/>
              <w:spacing w:before="30"/>
              <w:ind w:left="530"/>
              <w:rPr>
                <w:b/>
                <w:sz w:val="20"/>
              </w:rPr>
            </w:pPr>
            <w:r>
              <w:rPr>
                <w:b/>
                <w:sz w:val="20"/>
              </w:rPr>
              <w:t>/CPI/CGPA</w:t>
            </w:r>
          </w:p>
        </w:tc>
      </w:tr>
      <w:tr w:rsidR="004561D4" w14:paraId="16BEDFB9" w14:textId="77777777">
        <w:trPr>
          <w:trHeight w:val="1163"/>
        </w:trPr>
        <w:tc>
          <w:tcPr>
            <w:tcW w:w="2431" w:type="dxa"/>
          </w:tcPr>
          <w:p w14:paraId="4AE5F5E2" w14:textId="77777777" w:rsidR="004561D4" w:rsidRDefault="00000000">
            <w:pPr>
              <w:pStyle w:val="TableParagraph"/>
              <w:spacing w:before="202"/>
              <w:ind w:left="191" w:right="129" w:firstLine="1"/>
              <w:jc w:val="center"/>
              <w:rPr>
                <w:b/>
              </w:rPr>
            </w:pPr>
            <w:r>
              <w:t xml:space="preserve">PGP in </w:t>
            </w:r>
            <w:r>
              <w:rPr>
                <w:b/>
              </w:rPr>
              <w:t>Quantity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Surveying &amp; </w:t>
            </w:r>
            <w:r>
              <w:rPr>
                <w:b/>
                <w:u w:val="thick"/>
              </w:rPr>
              <w:t>Contract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u w:val="thick"/>
              </w:rPr>
              <w:t>Management</w:t>
            </w:r>
          </w:p>
        </w:tc>
        <w:tc>
          <w:tcPr>
            <w:tcW w:w="2249" w:type="dxa"/>
          </w:tcPr>
          <w:p w14:paraId="7316AE4C" w14:textId="77777777" w:rsidR="004561D4" w:rsidRDefault="004561D4">
            <w:pPr>
              <w:pStyle w:val="TableParagraph"/>
              <w:spacing w:before="3"/>
            </w:pPr>
          </w:p>
          <w:p w14:paraId="48299996" w14:textId="77777777" w:rsidR="004561D4" w:rsidRDefault="00000000">
            <w:pPr>
              <w:pStyle w:val="TableParagraph"/>
              <w:spacing w:line="290" w:lineRule="atLeast"/>
              <w:ind w:left="527" w:right="124" w:hanging="332"/>
              <w:rPr>
                <w:b/>
              </w:rPr>
            </w:pPr>
            <w:r>
              <w:rPr>
                <w:b/>
              </w:rPr>
              <w:t>National Institute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Construction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Management</w:t>
            </w:r>
          </w:p>
        </w:tc>
        <w:tc>
          <w:tcPr>
            <w:tcW w:w="2611" w:type="dxa"/>
          </w:tcPr>
          <w:p w14:paraId="7EF5F29E" w14:textId="77777777" w:rsidR="004561D4" w:rsidRDefault="004561D4">
            <w:pPr>
              <w:pStyle w:val="TableParagraph"/>
              <w:rPr>
                <w:sz w:val="24"/>
              </w:rPr>
            </w:pPr>
          </w:p>
          <w:p w14:paraId="3C69A384" w14:textId="77777777" w:rsidR="004561D4" w:rsidRDefault="004561D4">
            <w:pPr>
              <w:pStyle w:val="TableParagraph"/>
              <w:spacing w:before="8"/>
              <w:rPr>
                <w:sz w:val="26"/>
              </w:rPr>
            </w:pPr>
          </w:p>
          <w:p w14:paraId="3BB2CC34" w14:textId="77777777" w:rsidR="004561D4" w:rsidRDefault="00000000">
            <w:pPr>
              <w:pStyle w:val="TableParagraph"/>
              <w:spacing w:before="1"/>
              <w:ind w:left="230" w:right="168"/>
              <w:jc w:val="center"/>
              <w:rPr>
                <w:b/>
              </w:rPr>
            </w:pPr>
            <w:r>
              <w:rPr>
                <w:b/>
              </w:rPr>
              <w:t>NICMAR,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Hyderabad.</w:t>
            </w:r>
          </w:p>
        </w:tc>
        <w:tc>
          <w:tcPr>
            <w:tcW w:w="1265" w:type="dxa"/>
          </w:tcPr>
          <w:p w14:paraId="5550CB25" w14:textId="77777777" w:rsidR="004561D4" w:rsidRDefault="004561D4">
            <w:pPr>
              <w:pStyle w:val="TableParagraph"/>
              <w:rPr>
                <w:sz w:val="24"/>
              </w:rPr>
            </w:pPr>
          </w:p>
          <w:p w14:paraId="178E25A2" w14:textId="77777777" w:rsidR="004561D4" w:rsidRDefault="004561D4">
            <w:pPr>
              <w:pStyle w:val="TableParagraph"/>
              <w:spacing w:before="8"/>
              <w:rPr>
                <w:sz w:val="26"/>
              </w:rPr>
            </w:pPr>
          </w:p>
          <w:p w14:paraId="43466D80" w14:textId="77777777" w:rsidR="004561D4" w:rsidRDefault="00000000">
            <w:pPr>
              <w:pStyle w:val="TableParagraph"/>
              <w:spacing w:before="1"/>
              <w:ind w:left="265" w:right="211"/>
              <w:jc w:val="center"/>
            </w:pPr>
            <w:r>
              <w:t>2016-17</w:t>
            </w:r>
          </w:p>
        </w:tc>
        <w:tc>
          <w:tcPr>
            <w:tcW w:w="2035" w:type="dxa"/>
          </w:tcPr>
          <w:p w14:paraId="7FE3A36F" w14:textId="77777777" w:rsidR="004561D4" w:rsidRDefault="004561D4">
            <w:pPr>
              <w:pStyle w:val="TableParagraph"/>
              <w:rPr>
                <w:sz w:val="24"/>
              </w:rPr>
            </w:pPr>
          </w:p>
          <w:p w14:paraId="5B01D4A8" w14:textId="77777777" w:rsidR="004561D4" w:rsidRDefault="004561D4">
            <w:pPr>
              <w:pStyle w:val="TableParagraph"/>
              <w:spacing w:before="8"/>
              <w:rPr>
                <w:sz w:val="26"/>
              </w:rPr>
            </w:pPr>
          </w:p>
          <w:p w14:paraId="70480A45" w14:textId="77777777" w:rsidR="004561D4" w:rsidRDefault="00000000">
            <w:pPr>
              <w:pStyle w:val="TableParagraph"/>
              <w:spacing w:before="1"/>
              <w:ind w:left="675" w:right="620"/>
              <w:jc w:val="center"/>
            </w:pPr>
            <w:r>
              <w:t>8.37</w:t>
            </w:r>
          </w:p>
        </w:tc>
      </w:tr>
      <w:tr w:rsidR="004561D4" w14:paraId="2454C10D" w14:textId="77777777">
        <w:trPr>
          <w:trHeight w:val="798"/>
        </w:trPr>
        <w:tc>
          <w:tcPr>
            <w:tcW w:w="2431" w:type="dxa"/>
            <w:tcBorders>
              <w:bottom w:val="single" w:sz="4" w:space="0" w:color="000000"/>
            </w:tcBorders>
          </w:tcPr>
          <w:p w14:paraId="339969FD" w14:textId="77777777" w:rsidR="004561D4" w:rsidRDefault="004561D4">
            <w:pPr>
              <w:pStyle w:val="TableParagraph"/>
              <w:spacing w:before="11"/>
              <w:rPr>
                <w:sz w:val="21"/>
              </w:rPr>
            </w:pPr>
          </w:p>
          <w:p w14:paraId="1F83E814" w14:textId="77777777" w:rsidR="004561D4" w:rsidRDefault="00000000">
            <w:pPr>
              <w:pStyle w:val="TableParagraph"/>
              <w:ind w:left="794"/>
            </w:pPr>
            <w:r>
              <w:t>B.E.</w:t>
            </w:r>
            <w:r>
              <w:rPr>
                <w:spacing w:val="-1"/>
              </w:rPr>
              <w:t xml:space="preserve"> </w:t>
            </w:r>
            <w:r>
              <w:t>Civil</w:t>
            </w:r>
          </w:p>
        </w:tc>
        <w:tc>
          <w:tcPr>
            <w:tcW w:w="2249" w:type="dxa"/>
            <w:tcBorders>
              <w:right w:val="single" w:sz="4" w:space="0" w:color="000000"/>
            </w:tcBorders>
          </w:tcPr>
          <w:p w14:paraId="226B0097" w14:textId="77777777" w:rsidR="004561D4" w:rsidRDefault="00000000">
            <w:pPr>
              <w:pStyle w:val="TableParagraph"/>
              <w:spacing w:before="108" w:line="276" w:lineRule="auto"/>
              <w:ind w:left="487" w:hanging="171"/>
            </w:pPr>
            <w:r>
              <w:t>R.T.M</w:t>
            </w:r>
            <w:r>
              <w:rPr>
                <w:spacing w:val="1"/>
              </w:rPr>
              <w:t xml:space="preserve"> </w:t>
            </w:r>
            <w:r>
              <w:t>NAGPUR</w:t>
            </w:r>
            <w:r>
              <w:rPr>
                <w:spacing w:val="-52"/>
              </w:rPr>
              <w:t xml:space="preserve"> </w:t>
            </w:r>
            <w:r>
              <w:t>UNIVERSITY</w:t>
            </w:r>
          </w:p>
        </w:tc>
        <w:tc>
          <w:tcPr>
            <w:tcW w:w="2611" w:type="dxa"/>
            <w:tcBorders>
              <w:left w:val="single" w:sz="4" w:space="0" w:color="000000"/>
            </w:tcBorders>
          </w:tcPr>
          <w:p w14:paraId="7E02529B" w14:textId="77777777" w:rsidR="004561D4" w:rsidRDefault="00000000">
            <w:pPr>
              <w:pStyle w:val="TableParagraph"/>
              <w:spacing w:before="108" w:line="276" w:lineRule="auto"/>
              <w:ind w:left="878" w:right="456" w:hanging="339"/>
            </w:pPr>
            <w:r>
              <w:t>KITS, RAMTEK,</w:t>
            </w:r>
            <w:r>
              <w:rPr>
                <w:spacing w:val="-53"/>
              </w:rPr>
              <w:t xml:space="preserve"> </w:t>
            </w:r>
            <w:r>
              <w:t>NAGPUR</w:t>
            </w:r>
          </w:p>
        </w:tc>
        <w:tc>
          <w:tcPr>
            <w:tcW w:w="1265" w:type="dxa"/>
          </w:tcPr>
          <w:p w14:paraId="3A27F587" w14:textId="77777777" w:rsidR="004561D4" w:rsidRDefault="004561D4">
            <w:pPr>
              <w:pStyle w:val="TableParagraph"/>
              <w:spacing w:before="2"/>
            </w:pPr>
          </w:p>
          <w:p w14:paraId="2A030134" w14:textId="77777777" w:rsidR="004561D4" w:rsidRDefault="00000000">
            <w:pPr>
              <w:pStyle w:val="TableParagraph"/>
              <w:ind w:left="265" w:right="210"/>
              <w:jc w:val="center"/>
            </w:pPr>
            <w:r>
              <w:t>2014</w:t>
            </w:r>
          </w:p>
        </w:tc>
        <w:tc>
          <w:tcPr>
            <w:tcW w:w="2035" w:type="dxa"/>
          </w:tcPr>
          <w:p w14:paraId="5051F477" w14:textId="77777777" w:rsidR="004561D4" w:rsidRDefault="004561D4">
            <w:pPr>
              <w:pStyle w:val="TableParagraph"/>
              <w:spacing w:before="2"/>
            </w:pPr>
          </w:p>
          <w:p w14:paraId="731C6B7E" w14:textId="77777777" w:rsidR="004561D4" w:rsidRDefault="00000000">
            <w:pPr>
              <w:pStyle w:val="TableParagraph"/>
              <w:ind w:left="675" w:right="625"/>
              <w:jc w:val="center"/>
            </w:pPr>
            <w:r>
              <w:t>65.60%</w:t>
            </w:r>
          </w:p>
        </w:tc>
      </w:tr>
      <w:tr w:rsidR="004561D4" w14:paraId="2ED7EFC1" w14:textId="77777777">
        <w:trPr>
          <w:trHeight w:val="870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E85C" w14:textId="77777777" w:rsidR="004561D4" w:rsidRDefault="004561D4">
            <w:pPr>
              <w:pStyle w:val="TableParagraph"/>
              <w:spacing w:before="3"/>
              <w:rPr>
                <w:sz w:val="25"/>
              </w:rPr>
            </w:pPr>
          </w:p>
          <w:p w14:paraId="39A50D0E" w14:textId="77777777" w:rsidR="004561D4" w:rsidRDefault="00000000">
            <w:pPr>
              <w:pStyle w:val="TableParagraph"/>
              <w:ind w:left="801"/>
            </w:pPr>
            <w:r>
              <w:t>12th class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A0B0" w14:textId="77777777" w:rsidR="004561D4" w:rsidRDefault="00000000">
            <w:pPr>
              <w:pStyle w:val="TableParagraph"/>
              <w:spacing w:line="276" w:lineRule="auto"/>
              <w:ind w:left="559" w:right="399" w:firstLine="182"/>
            </w:pPr>
            <w:r>
              <w:t>NAGPUR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DIVISIONAL</w:t>
            </w:r>
          </w:p>
          <w:p w14:paraId="760B482A" w14:textId="77777777" w:rsidR="004561D4" w:rsidRDefault="00000000">
            <w:pPr>
              <w:pStyle w:val="TableParagraph"/>
              <w:spacing w:line="252" w:lineRule="exact"/>
              <w:ind w:left="808"/>
            </w:pPr>
            <w:r>
              <w:t>BOARD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775C" w14:textId="77777777" w:rsidR="004561D4" w:rsidRDefault="00000000">
            <w:pPr>
              <w:pStyle w:val="TableParagraph"/>
              <w:spacing w:before="161" w:line="244" w:lineRule="auto"/>
              <w:ind w:left="340" w:right="274" w:firstLine="328"/>
            </w:pPr>
            <w:r>
              <w:t>D.B. SCIENCE</w:t>
            </w:r>
            <w:r>
              <w:rPr>
                <w:spacing w:val="1"/>
              </w:rPr>
              <w:t xml:space="preserve"> </w:t>
            </w:r>
            <w:r>
              <w:t>COLLEGE,</w:t>
            </w:r>
            <w:r>
              <w:rPr>
                <w:spacing w:val="-13"/>
              </w:rPr>
              <w:t xml:space="preserve"> </w:t>
            </w:r>
            <w:r>
              <w:t>GONDIA</w:t>
            </w:r>
          </w:p>
        </w:tc>
        <w:tc>
          <w:tcPr>
            <w:tcW w:w="1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C0E5" w14:textId="77777777" w:rsidR="004561D4" w:rsidRDefault="004561D4">
            <w:pPr>
              <w:pStyle w:val="TableParagraph"/>
              <w:spacing w:before="3"/>
              <w:rPr>
                <w:sz w:val="25"/>
              </w:rPr>
            </w:pPr>
          </w:p>
          <w:p w14:paraId="4E83B4B5" w14:textId="77777777" w:rsidR="004561D4" w:rsidRDefault="00000000">
            <w:pPr>
              <w:pStyle w:val="TableParagraph"/>
              <w:ind w:left="415" w:right="360"/>
              <w:jc w:val="center"/>
            </w:pPr>
            <w:r>
              <w:t>2010</w:t>
            </w:r>
          </w:p>
        </w:tc>
        <w:tc>
          <w:tcPr>
            <w:tcW w:w="2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6157" w14:textId="77777777" w:rsidR="004561D4" w:rsidRDefault="004561D4">
            <w:pPr>
              <w:pStyle w:val="TableParagraph"/>
              <w:spacing w:before="3"/>
              <w:rPr>
                <w:sz w:val="25"/>
              </w:rPr>
            </w:pPr>
          </w:p>
          <w:p w14:paraId="157B1B6D" w14:textId="77777777" w:rsidR="004561D4" w:rsidRDefault="00000000">
            <w:pPr>
              <w:pStyle w:val="TableParagraph"/>
              <w:ind w:left="678" w:right="628"/>
              <w:jc w:val="center"/>
            </w:pPr>
            <w:r>
              <w:t>74.67%</w:t>
            </w:r>
          </w:p>
        </w:tc>
      </w:tr>
      <w:tr w:rsidR="004561D4" w14:paraId="2992219A" w14:textId="77777777">
        <w:trPr>
          <w:trHeight w:val="873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79B5" w14:textId="77777777" w:rsidR="004561D4" w:rsidRDefault="004561D4">
            <w:pPr>
              <w:pStyle w:val="TableParagraph"/>
              <w:spacing w:before="6"/>
              <w:rPr>
                <w:sz w:val="25"/>
              </w:rPr>
            </w:pPr>
          </w:p>
          <w:p w14:paraId="2BEAF03E" w14:textId="77777777" w:rsidR="004561D4" w:rsidRDefault="00000000">
            <w:pPr>
              <w:pStyle w:val="TableParagraph"/>
              <w:ind w:left="832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4C0B" w14:textId="77777777" w:rsidR="004561D4" w:rsidRDefault="00000000">
            <w:pPr>
              <w:pStyle w:val="TableParagraph"/>
              <w:spacing w:before="3"/>
              <w:ind w:left="510" w:right="454"/>
              <w:jc w:val="center"/>
            </w:pPr>
            <w:r>
              <w:t>NAGPUR</w:t>
            </w:r>
          </w:p>
          <w:p w14:paraId="38E533D0" w14:textId="77777777" w:rsidR="004561D4" w:rsidRDefault="00000000">
            <w:pPr>
              <w:pStyle w:val="TableParagraph"/>
              <w:spacing w:line="290" w:lineRule="atLeast"/>
              <w:ind w:left="513" w:right="454"/>
              <w:jc w:val="center"/>
            </w:pPr>
            <w:r>
              <w:rPr>
                <w:spacing w:val="-1"/>
              </w:rPr>
              <w:t>DIVISIONAL</w:t>
            </w:r>
            <w:r>
              <w:rPr>
                <w:spacing w:val="-52"/>
              </w:rPr>
              <w:t xml:space="preserve"> </w:t>
            </w:r>
            <w:r>
              <w:t>BOARD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891B" w14:textId="77777777" w:rsidR="004561D4" w:rsidRDefault="004561D4">
            <w:pPr>
              <w:pStyle w:val="TableParagraph"/>
              <w:spacing w:before="11"/>
              <w:rPr>
                <w:sz w:val="26"/>
              </w:rPr>
            </w:pPr>
          </w:p>
          <w:p w14:paraId="71F5A2C7" w14:textId="77777777" w:rsidR="004561D4" w:rsidRDefault="00000000">
            <w:pPr>
              <w:pStyle w:val="TableParagraph"/>
              <w:ind w:left="481" w:right="341"/>
              <w:jc w:val="center"/>
            </w:pPr>
            <w:r>
              <w:t>G.N.H.S,</w:t>
            </w:r>
            <w:r>
              <w:rPr>
                <w:spacing w:val="-3"/>
              </w:rPr>
              <w:t xml:space="preserve"> </w:t>
            </w:r>
            <w:r>
              <w:t>GONDIA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A18D" w14:textId="77777777" w:rsidR="004561D4" w:rsidRDefault="004561D4">
            <w:pPr>
              <w:pStyle w:val="TableParagraph"/>
              <w:spacing w:before="6"/>
              <w:rPr>
                <w:sz w:val="25"/>
              </w:rPr>
            </w:pPr>
          </w:p>
          <w:p w14:paraId="03ACA8C5" w14:textId="77777777" w:rsidR="004561D4" w:rsidRDefault="00000000">
            <w:pPr>
              <w:pStyle w:val="TableParagraph"/>
              <w:ind w:left="415" w:right="360"/>
              <w:jc w:val="center"/>
            </w:pPr>
            <w:r>
              <w:t>2008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3B80" w14:textId="77777777" w:rsidR="004561D4" w:rsidRDefault="004561D4">
            <w:pPr>
              <w:pStyle w:val="TableParagraph"/>
              <w:spacing w:before="6"/>
              <w:rPr>
                <w:sz w:val="25"/>
              </w:rPr>
            </w:pPr>
          </w:p>
          <w:p w14:paraId="6F9E5E3C" w14:textId="77777777" w:rsidR="004561D4" w:rsidRDefault="00000000">
            <w:pPr>
              <w:pStyle w:val="TableParagraph"/>
              <w:ind w:left="678" w:right="628"/>
              <w:jc w:val="center"/>
            </w:pPr>
            <w:r>
              <w:t>81.38%</w:t>
            </w:r>
          </w:p>
        </w:tc>
      </w:tr>
    </w:tbl>
    <w:p w14:paraId="661FE9E2" w14:textId="77777777" w:rsidR="004561D4" w:rsidRDefault="00000000">
      <w:pPr>
        <w:pStyle w:val="BodyText"/>
        <w:spacing w:before="8"/>
        <w:rPr>
          <w:sz w:val="18"/>
        </w:rPr>
      </w:pPr>
      <w:r>
        <w:pict w14:anchorId="4F3835BA">
          <v:group id="_x0000_s1026" style="position:absolute;margin-left:32.4pt;margin-top:12.7pt;width:527.05pt;height:26.2pt;z-index:-15724032;mso-wrap-distance-left:0;mso-wrap-distance-right:0;mso-position-horizontal-relative:page;mso-position-vertical-relative:text" coordorigin="648,254" coordsize="10541,524">
            <v:shape id="_x0000_s1028" type="#_x0000_t202" style="position:absolute;left:3544;top:259;width:7640;height:514" filled="f" strokeweight=".48pt">
              <v:textbox inset="0,0,0,0">
                <w:txbxContent>
                  <w:p w14:paraId="04F2B905" w14:textId="77777777" w:rsidR="004561D4" w:rsidRDefault="00000000">
                    <w:pPr>
                      <w:spacing w:before="123"/>
                      <w:ind w:left="156"/>
                    </w:pPr>
                    <w:r>
                      <w:t>ENGLISH,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HINDI,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MARATHI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(READ,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WRITE,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SPEAK)</w:t>
                    </w:r>
                  </w:p>
                </w:txbxContent>
              </v:textbox>
            </v:shape>
            <v:shape id="_x0000_s1027" type="#_x0000_t202" style="position:absolute;left:652;top:259;width:2892;height:514" fillcolor="#d8d8d8" strokeweight=".48pt">
              <v:textbox inset="0,0,0,0">
                <w:txbxContent>
                  <w:p w14:paraId="0A6034FB" w14:textId="77777777" w:rsidR="004561D4" w:rsidRDefault="00000000">
                    <w:pPr>
                      <w:spacing w:before="106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>LANGUAGES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KNOWN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5C743E" w14:textId="77777777" w:rsidR="004561D4" w:rsidRDefault="00000000">
      <w:pPr>
        <w:spacing w:before="231"/>
        <w:ind w:left="301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affirm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furnished in this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 and</w:t>
      </w:r>
      <w:r>
        <w:rPr>
          <w:spacing w:val="1"/>
        </w:rPr>
        <w:t xml:space="preserve"> </w:t>
      </w:r>
      <w:r>
        <w:t>correct.</w:t>
      </w:r>
    </w:p>
    <w:p w14:paraId="02E45302" w14:textId="77777777" w:rsidR="004561D4" w:rsidRDefault="004561D4">
      <w:pPr>
        <w:pStyle w:val="BodyText"/>
        <w:rPr>
          <w:sz w:val="23"/>
        </w:rPr>
      </w:pPr>
    </w:p>
    <w:p w14:paraId="0C51172C" w14:textId="77777777" w:rsidR="004561D4" w:rsidRDefault="00000000">
      <w:pPr>
        <w:spacing w:before="1"/>
        <w:ind w:left="246"/>
        <w:rPr>
          <w:b/>
        </w:rPr>
      </w:pPr>
      <w:r>
        <w:rPr>
          <w:b/>
        </w:rPr>
        <w:t>Date:</w:t>
      </w:r>
    </w:p>
    <w:p w14:paraId="1DF2A33E" w14:textId="77777777" w:rsidR="004561D4" w:rsidRDefault="00000000">
      <w:pPr>
        <w:tabs>
          <w:tab w:val="left" w:pos="7502"/>
        </w:tabs>
        <w:spacing w:before="6"/>
        <w:ind w:left="243"/>
        <w:rPr>
          <w:b/>
        </w:rPr>
      </w:pPr>
      <w:r>
        <w:rPr>
          <w:b/>
        </w:rPr>
        <w:t>Place:</w:t>
      </w:r>
      <w:r>
        <w:rPr>
          <w:b/>
          <w:spacing w:val="54"/>
        </w:rPr>
        <w:t xml:space="preserve"> </w:t>
      </w:r>
      <w:r>
        <w:t>Mumbai</w:t>
      </w:r>
      <w:r>
        <w:rPr>
          <w:spacing w:val="-3"/>
        </w:rPr>
        <w:t xml:space="preserve"> </w:t>
      </w:r>
      <w:r>
        <w:t>(M.H),</w:t>
      </w:r>
      <w:r>
        <w:rPr>
          <w:spacing w:val="-1"/>
        </w:rPr>
        <w:t xml:space="preserve"> </w:t>
      </w:r>
      <w:r>
        <w:t>India.</w:t>
      </w:r>
      <w:r>
        <w:tab/>
      </w:r>
      <w:r>
        <w:rPr>
          <w:b/>
        </w:rPr>
        <w:t>ANKIT</w:t>
      </w:r>
      <w:r>
        <w:rPr>
          <w:b/>
          <w:spacing w:val="-1"/>
        </w:rPr>
        <w:t xml:space="preserve"> </w:t>
      </w:r>
      <w:r>
        <w:rPr>
          <w:b/>
        </w:rPr>
        <w:t>HARISH TIWARI</w:t>
      </w:r>
    </w:p>
    <w:sectPr w:rsidR="004561D4">
      <w:pgSz w:w="11910" w:h="16840"/>
      <w:pgMar w:top="540" w:right="6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44CA8"/>
    <w:multiLevelType w:val="hybridMultilevel"/>
    <w:tmpl w:val="004C9B08"/>
    <w:lvl w:ilvl="0" w:tplc="09149E7E">
      <w:numFmt w:val="bullet"/>
      <w:lvlText w:val=""/>
      <w:lvlJc w:val="left"/>
      <w:pPr>
        <w:ind w:left="96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3CC4402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56B85E6E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 w:tplc="2EE690D4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 w:tplc="90D481F2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5" w:tplc="962A61B8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26F01EEE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0E20489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6368FB00"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num w:numId="1" w16cid:durableId="89563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1D4"/>
    <w:rsid w:val="0044628B"/>
    <w:rsid w:val="004561D4"/>
    <w:rsid w:val="00F2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1C31250"/>
  <w15:docId w15:val="{B9D0D385-DB78-437C-9B75-0A162EDB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966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"/>
      <w:ind w:left="96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linkedin.com/in/ankit-tiwari-89b68612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mailto:tiwarihankit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CV-ANKIT TIWARI-NICMAR +7 YR EXP IN CONTRACTS - 2</dc:title>
  <dc:creator>ankit</dc:creator>
  <cp:lastModifiedBy>Ankit Tiwari</cp:lastModifiedBy>
  <cp:revision>4</cp:revision>
  <dcterms:created xsi:type="dcterms:W3CDTF">2023-02-26T03:46:00Z</dcterms:created>
  <dcterms:modified xsi:type="dcterms:W3CDTF">2023-02-26T03:52:00Z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LastSaved">
    <vt:filetime>2023-02-26T00:00:00Z</vt:filetime>
  </property>
</Properties>
</file>