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Let’s take 6 data points in 2D space: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 = (10, 2)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You can already see that:</w:t>
      </w:r>
    </w:p>
    <w:p w:rsidR="00C316C4" w:rsidRPr="00C316C4" w:rsidRDefault="00C316C4" w:rsidP="00C316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A, B, C are close together</w:t>
      </w:r>
    </w:p>
    <w:p w:rsidR="00C316C4" w:rsidRPr="00C316C4" w:rsidRDefault="00C316C4" w:rsidP="00C316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D, E, F are another group</w:t>
      </w:r>
      <w:r w:rsidRPr="00C316C4">
        <w:rPr>
          <w:rFonts w:ascii="Times New Roman" w:eastAsia="Times New Roman" w:hAnsi="Times New Roman" w:cs="Times New Roman"/>
          <w:szCs w:val="24"/>
        </w:rPr>
        <w:br/>
        <w:t xml:space="preserve">→ likely </w:t>
      </w:r>
      <w:r w:rsidRPr="00C316C4">
        <w:rPr>
          <w:rFonts w:ascii="Times New Roman" w:eastAsia="Times New Roman" w:hAnsi="Times New Roman" w:cs="Times New Roman"/>
          <w:b/>
          <w:bCs/>
          <w:szCs w:val="24"/>
        </w:rPr>
        <w:t>2 clusters</w:t>
      </w:r>
    </w:p>
    <w:p w:rsidR="00C316C4" w:rsidRPr="00C316C4" w:rsidRDefault="003D3B6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noProof/>
          <w:szCs w:val="24"/>
        </w:rPr>
        <w:pict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1: Calculate WCSS for K = 1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All points belong to one cluster.</w:t>
      </w:r>
      <w:r w:rsidRPr="00C316C4">
        <w:rPr>
          <w:rFonts w:ascii="Times New Roman" w:eastAsia="Times New Roman" w:hAnsi="Times New Roman" w:cs="Times New Roman"/>
          <w:szCs w:val="24"/>
        </w:rPr>
        <w:br/>
        <w:t xml:space="preserve">Find the </w:t>
      </w:r>
      <w:r w:rsidRPr="00C316C4">
        <w:rPr>
          <w:rFonts w:ascii="Times New Roman" w:eastAsia="Times New Roman" w:hAnsi="Times New Roman" w:cs="Times New Roman"/>
          <w:b/>
          <w:bCs/>
          <w:szCs w:val="24"/>
        </w:rPr>
        <w:t>centroid</w:t>
      </w:r>
      <w:r w:rsidRPr="00C316C4">
        <w:rPr>
          <w:rFonts w:ascii="Times New Roman" w:eastAsia="Times New Roman" w:hAnsi="Times New Roman" w:cs="Times New Roman"/>
          <w:szCs w:val="24"/>
        </w:rPr>
        <w:t>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μ=(1+1+1+10+10+106,2+4+0+2+4+06)=(336,126)=(5.5,2)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Now compute squared distances of each point to the centroid: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Cambria Math" w:eastAsia="Times New Roman" w:hAnsi="Cambria Math" w:cs="Cambria Math"/>
          <w:szCs w:val="24"/>
        </w:rPr>
        <w:t>∥</w:t>
      </w:r>
      <w:r w:rsidRPr="00C316C4">
        <w:rPr>
          <w:rFonts w:ascii="Times New Roman" w:eastAsia="Times New Roman" w:hAnsi="Times New Roman" w:cs="Times New Roman"/>
          <w:szCs w:val="24"/>
        </w:rPr>
        <w:t>A−μ</w:t>
      </w:r>
      <w:r w:rsidRPr="00C316C4">
        <w:rPr>
          <w:rFonts w:ascii="Cambria Math" w:eastAsia="Times New Roman" w:hAnsi="Cambria Math" w:cs="Cambria Math"/>
          <w:szCs w:val="24"/>
        </w:rPr>
        <w:t>∥</w:t>
      </w:r>
      <w:r w:rsidRPr="00C316C4">
        <w:rPr>
          <w:rFonts w:ascii="Times New Roman" w:eastAsia="Times New Roman" w:hAnsi="Times New Roman" w:cs="Times New Roman"/>
          <w:szCs w:val="24"/>
        </w:rPr>
        <w:t>2=(1−5.5)2+(2−2)2=20.25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(1−5.5)2+(4−2)2=20.25+4=24.25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(1−5.5)2+(0−2)2=20.25+4=24.25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 = (10, 2):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(10−5.5)2+(2−2)2=20.25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(10−5.5)2+(4−2)2=20.25+4=24.25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(10−5.5)2+(0−2)2=20.25+4=24.25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lastRenderedPageBreak/>
        <w:t>Total WCSS for K=1: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20.25+24.25+24.25+20.25+24.25+24.25=137.5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2: Calculate WCSS for K = 2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Group into two clusters:</w:t>
      </w:r>
    </w:p>
    <w:p w:rsidR="00C316C4" w:rsidRPr="00C316C4" w:rsidRDefault="00C316C4" w:rsidP="00C316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1: A, B, C → mean = (1, (2+4+0)/3) = (1, 2)</w:t>
      </w:r>
    </w:p>
    <w:p w:rsidR="00C316C4" w:rsidRPr="00C316C4" w:rsidRDefault="00C316C4" w:rsidP="00C316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2: D, E, F → mean = (10, (2+4+0)/3) = (10, 2)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1 (A, B, C):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2): distance to (1, 2) → 0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4): → (4 - 2)^2 = 4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0): → (0 - 2)^2 = 4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0 + 4 + 4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2 (D, E, F):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 = (10, 2): distance to (10, 2) → 0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4): → (4 - 2)^2 = 4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0): → (0 - 2)^2 = 4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0 + 4 + 4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Total WCSS for K=2:</w:t>
      </w:r>
    </w:p>
    <w:p w:rsid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8+8=16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3: Calculate WCSS for K = 3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Split into 3 clusters: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1: A, B → centroid = (1, 3)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2: C → centroid = (1, 0)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3: D, E, F → centroid = (10, 2)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1 (A, B): mean = (1, 3)</w:t>
      </w:r>
    </w:p>
    <w:p w:rsidR="00C316C4" w:rsidRPr="00C316C4" w:rsidRDefault="00C316C4" w:rsidP="00C316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A: (2 - 3)^2 = 1</w:t>
      </w:r>
    </w:p>
    <w:p w:rsidR="00C316C4" w:rsidRPr="00C316C4" w:rsidRDefault="00C316C4" w:rsidP="00C316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B: (4 - 3)^2 = 1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2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2 (C): single point → WCSS = 0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3: same as before → WCSS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lastRenderedPageBreak/>
        <w:t>Total WCSS for K=3: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2+0+8=10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Elbow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756"/>
      </w:tblGrid>
      <w:tr w:rsidR="00C316C4" w:rsidRPr="00C316C4" w:rsidTr="00C31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WCSS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137.5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16.0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10.0</w:t>
            </w:r>
          </w:p>
        </w:tc>
      </w:tr>
    </w:tbl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Conclusion</w:t>
      </w:r>
    </w:p>
    <w:p w:rsidR="00C316C4" w:rsidRPr="00C316C4" w:rsidRDefault="00C316C4" w:rsidP="00C316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Big WCSS drop from K=1 to K=2.</w:t>
      </w:r>
    </w:p>
    <w:p w:rsidR="00C316C4" w:rsidRPr="00C316C4" w:rsidRDefault="00C316C4" w:rsidP="00C316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Smaller improvement from K=2 to K=3.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C316C4">
        <w:rPr>
          <w:rFonts w:ascii="Times New Roman" w:eastAsia="Times New Roman" w:hAnsi="Times New Roman" w:cs="Times New Roman"/>
          <w:b/>
          <w:bCs/>
          <w:szCs w:val="24"/>
        </w:rPr>
        <w:t>Elbow is at K = 2</w:t>
      </w:r>
      <w:r w:rsidRPr="00C316C4">
        <w:rPr>
          <w:rFonts w:ascii="Times New Roman" w:eastAsia="Times New Roman" w:hAnsi="Times New Roman" w:cs="Times New Roman"/>
          <w:szCs w:val="24"/>
        </w:rPr>
        <w:t>, so 2 clusters is optimal.</w:t>
      </w:r>
    </w:p>
    <w:p w:rsidR="003E668C" w:rsidRPr="00C316C4" w:rsidRDefault="003D3B64">
      <w:pPr>
        <w:rPr>
          <w:rFonts w:ascii="Times New Roman" w:hAnsi="Times New Roman" w:cs="Times New Roman"/>
          <w:szCs w:val="24"/>
        </w:rPr>
      </w:pPr>
    </w:p>
    <w:sectPr w:rsidR="003E668C" w:rsidRPr="00C316C4" w:rsidSect="00545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71D"/>
    <w:multiLevelType w:val="multilevel"/>
    <w:tmpl w:val="FFF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27A2"/>
    <w:multiLevelType w:val="multilevel"/>
    <w:tmpl w:val="743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727C"/>
    <w:multiLevelType w:val="multilevel"/>
    <w:tmpl w:val="865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C6914"/>
    <w:multiLevelType w:val="multilevel"/>
    <w:tmpl w:val="F55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6435"/>
    <w:multiLevelType w:val="multilevel"/>
    <w:tmpl w:val="280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45B2"/>
    <w:multiLevelType w:val="multilevel"/>
    <w:tmpl w:val="FC3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5757B"/>
    <w:multiLevelType w:val="multilevel"/>
    <w:tmpl w:val="79D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4188A"/>
    <w:multiLevelType w:val="multilevel"/>
    <w:tmpl w:val="383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C4"/>
    <w:rsid w:val="003D3B64"/>
    <w:rsid w:val="00545845"/>
    <w:rsid w:val="0098768C"/>
    <w:rsid w:val="00C3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A454"/>
  <w15:chartTrackingRefBased/>
  <w15:docId w15:val="{06D3D2D5-5ACA-8149-889F-3686052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1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16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6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1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6C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16C4"/>
  </w:style>
  <w:style w:type="character" w:customStyle="1" w:styleId="hljs-number">
    <w:name w:val="hljs-number"/>
    <w:basedOn w:val="DefaultParagraphFont"/>
    <w:rsid w:val="00C316C4"/>
  </w:style>
  <w:style w:type="character" w:styleId="Strong">
    <w:name w:val="Strong"/>
    <w:basedOn w:val="DefaultParagraphFont"/>
    <w:uiPriority w:val="22"/>
    <w:qFormat/>
    <w:rsid w:val="00C316C4"/>
    <w:rPr>
      <w:b/>
      <w:bCs/>
    </w:rPr>
  </w:style>
  <w:style w:type="character" w:customStyle="1" w:styleId="katex-mathml">
    <w:name w:val="katex-mathml"/>
    <w:basedOn w:val="DefaultParagraphFont"/>
    <w:rsid w:val="00C316C4"/>
  </w:style>
  <w:style w:type="character" w:customStyle="1" w:styleId="mord">
    <w:name w:val="mord"/>
    <w:basedOn w:val="DefaultParagraphFont"/>
    <w:rsid w:val="00C316C4"/>
  </w:style>
  <w:style w:type="character" w:customStyle="1" w:styleId="mrel">
    <w:name w:val="mrel"/>
    <w:basedOn w:val="DefaultParagraphFont"/>
    <w:rsid w:val="00C316C4"/>
  </w:style>
  <w:style w:type="character" w:customStyle="1" w:styleId="mopen">
    <w:name w:val="mopen"/>
    <w:basedOn w:val="DefaultParagraphFont"/>
    <w:rsid w:val="00C316C4"/>
  </w:style>
  <w:style w:type="character" w:customStyle="1" w:styleId="delimsizing">
    <w:name w:val="delimsizing"/>
    <w:basedOn w:val="DefaultParagraphFont"/>
    <w:rsid w:val="00C316C4"/>
  </w:style>
  <w:style w:type="character" w:customStyle="1" w:styleId="mbin">
    <w:name w:val="mbin"/>
    <w:basedOn w:val="DefaultParagraphFont"/>
    <w:rsid w:val="00C316C4"/>
  </w:style>
  <w:style w:type="character" w:customStyle="1" w:styleId="vlist-s">
    <w:name w:val="vlist-s"/>
    <w:basedOn w:val="DefaultParagraphFont"/>
    <w:rsid w:val="00C316C4"/>
  </w:style>
  <w:style w:type="character" w:customStyle="1" w:styleId="mclose">
    <w:name w:val="mclose"/>
    <w:basedOn w:val="DefaultParagraphFont"/>
    <w:rsid w:val="00C316C4"/>
  </w:style>
  <w:style w:type="character" w:customStyle="1" w:styleId="mpunct">
    <w:name w:val="mpunct"/>
    <w:basedOn w:val="DefaultParagraphFont"/>
    <w:rsid w:val="00C3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2025-05-02T05:59:00Z</dcterms:created>
  <dcterms:modified xsi:type="dcterms:W3CDTF">2025-05-02T06:10:00Z</dcterms:modified>
</cp:coreProperties>
</file>