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95DA" w14:textId="77777777" w:rsidR="00B52AD6" w:rsidRDefault="00B52AD6" w:rsidP="00B52AD6">
      <w:pPr>
        <w:pStyle w:val="Heading1"/>
        <w:shd w:val="clear" w:color="auto" w:fill="FFFFFF"/>
        <w:spacing w:before="0"/>
        <w:rPr>
          <w:rFonts w:ascii="Assistant" w:hAnsi="Assistant" w:cs="Assistant"/>
          <w:color w:val="282C3F"/>
          <w:sz w:val="36"/>
          <w:szCs w:val="36"/>
        </w:rPr>
      </w:pPr>
      <w:r>
        <w:rPr>
          <w:rFonts w:ascii="Assistant" w:hAnsi="Assistant" w:cs="Assistant" w:hint="cs"/>
          <w:color w:val="282C3F"/>
          <w:sz w:val="36"/>
          <w:szCs w:val="36"/>
        </w:rPr>
        <w:t>ADIDAS</w:t>
      </w:r>
    </w:p>
    <w:p w14:paraId="3B02BFBC" w14:textId="77777777" w:rsidR="00B52AD6" w:rsidRDefault="00B52AD6" w:rsidP="00B52AD6">
      <w:pPr>
        <w:pStyle w:val="Heading1"/>
        <w:shd w:val="clear" w:color="auto" w:fill="FFFFFF"/>
        <w:spacing w:before="0"/>
        <w:rPr>
          <w:rFonts w:ascii="Assistant" w:hAnsi="Assistant" w:cs="Assistant" w:hint="cs"/>
          <w:color w:val="535665"/>
          <w:sz w:val="30"/>
          <w:szCs w:val="30"/>
        </w:rPr>
      </w:pPr>
      <w:r>
        <w:rPr>
          <w:rFonts w:ascii="Assistant" w:hAnsi="Assistant" w:cs="Assistant" w:hint="cs"/>
          <w:b/>
          <w:bCs/>
          <w:color w:val="535665"/>
          <w:sz w:val="30"/>
          <w:szCs w:val="30"/>
        </w:rPr>
        <w:t xml:space="preserve">Unisex Woven Design </w:t>
      </w:r>
      <w:proofErr w:type="spellStart"/>
      <w:r>
        <w:rPr>
          <w:rFonts w:ascii="Assistant" w:hAnsi="Assistant" w:cs="Assistant" w:hint="cs"/>
          <w:b/>
          <w:bCs/>
          <w:color w:val="535665"/>
          <w:sz w:val="30"/>
          <w:szCs w:val="30"/>
        </w:rPr>
        <w:t>UltraBoost</w:t>
      </w:r>
      <w:proofErr w:type="spellEnd"/>
      <w:r>
        <w:rPr>
          <w:rFonts w:ascii="Assistant" w:hAnsi="Assistant" w:cs="Assistant" w:hint="cs"/>
          <w:b/>
          <w:bCs/>
          <w:color w:val="535665"/>
          <w:sz w:val="30"/>
          <w:szCs w:val="30"/>
        </w:rPr>
        <w:t xml:space="preserve"> Light Running Shoes</w:t>
      </w:r>
    </w:p>
    <w:p w14:paraId="03FC894A" w14:textId="77777777" w:rsidR="00B52AD6" w:rsidRDefault="00B52AD6" w:rsidP="005F54A8">
      <w:pPr>
        <w:shd w:val="clear" w:color="auto" w:fill="FFFFFF"/>
        <w:spacing w:after="0" w:line="240" w:lineRule="auto"/>
        <w:outlineLvl w:val="3"/>
        <w:rPr>
          <w:rFonts w:ascii="Assistant" w:eastAsia="Times New Roman" w:hAnsi="Assistant" w:cs="Assistant"/>
          <w:b/>
          <w:bCs/>
          <w:caps/>
          <w:color w:val="282C3F"/>
          <w:kern w:val="0"/>
          <w:sz w:val="24"/>
          <w:szCs w:val="24"/>
          <w:lang w:eastAsia="en-IN"/>
          <w14:ligatures w14:val="none"/>
        </w:rPr>
      </w:pPr>
    </w:p>
    <w:p w14:paraId="583C18E0" w14:textId="1EB0E98D" w:rsidR="005F54A8" w:rsidRPr="005F54A8" w:rsidRDefault="005F54A8" w:rsidP="005F54A8">
      <w:pPr>
        <w:shd w:val="clear" w:color="auto" w:fill="FFFFFF"/>
        <w:spacing w:after="0" w:line="240" w:lineRule="auto"/>
        <w:outlineLvl w:val="3"/>
        <w:rPr>
          <w:rFonts w:ascii="Assistant" w:eastAsia="Times New Roman" w:hAnsi="Assistant" w:cs="Assistant"/>
          <w:b/>
          <w:bCs/>
          <w:caps/>
          <w:color w:val="282C3F"/>
          <w:kern w:val="0"/>
          <w:sz w:val="24"/>
          <w:szCs w:val="24"/>
          <w:lang w:eastAsia="en-IN"/>
          <w14:ligatures w14:val="none"/>
        </w:rPr>
      </w:pPr>
      <w:r w:rsidRPr="005F54A8">
        <w:rPr>
          <w:rFonts w:ascii="Assistant" w:eastAsia="Times New Roman" w:hAnsi="Assistant" w:cs="Assistant" w:hint="cs"/>
          <w:b/>
          <w:bCs/>
          <w:caps/>
          <w:color w:val="282C3F"/>
          <w:kern w:val="0"/>
          <w:sz w:val="24"/>
          <w:szCs w:val="24"/>
          <w:lang w:eastAsia="en-IN"/>
          <w14:ligatures w14:val="none"/>
        </w:rPr>
        <w:t>PRODUCT DETAILS </w:t>
      </w:r>
    </w:p>
    <w:p w14:paraId="1493417D" w14:textId="77777777" w:rsidR="005F54A8" w:rsidRPr="005F54A8" w:rsidRDefault="005F54A8" w:rsidP="005F54A8">
      <w:pPr>
        <w:shd w:val="clear" w:color="auto" w:fill="FFFFFF"/>
        <w:spacing w:after="100" w:afterAutospacing="1"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b/>
          <w:bCs/>
          <w:color w:val="282C3F"/>
          <w:kern w:val="0"/>
          <w:sz w:val="24"/>
          <w:szCs w:val="24"/>
          <w:lang w:eastAsia="en-IN"/>
          <w14:ligatures w14:val="none"/>
        </w:rPr>
        <w:t>Special Technologies:</w:t>
      </w:r>
    </w:p>
    <w:p w14:paraId="70441267" w14:textId="77777777" w:rsidR="005F54A8" w:rsidRPr="005F54A8" w:rsidRDefault="005F54A8" w:rsidP="005F54A8">
      <w:pPr>
        <w:numPr>
          <w:ilvl w:val="0"/>
          <w:numId w:val="1"/>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proofErr w:type="spellStart"/>
      <w:r w:rsidRPr="005F54A8">
        <w:rPr>
          <w:rFonts w:ascii="Assistant" w:eastAsia="Times New Roman" w:hAnsi="Assistant" w:cs="Assistant" w:hint="cs"/>
          <w:color w:val="000000"/>
          <w:kern w:val="0"/>
          <w:sz w:val="27"/>
          <w:szCs w:val="27"/>
          <w:lang w:eastAsia="en-IN"/>
          <w14:ligatures w14:val="none"/>
        </w:rPr>
        <w:t>PrimeKnit</w:t>
      </w:r>
      <w:proofErr w:type="spellEnd"/>
      <w:r w:rsidRPr="005F54A8">
        <w:rPr>
          <w:rFonts w:ascii="Assistant" w:eastAsia="Times New Roman" w:hAnsi="Assistant" w:cs="Assistant" w:hint="cs"/>
          <w:color w:val="000000"/>
          <w:kern w:val="0"/>
          <w:sz w:val="27"/>
          <w:szCs w:val="27"/>
          <w:lang w:eastAsia="en-IN"/>
          <w14:ligatures w14:val="none"/>
        </w:rPr>
        <w:t>+ upper</w:t>
      </w:r>
    </w:p>
    <w:p w14:paraId="7E82E9E2" w14:textId="77777777" w:rsidR="005F54A8" w:rsidRPr="005F54A8" w:rsidRDefault="005F54A8" w:rsidP="005F54A8">
      <w:pPr>
        <w:numPr>
          <w:ilvl w:val="0"/>
          <w:numId w:val="1"/>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Light Boost</w:t>
      </w:r>
    </w:p>
    <w:p w14:paraId="7F5375AA" w14:textId="77777777" w:rsidR="005F54A8" w:rsidRPr="005F54A8" w:rsidRDefault="005F54A8" w:rsidP="005F54A8">
      <w:pPr>
        <w:numPr>
          <w:ilvl w:val="0"/>
          <w:numId w:val="1"/>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Linear Energy Push system</w:t>
      </w:r>
    </w:p>
    <w:p w14:paraId="3FD5F09F" w14:textId="77777777" w:rsidR="005F54A8" w:rsidRPr="005F54A8" w:rsidRDefault="005F54A8" w:rsidP="005F54A8">
      <w:pPr>
        <w:numPr>
          <w:ilvl w:val="0"/>
          <w:numId w:val="1"/>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Continental outsole</w:t>
      </w:r>
    </w:p>
    <w:p w14:paraId="0D7CD2F7" w14:textId="77777777" w:rsidR="005F54A8" w:rsidRPr="005F54A8" w:rsidRDefault="005F54A8" w:rsidP="005F54A8">
      <w:pPr>
        <w:shd w:val="clear" w:color="auto" w:fill="FFFFFF"/>
        <w:spacing w:after="0"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b/>
          <w:bCs/>
          <w:color w:val="000000"/>
          <w:kern w:val="0"/>
          <w:sz w:val="27"/>
          <w:szCs w:val="27"/>
          <w:lang w:eastAsia="en-IN"/>
          <w14:ligatures w14:val="none"/>
        </w:rPr>
        <w:t>Product Design Details:</w:t>
      </w:r>
    </w:p>
    <w:p w14:paraId="08B600FC"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Main material: Textile upper/ rubber outsole</w:t>
      </w:r>
    </w:p>
    <w:p w14:paraId="49508050"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Brand colour: Cloud White / Arctic Night / Lucid Lemon</w:t>
      </w:r>
    </w:p>
    <w:p w14:paraId="305762D1"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Woven design</w:t>
      </w:r>
    </w:p>
    <w:p w14:paraId="2376B907"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Classic 3-stripe detail</w:t>
      </w:r>
    </w:p>
    <w:p w14:paraId="1CA517DD"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Lace-up closure</w:t>
      </w:r>
    </w:p>
    <w:p w14:paraId="0491365B"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Regular fit</w:t>
      </w:r>
    </w:p>
    <w:p w14:paraId="51DEF5F5"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Cushioned footbed</w:t>
      </w:r>
    </w:p>
    <w:p w14:paraId="718E9AFB"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Textured and patterned outsole</w:t>
      </w:r>
    </w:p>
    <w:p w14:paraId="06DC8D5E"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Warranty: 3 months</w:t>
      </w:r>
    </w:p>
    <w:p w14:paraId="5627FE21" w14:textId="77777777" w:rsidR="005F54A8" w:rsidRPr="005F54A8" w:rsidRDefault="005F54A8" w:rsidP="005F54A8">
      <w:pPr>
        <w:numPr>
          <w:ilvl w:val="0"/>
          <w:numId w:val="2"/>
        </w:numPr>
        <w:shd w:val="clear" w:color="auto" w:fill="FFFFFF"/>
        <w:spacing w:before="100" w:beforeAutospacing="1" w:after="100" w:afterAutospacing="1"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color w:val="000000"/>
          <w:kern w:val="0"/>
          <w:sz w:val="27"/>
          <w:szCs w:val="27"/>
          <w:lang w:eastAsia="en-IN"/>
          <w14:ligatures w14:val="none"/>
        </w:rPr>
        <w:t>Warranty provided by the brand owner/ manufacturer</w:t>
      </w:r>
    </w:p>
    <w:p w14:paraId="574D0D8E" w14:textId="77777777" w:rsidR="005F54A8" w:rsidRPr="005F54A8" w:rsidRDefault="005F54A8" w:rsidP="005F54A8">
      <w:pPr>
        <w:shd w:val="clear" w:color="auto" w:fill="FFFFFF"/>
        <w:spacing w:after="0" w:line="240" w:lineRule="auto"/>
        <w:rPr>
          <w:rFonts w:ascii="Assistant" w:eastAsia="Times New Roman" w:hAnsi="Assistant" w:cs="Assistant"/>
          <w:color w:val="000000"/>
          <w:kern w:val="0"/>
          <w:sz w:val="27"/>
          <w:szCs w:val="27"/>
          <w:lang w:eastAsia="en-IN"/>
          <w14:ligatures w14:val="none"/>
        </w:rPr>
      </w:pPr>
      <w:r w:rsidRPr="005F54A8">
        <w:rPr>
          <w:rFonts w:ascii="Assistant" w:eastAsia="Times New Roman" w:hAnsi="Assistant" w:cs="Assistant" w:hint="cs"/>
          <w:b/>
          <w:bCs/>
          <w:color w:val="000000"/>
          <w:kern w:val="0"/>
          <w:sz w:val="27"/>
          <w:szCs w:val="27"/>
          <w:lang w:eastAsia="en-IN"/>
          <w14:ligatures w14:val="none"/>
        </w:rPr>
        <w:t xml:space="preserve">About ADIDAS Unisex Woven Design </w:t>
      </w:r>
      <w:proofErr w:type="spellStart"/>
      <w:r w:rsidRPr="005F54A8">
        <w:rPr>
          <w:rFonts w:ascii="Assistant" w:eastAsia="Times New Roman" w:hAnsi="Assistant" w:cs="Assistant" w:hint="cs"/>
          <w:b/>
          <w:bCs/>
          <w:color w:val="000000"/>
          <w:kern w:val="0"/>
          <w:sz w:val="27"/>
          <w:szCs w:val="27"/>
          <w:lang w:eastAsia="en-IN"/>
          <w14:ligatures w14:val="none"/>
        </w:rPr>
        <w:t>UltraBoost</w:t>
      </w:r>
      <w:proofErr w:type="spellEnd"/>
      <w:r w:rsidRPr="005F54A8">
        <w:rPr>
          <w:rFonts w:ascii="Assistant" w:eastAsia="Times New Roman" w:hAnsi="Assistant" w:cs="Assistant" w:hint="cs"/>
          <w:b/>
          <w:bCs/>
          <w:color w:val="000000"/>
          <w:kern w:val="0"/>
          <w:sz w:val="27"/>
          <w:szCs w:val="27"/>
          <w:lang w:eastAsia="en-IN"/>
          <w14:ligatures w14:val="none"/>
        </w:rPr>
        <w:t xml:space="preserve"> Light Running Shoes</w:t>
      </w:r>
      <w:r w:rsidRPr="005F54A8">
        <w:rPr>
          <w:rFonts w:ascii="Assistant" w:eastAsia="Times New Roman" w:hAnsi="Assistant" w:cs="Assistant" w:hint="cs"/>
          <w:color w:val="000000"/>
          <w:kern w:val="0"/>
          <w:sz w:val="27"/>
          <w:szCs w:val="27"/>
          <w:lang w:eastAsia="en-IN"/>
          <w14:ligatures w14:val="none"/>
        </w:rPr>
        <w:br/>
        <w:t xml:space="preserve">Experience epic energy with the new </w:t>
      </w:r>
      <w:proofErr w:type="spellStart"/>
      <w:r w:rsidRPr="005F54A8">
        <w:rPr>
          <w:rFonts w:ascii="Assistant" w:eastAsia="Times New Roman" w:hAnsi="Assistant" w:cs="Assistant" w:hint="cs"/>
          <w:color w:val="000000"/>
          <w:kern w:val="0"/>
          <w:sz w:val="27"/>
          <w:szCs w:val="27"/>
          <w:lang w:eastAsia="en-IN"/>
          <w14:ligatures w14:val="none"/>
        </w:rPr>
        <w:t>Ultraboost</w:t>
      </w:r>
      <w:proofErr w:type="spellEnd"/>
      <w:r w:rsidRPr="005F54A8">
        <w:rPr>
          <w:rFonts w:ascii="Assistant" w:eastAsia="Times New Roman" w:hAnsi="Assistant" w:cs="Assistant" w:hint="cs"/>
          <w:color w:val="000000"/>
          <w:kern w:val="0"/>
          <w:sz w:val="27"/>
          <w:szCs w:val="27"/>
          <w:lang w:eastAsia="en-IN"/>
          <w14:ligatures w14:val="none"/>
        </w:rPr>
        <w:t xml:space="preserve"> Light, our lightest </w:t>
      </w:r>
      <w:proofErr w:type="spellStart"/>
      <w:r w:rsidRPr="005F54A8">
        <w:rPr>
          <w:rFonts w:ascii="Assistant" w:eastAsia="Times New Roman" w:hAnsi="Assistant" w:cs="Assistant" w:hint="cs"/>
          <w:color w:val="000000"/>
          <w:kern w:val="0"/>
          <w:sz w:val="27"/>
          <w:szCs w:val="27"/>
          <w:lang w:eastAsia="en-IN"/>
          <w14:ligatures w14:val="none"/>
        </w:rPr>
        <w:t>Ultraboost</w:t>
      </w:r>
      <w:proofErr w:type="spellEnd"/>
      <w:r w:rsidRPr="005F54A8">
        <w:rPr>
          <w:rFonts w:ascii="Assistant" w:eastAsia="Times New Roman" w:hAnsi="Assistant" w:cs="Assistant" w:hint="cs"/>
          <w:color w:val="000000"/>
          <w:kern w:val="0"/>
          <w:sz w:val="27"/>
          <w:szCs w:val="27"/>
          <w:lang w:eastAsia="en-IN"/>
          <w14:ligatures w14:val="none"/>
        </w:rPr>
        <w:t xml:space="preserve"> ever. The magic lies in the Light BOOST midsole, a new generation of adidas BOOST. Its unique molecule design achieves the lightest BOOST foam to date. With hundreds of BOOST capsules bursting with energy and ultimate cushioning and comfort, some feet really can have it all.</w:t>
      </w:r>
    </w:p>
    <w:p w14:paraId="420DEB0F" w14:textId="77777777" w:rsidR="005F54A8" w:rsidRPr="005F54A8" w:rsidRDefault="005F54A8" w:rsidP="005F54A8">
      <w:pPr>
        <w:shd w:val="clear" w:color="auto" w:fill="FFFFFF"/>
        <w:spacing w:after="0" w:line="240" w:lineRule="auto"/>
        <w:outlineLvl w:val="3"/>
        <w:rPr>
          <w:rFonts w:ascii="Assistant" w:eastAsia="Times New Roman" w:hAnsi="Assistant" w:cs="Assistant"/>
          <w:b/>
          <w:bCs/>
          <w:color w:val="282C3F"/>
          <w:kern w:val="0"/>
          <w:sz w:val="24"/>
          <w:szCs w:val="24"/>
          <w:lang w:eastAsia="en-IN"/>
          <w14:ligatures w14:val="none"/>
        </w:rPr>
      </w:pPr>
      <w:r w:rsidRPr="005F54A8">
        <w:rPr>
          <w:rFonts w:ascii="Assistant" w:eastAsia="Times New Roman" w:hAnsi="Assistant" w:cs="Assistant" w:hint="cs"/>
          <w:b/>
          <w:bCs/>
          <w:color w:val="282C3F"/>
          <w:kern w:val="0"/>
          <w:sz w:val="24"/>
          <w:szCs w:val="24"/>
          <w:lang w:eastAsia="en-IN"/>
          <w14:ligatures w14:val="none"/>
        </w:rPr>
        <w:t>Material &amp; Care</w:t>
      </w:r>
    </w:p>
    <w:p w14:paraId="2AFF7C90" w14:textId="77777777" w:rsidR="005F54A8" w:rsidRPr="005F54A8" w:rsidRDefault="005F54A8" w:rsidP="005F54A8">
      <w:pPr>
        <w:shd w:val="clear" w:color="auto" w:fill="FFFFFF"/>
        <w:spacing w:after="0"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Upper material: Textile </w:t>
      </w:r>
      <w:r w:rsidRPr="005F54A8">
        <w:rPr>
          <w:rFonts w:ascii="Assistant" w:eastAsia="Times New Roman" w:hAnsi="Assistant" w:cs="Assistant" w:hint="cs"/>
          <w:color w:val="282C3F"/>
          <w:kern w:val="0"/>
          <w:sz w:val="24"/>
          <w:szCs w:val="24"/>
          <w:lang w:eastAsia="en-IN"/>
          <w14:ligatures w14:val="none"/>
        </w:rPr>
        <w:br/>
        <w:t>Outsole material: Rubber</w:t>
      </w:r>
      <w:r w:rsidRPr="005F54A8">
        <w:rPr>
          <w:rFonts w:ascii="Assistant" w:eastAsia="Times New Roman" w:hAnsi="Assistant" w:cs="Assistant" w:hint="cs"/>
          <w:color w:val="282C3F"/>
          <w:kern w:val="0"/>
          <w:sz w:val="24"/>
          <w:szCs w:val="24"/>
          <w:lang w:eastAsia="en-IN"/>
          <w14:ligatures w14:val="none"/>
        </w:rPr>
        <w:br/>
        <w:t>Wipe with a clean and dry cloth to remove dust</w:t>
      </w:r>
    </w:p>
    <w:p w14:paraId="265A592F" w14:textId="77777777" w:rsidR="005F54A8" w:rsidRPr="005F54A8" w:rsidRDefault="005F54A8" w:rsidP="005F54A8">
      <w:pPr>
        <w:shd w:val="clear" w:color="auto" w:fill="FFFFFF"/>
        <w:spacing w:after="0" w:line="240" w:lineRule="auto"/>
        <w:outlineLvl w:val="3"/>
        <w:rPr>
          <w:rFonts w:ascii="Assistant" w:eastAsia="Times New Roman" w:hAnsi="Assistant" w:cs="Assistant"/>
          <w:b/>
          <w:bCs/>
          <w:color w:val="282C3F"/>
          <w:kern w:val="0"/>
          <w:sz w:val="24"/>
          <w:szCs w:val="24"/>
          <w:lang w:eastAsia="en-IN"/>
          <w14:ligatures w14:val="none"/>
        </w:rPr>
      </w:pPr>
      <w:r w:rsidRPr="005F54A8">
        <w:rPr>
          <w:rFonts w:ascii="Assistant" w:eastAsia="Times New Roman" w:hAnsi="Assistant" w:cs="Assistant" w:hint="cs"/>
          <w:b/>
          <w:bCs/>
          <w:color w:val="282C3F"/>
          <w:kern w:val="0"/>
          <w:sz w:val="24"/>
          <w:szCs w:val="24"/>
          <w:lang w:eastAsia="en-IN"/>
          <w14:ligatures w14:val="none"/>
        </w:rPr>
        <w:t>Specifications</w:t>
      </w:r>
    </w:p>
    <w:p w14:paraId="731C34BE"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Sport</w:t>
      </w:r>
    </w:p>
    <w:p w14:paraId="1C20409B"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Running</w:t>
      </w:r>
    </w:p>
    <w:p w14:paraId="1C5B3D39"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Material</w:t>
      </w:r>
    </w:p>
    <w:p w14:paraId="73486F0C"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Textile</w:t>
      </w:r>
    </w:p>
    <w:p w14:paraId="3CD91A2B"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Fastening</w:t>
      </w:r>
    </w:p>
    <w:p w14:paraId="6FCDB25E"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lastRenderedPageBreak/>
        <w:t>Lace-Ups</w:t>
      </w:r>
    </w:p>
    <w:p w14:paraId="4140BCAE"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Ankle Height</w:t>
      </w:r>
    </w:p>
    <w:p w14:paraId="6B9334DA"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Regular</w:t>
      </w:r>
    </w:p>
    <w:p w14:paraId="095F80A4"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Outsole Type</w:t>
      </w:r>
    </w:p>
    <w:p w14:paraId="2FD6C75B"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Marking</w:t>
      </w:r>
    </w:p>
    <w:p w14:paraId="5DAAB53D"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Cleats</w:t>
      </w:r>
    </w:p>
    <w:p w14:paraId="78F7D46D"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No Cleats</w:t>
      </w:r>
    </w:p>
    <w:p w14:paraId="569D4FAF"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Pronation for Running Shoes</w:t>
      </w:r>
    </w:p>
    <w:p w14:paraId="6C06D09A"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Neutral</w:t>
      </w:r>
    </w:p>
    <w:p w14:paraId="5C7D9097"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Arch Type</w:t>
      </w:r>
    </w:p>
    <w:p w14:paraId="5820D961"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Medium</w:t>
      </w:r>
    </w:p>
    <w:p w14:paraId="7F4046FC"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Cushioning</w:t>
      </w:r>
    </w:p>
    <w:p w14:paraId="5FF02F33"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Medium</w:t>
      </w:r>
    </w:p>
    <w:p w14:paraId="1C4FA8E5"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Warranty</w:t>
      </w:r>
    </w:p>
    <w:p w14:paraId="370F2C36"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3 months</w:t>
      </w:r>
    </w:p>
    <w:p w14:paraId="5C1FF758"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Surface Type</w:t>
      </w:r>
    </w:p>
    <w:p w14:paraId="5160E21B"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Court</w:t>
      </w:r>
    </w:p>
    <w:p w14:paraId="0CCEF84F"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Technology</w:t>
      </w:r>
    </w:p>
    <w:p w14:paraId="7B18A1A6"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Boost</w:t>
      </w:r>
    </w:p>
    <w:p w14:paraId="7AFE4AEC"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Number of Items</w:t>
      </w:r>
    </w:p>
    <w:p w14:paraId="088D360D"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2</w:t>
      </w:r>
    </w:p>
    <w:p w14:paraId="2C5F3D02" w14:textId="77777777" w:rsidR="005F54A8" w:rsidRPr="005F54A8" w:rsidRDefault="005F54A8" w:rsidP="005F54A8">
      <w:pPr>
        <w:shd w:val="clear" w:color="auto" w:fill="FFFFFF"/>
        <w:spacing w:after="75" w:line="240" w:lineRule="auto"/>
        <w:rPr>
          <w:rFonts w:ascii="Assistant" w:eastAsia="Times New Roman" w:hAnsi="Assistant" w:cs="Assistant"/>
          <w:color w:val="7E818C"/>
          <w:kern w:val="0"/>
          <w:sz w:val="18"/>
          <w:szCs w:val="18"/>
          <w:lang w:eastAsia="en-IN"/>
          <w14:ligatures w14:val="none"/>
        </w:rPr>
      </w:pPr>
      <w:r w:rsidRPr="005F54A8">
        <w:rPr>
          <w:rFonts w:ascii="Assistant" w:eastAsia="Times New Roman" w:hAnsi="Assistant" w:cs="Assistant" w:hint="cs"/>
          <w:color w:val="7E818C"/>
          <w:kern w:val="0"/>
          <w:sz w:val="18"/>
          <w:szCs w:val="18"/>
          <w:lang w:eastAsia="en-IN"/>
          <w14:ligatures w14:val="none"/>
        </w:rPr>
        <w:t>Package Contains</w:t>
      </w:r>
    </w:p>
    <w:p w14:paraId="5CB4369D" w14:textId="77777777" w:rsidR="005F54A8" w:rsidRPr="005F54A8" w:rsidRDefault="005F54A8" w:rsidP="005F54A8">
      <w:pPr>
        <w:shd w:val="clear" w:color="auto" w:fill="FFFFFF"/>
        <w:spacing w:line="240" w:lineRule="auto"/>
        <w:rPr>
          <w:rFonts w:ascii="Assistant" w:eastAsia="Times New Roman" w:hAnsi="Assistant" w:cs="Assistant"/>
          <w:color w:val="282C3F"/>
          <w:kern w:val="0"/>
          <w:sz w:val="24"/>
          <w:szCs w:val="24"/>
          <w:lang w:eastAsia="en-IN"/>
          <w14:ligatures w14:val="none"/>
        </w:rPr>
      </w:pPr>
      <w:r w:rsidRPr="005F54A8">
        <w:rPr>
          <w:rFonts w:ascii="Assistant" w:eastAsia="Times New Roman" w:hAnsi="Assistant" w:cs="Assistant" w:hint="cs"/>
          <w:color w:val="282C3F"/>
          <w:kern w:val="0"/>
          <w:sz w:val="24"/>
          <w:szCs w:val="24"/>
          <w:lang w:eastAsia="en-IN"/>
          <w14:ligatures w14:val="none"/>
        </w:rPr>
        <w:t>1 Pair of shoes</w:t>
      </w:r>
    </w:p>
    <w:p w14:paraId="7F73E4BB" w14:textId="77777777" w:rsidR="004053C2" w:rsidRPr="005F54A8" w:rsidRDefault="004053C2" w:rsidP="005F54A8"/>
    <w:sectPr w:rsidR="004053C2" w:rsidRPr="005F5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ssistant">
    <w:charset w:val="B1"/>
    <w:family w:val="auto"/>
    <w:pitch w:val="variable"/>
    <w:sig w:usb0="A00008FF" w:usb1="4000204B"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C5203"/>
    <w:multiLevelType w:val="multilevel"/>
    <w:tmpl w:val="FFC6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7397D"/>
    <w:multiLevelType w:val="multilevel"/>
    <w:tmpl w:val="703A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70395">
    <w:abstractNumId w:val="0"/>
  </w:num>
  <w:num w:numId="2" w16cid:durableId="43791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A8"/>
    <w:rsid w:val="004053C2"/>
    <w:rsid w:val="005F54A8"/>
    <w:rsid w:val="00B52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D9BD"/>
  <w15:chartTrackingRefBased/>
  <w15:docId w15:val="{F81864C0-844A-4E15-BF8D-2AC48274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5F54A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54A8"/>
    <w:rPr>
      <w:rFonts w:ascii="Times New Roman" w:eastAsia="Times New Roman" w:hAnsi="Times New Roman" w:cs="Times New Roman"/>
      <w:b/>
      <w:bCs/>
      <w:kern w:val="0"/>
      <w:sz w:val="24"/>
      <w:szCs w:val="24"/>
      <w:lang w:eastAsia="en-IN"/>
      <w14:ligatures w14:val="none"/>
    </w:rPr>
  </w:style>
  <w:style w:type="paragraph" w:customStyle="1" w:styleId="pdp-product-description-content">
    <w:name w:val="pdp-product-description-content"/>
    <w:basedOn w:val="Normal"/>
    <w:rsid w:val="005F5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dp-sizefitdesccontent">
    <w:name w:val="pdp-sizefitdesccontent"/>
    <w:basedOn w:val="Normal"/>
    <w:rsid w:val="005F5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B52A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0564">
      <w:bodyDiv w:val="1"/>
      <w:marLeft w:val="0"/>
      <w:marRight w:val="0"/>
      <w:marTop w:val="0"/>
      <w:marBottom w:val="0"/>
      <w:divBdr>
        <w:top w:val="none" w:sz="0" w:space="0" w:color="auto"/>
        <w:left w:val="none" w:sz="0" w:space="0" w:color="auto"/>
        <w:bottom w:val="none" w:sz="0" w:space="0" w:color="auto"/>
        <w:right w:val="none" w:sz="0" w:space="0" w:color="auto"/>
      </w:divBdr>
      <w:divsChild>
        <w:div w:id="721251853">
          <w:marLeft w:val="0"/>
          <w:marRight w:val="0"/>
          <w:marTop w:val="0"/>
          <w:marBottom w:val="150"/>
          <w:divBdr>
            <w:top w:val="none" w:sz="0" w:space="0" w:color="auto"/>
            <w:left w:val="none" w:sz="0" w:space="0" w:color="auto"/>
            <w:bottom w:val="single" w:sz="6" w:space="15" w:color="D4D5D9"/>
            <w:right w:val="none" w:sz="0" w:space="0" w:color="auto"/>
          </w:divBdr>
          <w:divsChild>
            <w:div w:id="674919527">
              <w:marLeft w:val="0"/>
              <w:marRight w:val="0"/>
              <w:marTop w:val="450"/>
              <w:marBottom w:val="0"/>
              <w:divBdr>
                <w:top w:val="none" w:sz="0" w:space="0" w:color="auto"/>
                <w:left w:val="none" w:sz="0" w:space="0" w:color="auto"/>
                <w:bottom w:val="none" w:sz="0" w:space="0" w:color="auto"/>
                <w:right w:val="none" w:sz="0" w:space="0" w:color="auto"/>
              </w:divBdr>
              <w:divsChild>
                <w:div w:id="2042775382">
                  <w:marLeft w:val="0"/>
                  <w:marRight w:val="0"/>
                  <w:marTop w:val="0"/>
                  <w:marBottom w:val="0"/>
                  <w:divBdr>
                    <w:top w:val="none" w:sz="0" w:space="0" w:color="auto"/>
                    <w:left w:val="none" w:sz="0" w:space="0" w:color="auto"/>
                    <w:bottom w:val="none" w:sz="0" w:space="0" w:color="auto"/>
                    <w:right w:val="none" w:sz="0" w:space="0" w:color="auto"/>
                  </w:divBdr>
                </w:div>
                <w:div w:id="1201087515">
                  <w:marLeft w:val="0"/>
                  <w:marRight w:val="0"/>
                  <w:marTop w:val="180"/>
                  <w:marBottom w:val="0"/>
                  <w:divBdr>
                    <w:top w:val="none" w:sz="0" w:space="0" w:color="auto"/>
                    <w:left w:val="none" w:sz="0" w:space="0" w:color="auto"/>
                    <w:bottom w:val="none" w:sz="0" w:space="0" w:color="auto"/>
                    <w:right w:val="none" w:sz="0" w:space="0" w:color="auto"/>
                  </w:divBdr>
                </w:div>
                <w:div w:id="234246694">
                  <w:marLeft w:val="0"/>
                  <w:marRight w:val="0"/>
                  <w:marTop w:val="180"/>
                  <w:marBottom w:val="0"/>
                  <w:divBdr>
                    <w:top w:val="none" w:sz="0" w:space="0" w:color="auto"/>
                    <w:left w:val="none" w:sz="0" w:space="0" w:color="auto"/>
                    <w:bottom w:val="none" w:sz="0" w:space="0" w:color="auto"/>
                    <w:right w:val="none" w:sz="0" w:space="0" w:color="auto"/>
                  </w:divBdr>
                  <w:divsChild>
                    <w:div w:id="437675502">
                      <w:marLeft w:val="0"/>
                      <w:marRight w:val="0"/>
                      <w:marTop w:val="0"/>
                      <w:marBottom w:val="0"/>
                      <w:divBdr>
                        <w:top w:val="none" w:sz="0" w:space="0" w:color="auto"/>
                        <w:left w:val="none" w:sz="0" w:space="0" w:color="auto"/>
                        <w:bottom w:val="none" w:sz="0" w:space="0" w:color="auto"/>
                        <w:right w:val="none" w:sz="0" w:space="0" w:color="auto"/>
                      </w:divBdr>
                      <w:divsChild>
                        <w:div w:id="943849781">
                          <w:marLeft w:val="0"/>
                          <w:marRight w:val="877"/>
                          <w:marTop w:val="0"/>
                          <w:marBottom w:val="180"/>
                          <w:divBdr>
                            <w:top w:val="none" w:sz="0" w:space="0" w:color="auto"/>
                            <w:left w:val="none" w:sz="0" w:space="0" w:color="auto"/>
                            <w:bottom w:val="single" w:sz="6" w:space="8" w:color="EAEAEC"/>
                            <w:right w:val="none" w:sz="0" w:space="0" w:color="auto"/>
                          </w:divBdr>
                          <w:divsChild>
                            <w:div w:id="880091859">
                              <w:marLeft w:val="0"/>
                              <w:marRight w:val="0"/>
                              <w:marTop w:val="0"/>
                              <w:marBottom w:val="75"/>
                              <w:divBdr>
                                <w:top w:val="none" w:sz="0" w:space="0" w:color="auto"/>
                                <w:left w:val="none" w:sz="0" w:space="0" w:color="auto"/>
                                <w:bottom w:val="none" w:sz="0" w:space="0" w:color="auto"/>
                                <w:right w:val="none" w:sz="0" w:space="0" w:color="auto"/>
                              </w:divBdr>
                            </w:div>
                            <w:div w:id="357779622">
                              <w:marLeft w:val="0"/>
                              <w:marRight w:val="0"/>
                              <w:marTop w:val="0"/>
                              <w:marBottom w:val="0"/>
                              <w:divBdr>
                                <w:top w:val="none" w:sz="0" w:space="0" w:color="auto"/>
                                <w:left w:val="none" w:sz="0" w:space="0" w:color="auto"/>
                                <w:bottom w:val="none" w:sz="0" w:space="0" w:color="auto"/>
                                <w:right w:val="none" w:sz="0" w:space="0" w:color="auto"/>
                              </w:divBdr>
                            </w:div>
                          </w:divsChild>
                        </w:div>
                        <w:div w:id="1285575596">
                          <w:marLeft w:val="0"/>
                          <w:marRight w:val="0"/>
                          <w:marTop w:val="0"/>
                          <w:marBottom w:val="180"/>
                          <w:divBdr>
                            <w:top w:val="none" w:sz="0" w:space="0" w:color="auto"/>
                            <w:left w:val="none" w:sz="0" w:space="0" w:color="auto"/>
                            <w:bottom w:val="single" w:sz="6" w:space="8" w:color="EAEAEC"/>
                            <w:right w:val="none" w:sz="0" w:space="0" w:color="auto"/>
                          </w:divBdr>
                          <w:divsChild>
                            <w:div w:id="1228876086">
                              <w:marLeft w:val="0"/>
                              <w:marRight w:val="0"/>
                              <w:marTop w:val="0"/>
                              <w:marBottom w:val="75"/>
                              <w:divBdr>
                                <w:top w:val="none" w:sz="0" w:space="0" w:color="auto"/>
                                <w:left w:val="none" w:sz="0" w:space="0" w:color="auto"/>
                                <w:bottom w:val="none" w:sz="0" w:space="0" w:color="auto"/>
                                <w:right w:val="none" w:sz="0" w:space="0" w:color="auto"/>
                              </w:divBdr>
                            </w:div>
                            <w:div w:id="245456674">
                              <w:marLeft w:val="0"/>
                              <w:marRight w:val="0"/>
                              <w:marTop w:val="0"/>
                              <w:marBottom w:val="0"/>
                              <w:divBdr>
                                <w:top w:val="none" w:sz="0" w:space="0" w:color="auto"/>
                                <w:left w:val="none" w:sz="0" w:space="0" w:color="auto"/>
                                <w:bottom w:val="none" w:sz="0" w:space="0" w:color="auto"/>
                                <w:right w:val="none" w:sz="0" w:space="0" w:color="auto"/>
                              </w:divBdr>
                            </w:div>
                          </w:divsChild>
                        </w:div>
                        <w:div w:id="1674990068">
                          <w:marLeft w:val="0"/>
                          <w:marRight w:val="877"/>
                          <w:marTop w:val="0"/>
                          <w:marBottom w:val="180"/>
                          <w:divBdr>
                            <w:top w:val="none" w:sz="0" w:space="0" w:color="auto"/>
                            <w:left w:val="none" w:sz="0" w:space="0" w:color="auto"/>
                            <w:bottom w:val="single" w:sz="6" w:space="8" w:color="EAEAEC"/>
                            <w:right w:val="none" w:sz="0" w:space="0" w:color="auto"/>
                          </w:divBdr>
                          <w:divsChild>
                            <w:div w:id="303120721">
                              <w:marLeft w:val="0"/>
                              <w:marRight w:val="0"/>
                              <w:marTop w:val="0"/>
                              <w:marBottom w:val="75"/>
                              <w:divBdr>
                                <w:top w:val="none" w:sz="0" w:space="0" w:color="auto"/>
                                <w:left w:val="none" w:sz="0" w:space="0" w:color="auto"/>
                                <w:bottom w:val="none" w:sz="0" w:space="0" w:color="auto"/>
                                <w:right w:val="none" w:sz="0" w:space="0" w:color="auto"/>
                              </w:divBdr>
                            </w:div>
                            <w:div w:id="1267886403">
                              <w:marLeft w:val="0"/>
                              <w:marRight w:val="0"/>
                              <w:marTop w:val="0"/>
                              <w:marBottom w:val="0"/>
                              <w:divBdr>
                                <w:top w:val="none" w:sz="0" w:space="0" w:color="auto"/>
                                <w:left w:val="none" w:sz="0" w:space="0" w:color="auto"/>
                                <w:bottom w:val="none" w:sz="0" w:space="0" w:color="auto"/>
                                <w:right w:val="none" w:sz="0" w:space="0" w:color="auto"/>
                              </w:divBdr>
                            </w:div>
                          </w:divsChild>
                        </w:div>
                        <w:div w:id="1222593072">
                          <w:marLeft w:val="0"/>
                          <w:marRight w:val="0"/>
                          <w:marTop w:val="0"/>
                          <w:marBottom w:val="180"/>
                          <w:divBdr>
                            <w:top w:val="none" w:sz="0" w:space="0" w:color="auto"/>
                            <w:left w:val="none" w:sz="0" w:space="0" w:color="auto"/>
                            <w:bottom w:val="single" w:sz="6" w:space="8" w:color="EAEAEC"/>
                            <w:right w:val="none" w:sz="0" w:space="0" w:color="auto"/>
                          </w:divBdr>
                          <w:divsChild>
                            <w:div w:id="432045713">
                              <w:marLeft w:val="0"/>
                              <w:marRight w:val="0"/>
                              <w:marTop w:val="0"/>
                              <w:marBottom w:val="75"/>
                              <w:divBdr>
                                <w:top w:val="none" w:sz="0" w:space="0" w:color="auto"/>
                                <w:left w:val="none" w:sz="0" w:space="0" w:color="auto"/>
                                <w:bottom w:val="none" w:sz="0" w:space="0" w:color="auto"/>
                                <w:right w:val="none" w:sz="0" w:space="0" w:color="auto"/>
                              </w:divBdr>
                            </w:div>
                            <w:div w:id="1011369203">
                              <w:marLeft w:val="0"/>
                              <w:marRight w:val="0"/>
                              <w:marTop w:val="0"/>
                              <w:marBottom w:val="0"/>
                              <w:divBdr>
                                <w:top w:val="none" w:sz="0" w:space="0" w:color="auto"/>
                                <w:left w:val="none" w:sz="0" w:space="0" w:color="auto"/>
                                <w:bottom w:val="none" w:sz="0" w:space="0" w:color="auto"/>
                                <w:right w:val="none" w:sz="0" w:space="0" w:color="auto"/>
                              </w:divBdr>
                            </w:div>
                          </w:divsChild>
                        </w:div>
                        <w:div w:id="1650864795">
                          <w:marLeft w:val="0"/>
                          <w:marRight w:val="877"/>
                          <w:marTop w:val="0"/>
                          <w:marBottom w:val="180"/>
                          <w:divBdr>
                            <w:top w:val="none" w:sz="0" w:space="0" w:color="auto"/>
                            <w:left w:val="none" w:sz="0" w:space="0" w:color="auto"/>
                            <w:bottom w:val="single" w:sz="6" w:space="8" w:color="EAEAEC"/>
                            <w:right w:val="none" w:sz="0" w:space="0" w:color="auto"/>
                          </w:divBdr>
                          <w:divsChild>
                            <w:div w:id="932513891">
                              <w:marLeft w:val="0"/>
                              <w:marRight w:val="0"/>
                              <w:marTop w:val="0"/>
                              <w:marBottom w:val="75"/>
                              <w:divBdr>
                                <w:top w:val="none" w:sz="0" w:space="0" w:color="auto"/>
                                <w:left w:val="none" w:sz="0" w:space="0" w:color="auto"/>
                                <w:bottom w:val="none" w:sz="0" w:space="0" w:color="auto"/>
                                <w:right w:val="none" w:sz="0" w:space="0" w:color="auto"/>
                              </w:divBdr>
                            </w:div>
                            <w:div w:id="1179195790">
                              <w:marLeft w:val="0"/>
                              <w:marRight w:val="0"/>
                              <w:marTop w:val="0"/>
                              <w:marBottom w:val="0"/>
                              <w:divBdr>
                                <w:top w:val="none" w:sz="0" w:space="0" w:color="auto"/>
                                <w:left w:val="none" w:sz="0" w:space="0" w:color="auto"/>
                                <w:bottom w:val="none" w:sz="0" w:space="0" w:color="auto"/>
                                <w:right w:val="none" w:sz="0" w:space="0" w:color="auto"/>
                              </w:divBdr>
                            </w:div>
                          </w:divsChild>
                        </w:div>
                        <w:div w:id="1803646720">
                          <w:marLeft w:val="0"/>
                          <w:marRight w:val="0"/>
                          <w:marTop w:val="0"/>
                          <w:marBottom w:val="180"/>
                          <w:divBdr>
                            <w:top w:val="none" w:sz="0" w:space="0" w:color="auto"/>
                            <w:left w:val="none" w:sz="0" w:space="0" w:color="auto"/>
                            <w:bottom w:val="single" w:sz="6" w:space="8" w:color="EAEAEC"/>
                            <w:right w:val="none" w:sz="0" w:space="0" w:color="auto"/>
                          </w:divBdr>
                          <w:divsChild>
                            <w:div w:id="222449522">
                              <w:marLeft w:val="0"/>
                              <w:marRight w:val="0"/>
                              <w:marTop w:val="0"/>
                              <w:marBottom w:val="75"/>
                              <w:divBdr>
                                <w:top w:val="none" w:sz="0" w:space="0" w:color="auto"/>
                                <w:left w:val="none" w:sz="0" w:space="0" w:color="auto"/>
                                <w:bottom w:val="none" w:sz="0" w:space="0" w:color="auto"/>
                                <w:right w:val="none" w:sz="0" w:space="0" w:color="auto"/>
                              </w:divBdr>
                            </w:div>
                            <w:div w:id="1728525211">
                              <w:marLeft w:val="0"/>
                              <w:marRight w:val="0"/>
                              <w:marTop w:val="0"/>
                              <w:marBottom w:val="0"/>
                              <w:divBdr>
                                <w:top w:val="none" w:sz="0" w:space="0" w:color="auto"/>
                                <w:left w:val="none" w:sz="0" w:space="0" w:color="auto"/>
                                <w:bottom w:val="none" w:sz="0" w:space="0" w:color="auto"/>
                                <w:right w:val="none" w:sz="0" w:space="0" w:color="auto"/>
                              </w:divBdr>
                            </w:div>
                          </w:divsChild>
                        </w:div>
                        <w:div w:id="178205558">
                          <w:marLeft w:val="0"/>
                          <w:marRight w:val="877"/>
                          <w:marTop w:val="0"/>
                          <w:marBottom w:val="180"/>
                          <w:divBdr>
                            <w:top w:val="none" w:sz="0" w:space="0" w:color="auto"/>
                            <w:left w:val="none" w:sz="0" w:space="0" w:color="auto"/>
                            <w:bottom w:val="single" w:sz="6" w:space="8" w:color="EAEAEC"/>
                            <w:right w:val="none" w:sz="0" w:space="0" w:color="auto"/>
                          </w:divBdr>
                          <w:divsChild>
                            <w:div w:id="1604877230">
                              <w:marLeft w:val="0"/>
                              <w:marRight w:val="0"/>
                              <w:marTop w:val="0"/>
                              <w:marBottom w:val="75"/>
                              <w:divBdr>
                                <w:top w:val="none" w:sz="0" w:space="0" w:color="auto"/>
                                <w:left w:val="none" w:sz="0" w:space="0" w:color="auto"/>
                                <w:bottom w:val="none" w:sz="0" w:space="0" w:color="auto"/>
                                <w:right w:val="none" w:sz="0" w:space="0" w:color="auto"/>
                              </w:divBdr>
                            </w:div>
                            <w:div w:id="31267455">
                              <w:marLeft w:val="0"/>
                              <w:marRight w:val="0"/>
                              <w:marTop w:val="0"/>
                              <w:marBottom w:val="0"/>
                              <w:divBdr>
                                <w:top w:val="none" w:sz="0" w:space="0" w:color="auto"/>
                                <w:left w:val="none" w:sz="0" w:space="0" w:color="auto"/>
                                <w:bottom w:val="none" w:sz="0" w:space="0" w:color="auto"/>
                                <w:right w:val="none" w:sz="0" w:space="0" w:color="auto"/>
                              </w:divBdr>
                            </w:div>
                          </w:divsChild>
                        </w:div>
                        <w:div w:id="214779169">
                          <w:marLeft w:val="0"/>
                          <w:marRight w:val="0"/>
                          <w:marTop w:val="0"/>
                          <w:marBottom w:val="180"/>
                          <w:divBdr>
                            <w:top w:val="none" w:sz="0" w:space="0" w:color="auto"/>
                            <w:left w:val="none" w:sz="0" w:space="0" w:color="auto"/>
                            <w:bottom w:val="single" w:sz="6" w:space="8" w:color="EAEAEC"/>
                            <w:right w:val="none" w:sz="0" w:space="0" w:color="auto"/>
                          </w:divBdr>
                          <w:divsChild>
                            <w:div w:id="1091242278">
                              <w:marLeft w:val="0"/>
                              <w:marRight w:val="0"/>
                              <w:marTop w:val="0"/>
                              <w:marBottom w:val="75"/>
                              <w:divBdr>
                                <w:top w:val="none" w:sz="0" w:space="0" w:color="auto"/>
                                <w:left w:val="none" w:sz="0" w:space="0" w:color="auto"/>
                                <w:bottom w:val="none" w:sz="0" w:space="0" w:color="auto"/>
                                <w:right w:val="none" w:sz="0" w:space="0" w:color="auto"/>
                              </w:divBdr>
                            </w:div>
                            <w:div w:id="54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5886">
                      <w:marLeft w:val="0"/>
                      <w:marRight w:val="0"/>
                      <w:marTop w:val="0"/>
                      <w:marBottom w:val="0"/>
                      <w:divBdr>
                        <w:top w:val="none" w:sz="0" w:space="0" w:color="auto"/>
                        <w:left w:val="none" w:sz="0" w:space="0" w:color="auto"/>
                        <w:bottom w:val="none" w:sz="0" w:space="0" w:color="auto"/>
                        <w:right w:val="none" w:sz="0" w:space="0" w:color="auto"/>
                      </w:divBdr>
                      <w:divsChild>
                        <w:div w:id="1616522563">
                          <w:marLeft w:val="0"/>
                          <w:marRight w:val="0"/>
                          <w:marTop w:val="0"/>
                          <w:marBottom w:val="0"/>
                          <w:divBdr>
                            <w:top w:val="none" w:sz="0" w:space="0" w:color="auto"/>
                            <w:left w:val="none" w:sz="0" w:space="0" w:color="auto"/>
                            <w:bottom w:val="none" w:sz="0" w:space="0" w:color="auto"/>
                            <w:right w:val="none" w:sz="0" w:space="0" w:color="auto"/>
                          </w:divBdr>
                          <w:divsChild>
                            <w:div w:id="1834762252">
                              <w:marLeft w:val="0"/>
                              <w:marRight w:val="877"/>
                              <w:marTop w:val="0"/>
                              <w:marBottom w:val="180"/>
                              <w:divBdr>
                                <w:top w:val="none" w:sz="0" w:space="0" w:color="auto"/>
                                <w:left w:val="none" w:sz="0" w:space="0" w:color="auto"/>
                                <w:bottom w:val="single" w:sz="6" w:space="8" w:color="EAEAEC"/>
                                <w:right w:val="none" w:sz="0" w:space="0" w:color="auto"/>
                              </w:divBdr>
                              <w:divsChild>
                                <w:div w:id="337388379">
                                  <w:marLeft w:val="0"/>
                                  <w:marRight w:val="0"/>
                                  <w:marTop w:val="0"/>
                                  <w:marBottom w:val="75"/>
                                  <w:divBdr>
                                    <w:top w:val="none" w:sz="0" w:space="0" w:color="auto"/>
                                    <w:left w:val="none" w:sz="0" w:space="0" w:color="auto"/>
                                    <w:bottom w:val="none" w:sz="0" w:space="0" w:color="auto"/>
                                    <w:right w:val="none" w:sz="0" w:space="0" w:color="auto"/>
                                  </w:divBdr>
                                </w:div>
                                <w:div w:id="1839609355">
                                  <w:marLeft w:val="0"/>
                                  <w:marRight w:val="0"/>
                                  <w:marTop w:val="0"/>
                                  <w:marBottom w:val="0"/>
                                  <w:divBdr>
                                    <w:top w:val="none" w:sz="0" w:space="0" w:color="auto"/>
                                    <w:left w:val="none" w:sz="0" w:space="0" w:color="auto"/>
                                    <w:bottom w:val="none" w:sz="0" w:space="0" w:color="auto"/>
                                    <w:right w:val="none" w:sz="0" w:space="0" w:color="auto"/>
                                  </w:divBdr>
                                </w:div>
                              </w:divsChild>
                            </w:div>
                            <w:div w:id="469246293">
                              <w:marLeft w:val="0"/>
                              <w:marRight w:val="0"/>
                              <w:marTop w:val="0"/>
                              <w:marBottom w:val="180"/>
                              <w:divBdr>
                                <w:top w:val="none" w:sz="0" w:space="0" w:color="auto"/>
                                <w:left w:val="none" w:sz="0" w:space="0" w:color="auto"/>
                                <w:bottom w:val="single" w:sz="6" w:space="8" w:color="EAEAEC"/>
                                <w:right w:val="none" w:sz="0" w:space="0" w:color="auto"/>
                              </w:divBdr>
                              <w:divsChild>
                                <w:div w:id="545872921">
                                  <w:marLeft w:val="0"/>
                                  <w:marRight w:val="0"/>
                                  <w:marTop w:val="0"/>
                                  <w:marBottom w:val="75"/>
                                  <w:divBdr>
                                    <w:top w:val="none" w:sz="0" w:space="0" w:color="auto"/>
                                    <w:left w:val="none" w:sz="0" w:space="0" w:color="auto"/>
                                    <w:bottom w:val="none" w:sz="0" w:space="0" w:color="auto"/>
                                    <w:right w:val="none" w:sz="0" w:space="0" w:color="auto"/>
                                  </w:divBdr>
                                </w:div>
                                <w:div w:id="1322926058">
                                  <w:marLeft w:val="0"/>
                                  <w:marRight w:val="0"/>
                                  <w:marTop w:val="0"/>
                                  <w:marBottom w:val="0"/>
                                  <w:divBdr>
                                    <w:top w:val="none" w:sz="0" w:space="0" w:color="auto"/>
                                    <w:left w:val="none" w:sz="0" w:space="0" w:color="auto"/>
                                    <w:bottom w:val="none" w:sz="0" w:space="0" w:color="auto"/>
                                    <w:right w:val="none" w:sz="0" w:space="0" w:color="auto"/>
                                  </w:divBdr>
                                </w:div>
                              </w:divsChild>
                            </w:div>
                            <w:div w:id="2006283349">
                              <w:marLeft w:val="0"/>
                              <w:marRight w:val="877"/>
                              <w:marTop w:val="0"/>
                              <w:marBottom w:val="180"/>
                              <w:divBdr>
                                <w:top w:val="none" w:sz="0" w:space="0" w:color="auto"/>
                                <w:left w:val="none" w:sz="0" w:space="0" w:color="auto"/>
                                <w:bottom w:val="single" w:sz="6" w:space="8" w:color="EAEAEC"/>
                                <w:right w:val="none" w:sz="0" w:space="0" w:color="auto"/>
                              </w:divBdr>
                              <w:divsChild>
                                <w:div w:id="1492410607">
                                  <w:marLeft w:val="0"/>
                                  <w:marRight w:val="0"/>
                                  <w:marTop w:val="0"/>
                                  <w:marBottom w:val="75"/>
                                  <w:divBdr>
                                    <w:top w:val="none" w:sz="0" w:space="0" w:color="auto"/>
                                    <w:left w:val="none" w:sz="0" w:space="0" w:color="auto"/>
                                    <w:bottom w:val="none" w:sz="0" w:space="0" w:color="auto"/>
                                    <w:right w:val="none" w:sz="0" w:space="0" w:color="auto"/>
                                  </w:divBdr>
                                </w:div>
                                <w:div w:id="1486816246">
                                  <w:marLeft w:val="0"/>
                                  <w:marRight w:val="0"/>
                                  <w:marTop w:val="0"/>
                                  <w:marBottom w:val="0"/>
                                  <w:divBdr>
                                    <w:top w:val="none" w:sz="0" w:space="0" w:color="auto"/>
                                    <w:left w:val="none" w:sz="0" w:space="0" w:color="auto"/>
                                    <w:bottom w:val="none" w:sz="0" w:space="0" w:color="auto"/>
                                    <w:right w:val="none" w:sz="0" w:space="0" w:color="auto"/>
                                  </w:divBdr>
                                </w:div>
                              </w:divsChild>
                            </w:div>
                            <w:div w:id="35592988">
                              <w:marLeft w:val="0"/>
                              <w:marRight w:val="0"/>
                              <w:marTop w:val="0"/>
                              <w:marBottom w:val="180"/>
                              <w:divBdr>
                                <w:top w:val="none" w:sz="0" w:space="0" w:color="auto"/>
                                <w:left w:val="none" w:sz="0" w:space="0" w:color="auto"/>
                                <w:bottom w:val="single" w:sz="6" w:space="8" w:color="EAEAEC"/>
                                <w:right w:val="none" w:sz="0" w:space="0" w:color="auto"/>
                              </w:divBdr>
                              <w:divsChild>
                                <w:div w:id="2111388670">
                                  <w:marLeft w:val="0"/>
                                  <w:marRight w:val="0"/>
                                  <w:marTop w:val="0"/>
                                  <w:marBottom w:val="75"/>
                                  <w:divBdr>
                                    <w:top w:val="none" w:sz="0" w:space="0" w:color="auto"/>
                                    <w:left w:val="none" w:sz="0" w:space="0" w:color="auto"/>
                                    <w:bottom w:val="none" w:sz="0" w:space="0" w:color="auto"/>
                                    <w:right w:val="none" w:sz="0" w:space="0" w:color="auto"/>
                                  </w:divBdr>
                                </w:div>
                                <w:div w:id="666832670">
                                  <w:marLeft w:val="0"/>
                                  <w:marRight w:val="0"/>
                                  <w:marTop w:val="0"/>
                                  <w:marBottom w:val="0"/>
                                  <w:divBdr>
                                    <w:top w:val="none" w:sz="0" w:space="0" w:color="auto"/>
                                    <w:left w:val="none" w:sz="0" w:space="0" w:color="auto"/>
                                    <w:bottom w:val="none" w:sz="0" w:space="0" w:color="auto"/>
                                    <w:right w:val="none" w:sz="0" w:space="0" w:color="auto"/>
                                  </w:divBdr>
                                </w:div>
                              </w:divsChild>
                            </w:div>
                            <w:div w:id="1902865459">
                              <w:marLeft w:val="0"/>
                              <w:marRight w:val="877"/>
                              <w:marTop w:val="0"/>
                              <w:marBottom w:val="180"/>
                              <w:divBdr>
                                <w:top w:val="none" w:sz="0" w:space="0" w:color="auto"/>
                                <w:left w:val="none" w:sz="0" w:space="0" w:color="auto"/>
                                <w:bottom w:val="single" w:sz="6" w:space="8" w:color="EAEAEC"/>
                                <w:right w:val="none" w:sz="0" w:space="0" w:color="auto"/>
                              </w:divBdr>
                              <w:divsChild>
                                <w:div w:id="374618864">
                                  <w:marLeft w:val="0"/>
                                  <w:marRight w:val="0"/>
                                  <w:marTop w:val="0"/>
                                  <w:marBottom w:val="75"/>
                                  <w:divBdr>
                                    <w:top w:val="none" w:sz="0" w:space="0" w:color="auto"/>
                                    <w:left w:val="none" w:sz="0" w:space="0" w:color="auto"/>
                                    <w:bottom w:val="none" w:sz="0" w:space="0" w:color="auto"/>
                                    <w:right w:val="none" w:sz="0" w:space="0" w:color="auto"/>
                                  </w:divBdr>
                                </w:div>
                                <w:div w:id="426509509">
                                  <w:marLeft w:val="0"/>
                                  <w:marRight w:val="0"/>
                                  <w:marTop w:val="0"/>
                                  <w:marBottom w:val="0"/>
                                  <w:divBdr>
                                    <w:top w:val="none" w:sz="0" w:space="0" w:color="auto"/>
                                    <w:left w:val="none" w:sz="0" w:space="0" w:color="auto"/>
                                    <w:bottom w:val="none" w:sz="0" w:space="0" w:color="auto"/>
                                    <w:right w:val="none" w:sz="0" w:space="0" w:color="auto"/>
                                  </w:divBdr>
                                </w:div>
                              </w:divsChild>
                            </w:div>
                            <w:div w:id="50468531">
                              <w:marLeft w:val="0"/>
                              <w:marRight w:val="0"/>
                              <w:marTop w:val="0"/>
                              <w:marBottom w:val="180"/>
                              <w:divBdr>
                                <w:top w:val="none" w:sz="0" w:space="0" w:color="auto"/>
                                <w:left w:val="none" w:sz="0" w:space="0" w:color="auto"/>
                                <w:bottom w:val="single" w:sz="6" w:space="8" w:color="EAEAEC"/>
                                <w:right w:val="none" w:sz="0" w:space="0" w:color="auto"/>
                              </w:divBdr>
                              <w:divsChild>
                                <w:div w:id="257059549">
                                  <w:marLeft w:val="0"/>
                                  <w:marRight w:val="0"/>
                                  <w:marTop w:val="0"/>
                                  <w:marBottom w:val="75"/>
                                  <w:divBdr>
                                    <w:top w:val="none" w:sz="0" w:space="0" w:color="auto"/>
                                    <w:left w:val="none" w:sz="0" w:space="0" w:color="auto"/>
                                    <w:bottom w:val="none" w:sz="0" w:space="0" w:color="auto"/>
                                    <w:right w:val="none" w:sz="0" w:space="0" w:color="auto"/>
                                  </w:divBdr>
                                </w:div>
                                <w:div w:id="15275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4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khushveer singh</dc:creator>
  <cp:keywords/>
  <dc:description/>
  <cp:lastModifiedBy>khushveer singh</cp:lastModifiedBy>
  <cp:revision>2</cp:revision>
  <dcterms:created xsi:type="dcterms:W3CDTF">2023-09-30T11:39:00Z</dcterms:created>
  <dcterms:modified xsi:type="dcterms:W3CDTF">2023-09-30T12:39:00Z</dcterms:modified>
</cp:coreProperties>
</file>