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35A8B12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513B8D">
        <w:rPr>
          <w:rFonts w:ascii="Calisto MT" w:hAnsi="Calisto MT"/>
        </w:rPr>
        <w:t xml:space="preserve"> </w:t>
      </w:r>
      <w:r w:rsidR="004C15E0">
        <w:rPr>
          <w:rFonts w:ascii="Calisto MT" w:hAnsi="Calisto MT"/>
        </w:rPr>
        <w:t>Secunderabad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</w:t>
      </w:r>
      <w:r w:rsidR="00925F59">
        <w:rPr>
          <w:rFonts w:ascii="Calisto MT" w:hAnsi="Calisto MT"/>
        </w:rPr>
        <w:t>.</w:t>
      </w:r>
      <w:r w:rsidR="004C15E0">
        <w:rPr>
          <w:rFonts w:ascii="Calisto MT" w:hAnsi="Calisto MT"/>
        </w:rPr>
        <w:t>2642</w:t>
      </w:r>
      <w:r w:rsidR="009F5162">
        <w:rPr>
          <w:rFonts w:ascii="Calisto MT" w:hAnsi="Calisto MT"/>
        </w:rPr>
        <w:t xml:space="preserve"> of 20</w:t>
      </w:r>
      <w:r w:rsidR="00F2410C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1B1254" w:rsidRPr="001B1254">
        <w:rPr>
          <w:sz w:val="28"/>
          <w:szCs w:val="28"/>
        </w:rPr>
        <w:t>M/S M.B.ENGINEERING INDUSTRIES PVT LTD., HYD</w:t>
      </w:r>
      <w:r w:rsidR="00F2410C" w:rsidRPr="00F2410C">
        <w:rPr>
          <w:sz w:val="28"/>
          <w:szCs w:val="28"/>
        </w:rPr>
        <w:t>,</w:t>
      </w:r>
      <w:r w:rsidR="007F1490" w:rsidRPr="00617309">
        <w:rPr>
          <w:rFonts w:ascii="Calisto MT" w:hAnsi="Calisto MT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786CB8">
        <w:rPr>
          <w:rFonts w:ascii="Calisto MT" w:hAnsi="Calisto MT"/>
        </w:rPr>
        <w:t>1</w:t>
      </w:r>
      <w:r w:rsidR="00FD3CE7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FD3CE7">
        <w:rPr>
          <w:rFonts w:ascii="Calisto MT" w:hAnsi="Calisto MT"/>
        </w:rPr>
        <w:t>Jul</w:t>
      </w:r>
      <w:r>
        <w:rPr>
          <w:rFonts w:ascii="Calisto MT" w:hAnsi="Calisto MT"/>
        </w:rPr>
        <w:t>-20</w:t>
      </w:r>
      <w:r w:rsidR="00925F59">
        <w:rPr>
          <w:rFonts w:ascii="Calisto MT" w:hAnsi="Calisto MT"/>
        </w:rPr>
        <w:t>2</w:t>
      </w:r>
      <w:r w:rsidR="00FD3CE7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53DA2"/>
    <w:rsid w:val="001B1254"/>
    <w:rsid w:val="001E69F8"/>
    <w:rsid w:val="002B49D3"/>
    <w:rsid w:val="002E26C9"/>
    <w:rsid w:val="003B1F18"/>
    <w:rsid w:val="004218B1"/>
    <w:rsid w:val="00433A54"/>
    <w:rsid w:val="004C15E0"/>
    <w:rsid w:val="004F1515"/>
    <w:rsid w:val="00513B8D"/>
    <w:rsid w:val="005356A4"/>
    <w:rsid w:val="00541B52"/>
    <w:rsid w:val="00544350"/>
    <w:rsid w:val="00617309"/>
    <w:rsid w:val="00734DEF"/>
    <w:rsid w:val="007669AE"/>
    <w:rsid w:val="00786CB8"/>
    <w:rsid w:val="007D1F98"/>
    <w:rsid w:val="007F1490"/>
    <w:rsid w:val="00925F59"/>
    <w:rsid w:val="009A1324"/>
    <w:rsid w:val="009F5162"/>
    <w:rsid w:val="00A2048F"/>
    <w:rsid w:val="00AA06DE"/>
    <w:rsid w:val="00AA296A"/>
    <w:rsid w:val="00AF3AD9"/>
    <w:rsid w:val="00B67D7C"/>
    <w:rsid w:val="00BF0273"/>
    <w:rsid w:val="00C8062E"/>
    <w:rsid w:val="00CF069D"/>
    <w:rsid w:val="00D75DC6"/>
    <w:rsid w:val="00D86C9C"/>
    <w:rsid w:val="00E1211D"/>
    <w:rsid w:val="00E14FAB"/>
    <w:rsid w:val="00E428AF"/>
    <w:rsid w:val="00E95FFF"/>
    <w:rsid w:val="00F2410C"/>
    <w:rsid w:val="00F926DB"/>
    <w:rsid w:val="00FA12B4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</cp:revision>
  <dcterms:created xsi:type="dcterms:W3CDTF">2022-01-10T06:51:00Z</dcterms:created>
  <dcterms:modified xsi:type="dcterms:W3CDTF">2022-10-28T16:42:00Z</dcterms:modified>
</cp:coreProperties>
</file>