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E48787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AD56C0">
        <w:rPr>
          <w:rFonts w:ascii="Calisto MT" w:hAnsi="Calisto MT"/>
        </w:rPr>
        <w:t xml:space="preserve"> </w:t>
      </w:r>
      <w:proofErr w:type="spellStart"/>
      <w:r w:rsidR="00AD56C0">
        <w:rPr>
          <w:rFonts w:ascii="Calisto MT" w:hAnsi="Calisto MT"/>
        </w:rPr>
        <w:t>Sangareddy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B80A86">
        <w:rPr>
          <w:rFonts w:ascii="Calisto MT" w:hAnsi="Calisto MT"/>
        </w:rPr>
        <w:t>1</w:t>
      </w:r>
      <w:r w:rsidR="00AD56C0">
        <w:rPr>
          <w:rFonts w:ascii="Calisto MT" w:hAnsi="Calisto MT"/>
        </w:rPr>
        <w:t>8625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D56C0" w:rsidRPr="00AD56C0">
        <w:rPr>
          <w:sz w:val="28"/>
          <w:szCs w:val="28"/>
        </w:rPr>
        <w:t>M/S. INDUS TOWERS LIMITED</w:t>
      </w:r>
      <w:r w:rsidR="003144D9" w:rsidRPr="003144D9">
        <w:rPr>
          <w:sz w:val="28"/>
          <w:szCs w:val="28"/>
        </w:rPr>
        <w:t>,</w:t>
      </w:r>
      <w:r w:rsidR="00024A1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</w:t>
      </w:r>
      <w:r w:rsidR="00627F92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627F92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627F92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24A1B"/>
    <w:rsid w:val="000C2C0E"/>
    <w:rsid w:val="00153DA2"/>
    <w:rsid w:val="001B1254"/>
    <w:rsid w:val="001E69F8"/>
    <w:rsid w:val="002B49D3"/>
    <w:rsid w:val="002E26C9"/>
    <w:rsid w:val="003144D9"/>
    <w:rsid w:val="003745B6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17309"/>
    <w:rsid w:val="00627F92"/>
    <w:rsid w:val="006A102B"/>
    <w:rsid w:val="00734DEF"/>
    <w:rsid w:val="007669AE"/>
    <w:rsid w:val="00786CB8"/>
    <w:rsid w:val="007D1F98"/>
    <w:rsid w:val="007F1490"/>
    <w:rsid w:val="00925F59"/>
    <w:rsid w:val="0096144F"/>
    <w:rsid w:val="009A1324"/>
    <w:rsid w:val="009F5162"/>
    <w:rsid w:val="00A2048F"/>
    <w:rsid w:val="00AA06DE"/>
    <w:rsid w:val="00AA296A"/>
    <w:rsid w:val="00AD56C0"/>
    <w:rsid w:val="00AF3AD9"/>
    <w:rsid w:val="00B67D7C"/>
    <w:rsid w:val="00B80A86"/>
    <w:rsid w:val="00BF0273"/>
    <w:rsid w:val="00BF4AFD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2022-01-10T06:51:00Z</dcterms:created>
  <dcterms:modified xsi:type="dcterms:W3CDTF">2022-10-28T17:04:00Z</dcterms:modified>
</cp:coreProperties>
</file>