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DC102A">
        <w:rPr>
          <w:b w:val="0"/>
          <w:bCs w:val="0"/>
          <w:sz w:val="28"/>
          <w:szCs w:val="28"/>
        </w:rPr>
        <w:t>2,750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DC102A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DC102A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>Chief General Manager, Commercial,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5D610F">
        <w:rPr>
          <w:b w:val="0"/>
          <w:bCs w:val="0"/>
          <w:sz w:val="28"/>
          <w:szCs w:val="28"/>
        </w:rPr>
        <w:t>4035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M/</w:t>
      </w:r>
      <w:proofErr w:type="spellStart"/>
      <w:r w:rsidR="002F6C1E" w:rsidRPr="002F6C1E">
        <w:rPr>
          <w:b w:val="0"/>
          <w:bCs w:val="0"/>
          <w:sz w:val="28"/>
          <w:szCs w:val="28"/>
        </w:rPr>
        <w:t>s.</w:t>
      </w:r>
      <w:r w:rsidR="005D610F">
        <w:rPr>
          <w:b w:val="0"/>
          <w:bCs w:val="0"/>
          <w:sz w:val="28"/>
          <w:szCs w:val="28"/>
        </w:rPr>
        <w:t>Sri</w:t>
      </w:r>
      <w:proofErr w:type="spellEnd"/>
      <w:r w:rsidR="005D610F">
        <w:rPr>
          <w:b w:val="0"/>
          <w:bCs w:val="0"/>
          <w:sz w:val="28"/>
          <w:szCs w:val="28"/>
        </w:rPr>
        <w:t xml:space="preserve"> </w:t>
      </w:r>
      <w:proofErr w:type="spellStart"/>
      <w:r w:rsidR="005D610F">
        <w:rPr>
          <w:b w:val="0"/>
          <w:bCs w:val="0"/>
          <w:sz w:val="28"/>
          <w:szCs w:val="28"/>
        </w:rPr>
        <w:t>Sai</w:t>
      </w:r>
      <w:proofErr w:type="spellEnd"/>
      <w:r w:rsidR="005D610F">
        <w:rPr>
          <w:b w:val="0"/>
          <w:bCs w:val="0"/>
          <w:sz w:val="28"/>
          <w:szCs w:val="28"/>
        </w:rPr>
        <w:t xml:space="preserve"> </w:t>
      </w:r>
      <w:proofErr w:type="spellStart"/>
      <w:r w:rsidR="005D610F">
        <w:rPr>
          <w:b w:val="0"/>
          <w:bCs w:val="0"/>
          <w:sz w:val="28"/>
          <w:szCs w:val="28"/>
        </w:rPr>
        <w:t>Viswas</w:t>
      </w:r>
      <w:proofErr w:type="spellEnd"/>
      <w:r w:rsidR="005D610F">
        <w:rPr>
          <w:b w:val="0"/>
          <w:bCs w:val="0"/>
          <w:sz w:val="28"/>
          <w:szCs w:val="28"/>
        </w:rPr>
        <w:t xml:space="preserve"> Coir Products </w:t>
      </w:r>
      <w:proofErr w:type="spellStart"/>
      <w:r w:rsidR="005D610F">
        <w:rPr>
          <w:b w:val="0"/>
          <w:bCs w:val="0"/>
          <w:sz w:val="28"/>
          <w:szCs w:val="28"/>
        </w:rPr>
        <w:t>Pvt</w:t>
      </w:r>
      <w:proofErr w:type="spellEnd"/>
      <w:r w:rsidR="005D610F">
        <w:rPr>
          <w:b w:val="0"/>
          <w:bCs w:val="0"/>
          <w:sz w:val="28"/>
          <w:szCs w:val="28"/>
        </w:rPr>
        <w:t xml:space="preserve"> Ltd.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DC102A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DC102A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DC102A">
        <w:rPr>
          <w:rFonts w:ascii="Calisto MT" w:hAnsi="Calisto MT" w:cs="Calisto MT"/>
          <w:b/>
          <w:bCs/>
          <w:szCs w:val="28"/>
        </w:rPr>
        <w:t>275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B307E"/>
    <w:rsid w:val="005D610F"/>
    <w:rsid w:val="006803B7"/>
    <w:rsid w:val="007214A4"/>
    <w:rsid w:val="0072415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DC102A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2021-10-18T11:23:00Z</dcterms:created>
  <dcterms:modified xsi:type="dcterms:W3CDTF">2021-10-21T06:55:00Z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