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18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C66620">
        <w:rPr>
          <w:rFonts w:ascii="Calisto MT" w:hAnsi="Calisto MT"/>
        </w:rPr>
        <w:t>HRD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EC5A80">
        <w:rPr>
          <w:rFonts w:ascii="Calisto MT" w:hAnsi="Calisto MT"/>
        </w:rPr>
        <w:t>WP</w:t>
      </w:r>
      <w:r w:rsidR="00CF3AD6">
        <w:rPr>
          <w:rFonts w:ascii="Calisto MT" w:hAnsi="Calisto MT"/>
        </w:rPr>
        <w:t xml:space="preserve">. No. </w:t>
      </w:r>
      <w:bookmarkStart w:id="0" w:name="_GoBack"/>
      <w:bookmarkEnd w:id="0"/>
      <w:r w:rsidR="00EC5A80">
        <w:rPr>
          <w:rFonts w:ascii="Calisto MT" w:hAnsi="Calisto MT"/>
        </w:rPr>
        <w:t>12086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EC5A80">
        <w:rPr>
          <w:sz w:val="28"/>
          <w:szCs w:val="28"/>
        </w:rPr>
        <w:t>V.Ashok</w:t>
      </w:r>
      <w:proofErr w:type="spellEnd"/>
      <w:r w:rsidR="00EC5A80">
        <w:rPr>
          <w:sz w:val="28"/>
          <w:szCs w:val="28"/>
        </w:rPr>
        <w:t xml:space="preserve"> Kumar Reddy </w:t>
      </w:r>
      <w:r>
        <w:rPr>
          <w:rFonts w:ascii="Calisto MT" w:hAnsi="Calisto MT"/>
        </w:rPr>
        <w:t xml:space="preserve">disposed on </w:t>
      </w:r>
      <w:r w:rsidR="00EC5A80">
        <w:rPr>
          <w:rFonts w:ascii="Calisto MT" w:hAnsi="Calisto MT"/>
        </w:rPr>
        <w:t>19</w:t>
      </w:r>
      <w:r w:rsidR="009F6607">
        <w:rPr>
          <w:rFonts w:ascii="Calisto MT" w:hAnsi="Calisto MT"/>
        </w:rPr>
        <w:t>-</w:t>
      </w:r>
      <w:r w:rsidR="00EC5A80">
        <w:rPr>
          <w:rFonts w:ascii="Calisto MT" w:hAnsi="Calisto MT"/>
        </w:rPr>
        <w:t>January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EC5A80">
        <w:rPr>
          <w:rFonts w:ascii="Calisto MT" w:hAnsi="Calisto MT"/>
        </w:rPr>
        <w:t>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3D1E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413D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C5A80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2021-10-18T12:33:00Z</dcterms:created>
  <dcterms:modified xsi:type="dcterms:W3CDTF">2021-10-18T12:33:00Z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