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8449D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32313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51007B">
        <w:rPr>
          <w:sz w:val="28"/>
          <w:szCs w:val="28"/>
        </w:rPr>
        <w:t>Suryalata</w:t>
      </w:r>
      <w:proofErr w:type="spellEnd"/>
      <w:r w:rsidR="0051007B">
        <w:rPr>
          <w:sz w:val="28"/>
          <w:szCs w:val="28"/>
        </w:rPr>
        <w:t xml:space="preserve"> Spinning Mills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49D1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2021-10-19T10:37:00Z</dcterms:created>
  <dcterms:modified xsi:type="dcterms:W3CDTF">2021-10-19T11:43:00Z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