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241AB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DC1B2F">
        <w:rPr>
          <w:rFonts w:ascii="Calisto MT" w:hAnsi="Calisto MT"/>
        </w:rPr>
        <w:t>3</w:t>
      </w:r>
      <w:r w:rsidR="004F36D6">
        <w:rPr>
          <w:rFonts w:ascii="Calisto MT" w:hAnsi="Calisto MT"/>
        </w:rPr>
        <w:t>295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4F36D6">
        <w:rPr>
          <w:sz w:val="28"/>
          <w:szCs w:val="28"/>
        </w:rPr>
        <w:t xml:space="preserve">KDA </w:t>
      </w:r>
      <w:proofErr w:type="spellStart"/>
      <w:proofErr w:type="gramStart"/>
      <w:r w:rsidR="004F36D6">
        <w:rPr>
          <w:sz w:val="28"/>
          <w:szCs w:val="28"/>
        </w:rPr>
        <w:t>Ispat</w:t>
      </w:r>
      <w:proofErr w:type="spellEnd"/>
      <w:r w:rsidR="004F36D6">
        <w:rPr>
          <w:sz w:val="28"/>
          <w:szCs w:val="28"/>
        </w:rPr>
        <w:t xml:space="preserve">  </w:t>
      </w:r>
      <w:r w:rsidR="00DC1B2F">
        <w:rPr>
          <w:sz w:val="28"/>
          <w:szCs w:val="28"/>
        </w:rPr>
        <w:t>Ltd</w:t>
      </w:r>
      <w:proofErr w:type="gramEnd"/>
      <w:r w:rsidR="00DC1B2F">
        <w:rPr>
          <w:sz w:val="28"/>
          <w:szCs w:val="28"/>
        </w:rPr>
        <w:t>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1B2F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DC1B2F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1B2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41AB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2021-10-19T10:03:00Z</dcterms:created>
  <dcterms:modified xsi:type="dcterms:W3CDTF">2021-10-19T11:38:00Z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