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</w:t>
      </w:r>
      <w:r w:rsidR="00110B10">
        <w:rPr>
          <w:rFonts w:ascii="Calisto MT" w:hAnsi="Calisto MT"/>
        </w:rPr>
        <w:t>2</w:t>
      </w:r>
      <w:r w:rsidR="002055B0">
        <w:rPr>
          <w:rFonts w:ascii="Calisto MT" w:hAnsi="Calisto MT"/>
        </w:rPr>
        <w:t>64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2055B0">
        <w:rPr>
          <w:sz w:val="28"/>
          <w:szCs w:val="28"/>
        </w:rPr>
        <w:t>MMG</w:t>
      </w:r>
      <w:proofErr w:type="spellEnd"/>
      <w:r w:rsidR="002055B0">
        <w:rPr>
          <w:sz w:val="28"/>
          <w:szCs w:val="28"/>
        </w:rPr>
        <w:t xml:space="preserve"> Steels </w:t>
      </w:r>
      <w:bookmarkStart w:id="0" w:name="_GoBack"/>
      <w:bookmarkEnd w:id="0"/>
      <w:r w:rsidR="00901E76">
        <w:rPr>
          <w:sz w:val="28"/>
          <w:szCs w:val="28"/>
        </w:rPr>
        <w:t xml:space="preserve">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110B10">
        <w:rPr>
          <w:rFonts w:ascii="Calisto MT" w:hAnsi="Calisto MT"/>
        </w:rPr>
        <w:t>3</w:t>
      </w:r>
      <w:r w:rsidR="00901E76">
        <w:rPr>
          <w:rFonts w:ascii="Calisto MT" w:hAnsi="Calisto MT"/>
        </w:rPr>
        <w:t>0</w:t>
      </w:r>
      <w:r w:rsidR="009F6607">
        <w:rPr>
          <w:rFonts w:ascii="Calisto MT" w:hAnsi="Calisto MT"/>
        </w:rPr>
        <w:t>-</w:t>
      </w:r>
      <w:r w:rsidR="00110B1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110B10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2021-10-19T11:58:00Z</dcterms:created>
  <dcterms:modified xsi:type="dcterms:W3CDTF">2021-10-19T11:58:00Z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