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681F54">
        <w:rPr>
          <w:rFonts w:ascii="Calisto MT" w:hAnsi="Calisto MT" w:cs="Calisto MT"/>
          <w:i/>
          <w:iCs/>
        </w:rPr>
        <w:t>22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681F54">
        <w:rPr>
          <w:b w:val="0"/>
          <w:bCs w:val="0"/>
          <w:sz w:val="28"/>
          <w:szCs w:val="28"/>
        </w:rPr>
        <w:t>Superintending Engineer, Operation, Hyderabad South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51158F">
        <w:rPr>
          <w:b w:val="0"/>
          <w:bCs w:val="0"/>
          <w:sz w:val="28"/>
          <w:szCs w:val="28"/>
        </w:rPr>
        <w:t>33397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51158F">
        <w:rPr>
          <w:b w:val="0"/>
          <w:bCs w:val="0"/>
          <w:sz w:val="28"/>
          <w:szCs w:val="28"/>
        </w:rPr>
        <w:t>Kailash</w:t>
      </w:r>
      <w:proofErr w:type="spellEnd"/>
      <w:r w:rsidR="0051158F">
        <w:rPr>
          <w:b w:val="0"/>
          <w:bCs w:val="0"/>
          <w:sz w:val="28"/>
          <w:szCs w:val="28"/>
        </w:rPr>
        <w:t xml:space="preserve"> Chand Jain K. Prasad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158F"/>
    <w:rsid w:val="00517745"/>
    <w:rsid w:val="00530BB4"/>
    <w:rsid w:val="005A4B0B"/>
    <w:rsid w:val="005D610F"/>
    <w:rsid w:val="006803B7"/>
    <w:rsid w:val="00681F54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DC741C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2021-10-22T05:05:00Z</dcterms:created>
  <dcterms:modified xsi:type="dcterms:W3CDTF">2021-10-22T05:05:00Z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