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6D43B2">
        <w:rPr>
          <w:rFonts w:ascii="Calisto MT" w:hAnsi="Calisto MT"/>
        </w:rPr>
        <w:t>Vikarabad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D43B2">
        <w:rPr>
          <w:rFonts w:ascii="Calisto MT" w:hAnsi="Calisto MT"/>
        </w:rPr>
        <w:t>39436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D43B2">
        <w:rPr>
          <w:sz w:val="28"/>
          <w:szCs w:val="28"/>
        </w:rPr>
        <w:t xml:space="preserve">Director,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6D43B2">
        <w:rPr>
          <w:sz w:val="28"/>
          <w:szCs w:val="28"/>
        </w:rPr>
        <w:t>Suguna</w:t>
      </w:r>
      <w:proofErr w:type="spellEnd"/>
      <w:r w:rsidR="006D43B2">
        <w:rPr>
          <w:sz w:val="28"/>
          <w:szCs w:val="28"/>
        </w:rPr>
        <w:t xml:space="preserve"> Metals </w:t>
      </w:r>
      <w:r w:rsidR="00FF52F7">
        <w:rPr>
          <w:sz w:val="28"/>
          <w:szCs w:val="28"/>
        </w:rPr>
        <w:t>Pvt.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D43B2">
        <w:rPr>
          <w:rFonts w:ascii="Calisto MT" w:hAnsi="Calisto MT"/>
        </w:rPr>
        <w:t>30-10-2018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3B2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2021-10-22T06:35:00Z</dcterms:created>
  <dcterms:modified xsi:type="dcterms:W3CDTF">2021-10-22T06:35:00Z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