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0D3B1E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E30076">
        <w:rPr>
          <w:b w:val="0"/>
          <w:bCs w:val="0"/>
          <w:sz w:val="28"/>
          <w:szCs w:val="28"/>
        </w:rPr>
        <w:t>10000/- (Rupees Ten Thousand o</w:t>
      </w:r>
      <w:r w:rsidR="00127F30">
        <w:rPr>
          <w:b w:val="0"/>
          <w:bCs w:val="0"/>
          <w:sz w:val="28"/>
          <w:szCs w:val="28"/>
        </w:rPr>
        <w:t xml:space="preserve">nly) </w:t>
      </w:r>
      <w:r w:rsidR="00D81D76">
        <w:rPr>
          <w:b w:val="0"/>
          <w:bCs w:val="0"/>
          <w:sz w:val="28"/>
          <w:szCs w:val="28"/>
        </w:rPr>
        <w:t xml:space="preserve">from Superintending Manager, operation, </w:t>
      </w:r>
      <w:proofErr w:type="spellStart"/>
      <w:r w:rsidR="00862D2C">
        <w:rPr>
          <w:b w:val="0"/>
          <w:bCs w:val="0"/>
          <w:sz w:val="28"/>
          <w:szCs w:val="28"/>
        </w:rPr>
        <w:t>Banjara</w:t>
      </w:r>
      <w:proofErr w:type="spellEnd"/>
      <w:r w:rsidR="00862D2C">
        <w:rPr>
          <w:b w:val="0"/>
          <w:bCs w:val="0"/>
          <w:sz w:val="28"/>
          <w:szCs w:val="28"/>
        </w:rPr>
        <w:t xml:space="preserve"> hills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proofErr w:type="gramStart"/>
      <w:r>
        <w:rPr>
          <w:b w:val="0"/>
          <w:bCs w:val="0"/>
          <w:sz w:val="28"/>
          <w:szCs w:val="28"/>
        </w:rPr>
        <w:t>filing</w:t>
      </w:r>
      <w:r w:rsidR="001965F4">
        <w:rPr>
          <w:b w:val="0"/>
          <w:bCs w:val="0"/>
          <w:sz w:val="28"/>
          <w:szCs w:val="28"/>
        </w:rPr>
        <w:t xml:space="preserve">  Counter</w:t>
      </w:r>
      <w:proofErr w:type="gramEnd"/>
      <w:r w:rsidR="001965F4">
        <w:rPr>
          <w:b w:val="0"/>
          <w:bCs w:val="0"/>
          <w:sz w:val="28"/>
          <w:szCs w:val="28"/>
        </w:rPr>
        <w:t xml:space="preserve"> affidavit  in WP. No 39176</w:t>
      </w:r>
      <w:r w:rsidR="00D81D76">
        <w:rPr>
          <w:b w:val="0"/>
          <w:bCs w:val="0"/>
          <w:sz w:val="28"/>
          <w:szCs w:val="28"/>
        </w:rPr>
        <w:t xml:space="preserve"> </w:t>
      </w:r>
      <w:r w:rsidR="00127F30">
        <w:rPr>
          <w:b w:val="0"/>
          <w:bCs w:val="0"/>
          <w:sz w:val="28"/>
          <w:szCs w:val="28"/>
        </w:rPr>
        <w:t>of 01-12-2018</w:t>
      </w:r>
      <w:r w:rsidR="001965F4">
        <w:rPr>
          <w:b w:val="0"/>
          <w:bCs w:val="0"/>
          <w:sz w:val="28"/>
          <w:szCs w:val="28"/>
        </w:rPr>
        <w:t xml:space="preserve"> filed by </w:t>
      </w:r>
      <w:r w:rsidR="001965F4" w:rsidRPr="001965F4">
        <w:rPr>
          <w:b w:val="0"/>
          <w:bCs w:val="0"/>
          <w:sz w:val="28"/>
          <w:szCs w:val="28"/>
        </w:rPr>
        <w:t xml:space="preserve">M/s. Vibrant Automobiles India </w:t>
      </w:r>
      <w:proofErr w:type="spellStart"/>
      <w:r w:rsidR="001965F4" w:rsidRPr="001965F4">
        <w:rPr>
          <w:b w:val="0"/>
          <w:bCs w:val="0"/>
          <w:sz w:val="28"/>
          <w:szCs w:val="28"/>
        </w:rPr>
        <w:t>Pvt</w:t>
      </w:r>
      <w:proofErr w:type="spellEnd"/>
      <w:r w:rsidR="001965F4" w:rsidRPr="001965F4">
        <w:rPr>
          <w:b w:val="0"/>
          <w:bCs w:val="0"/>
          <w:sz w:val="28"/>
          <w:szCs w:val="28"/>
        </w:rPr>
        <w:t xml:space="preserve"> Ltd</w:t>
      </w:r>
      <w:r w:rsidR="00862D2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D3B1E"/>
    <w:rsid w:val="00127F30"/>
    <w:rsid w:val="001965F4"/>
    <w:rsid w:val="00541B52"/>
    <w:rsid w:val="00734DEF"/>
    <w:rsid w:val="00862D2C"/>
    <w:rsid w:val="00B64A58"/>
    <w:rsid w:val="00BD5EB8"/>
    <w:rsid w:val="00C46D12"/>
    <w:rsid w:val="00C96F06"/>
    <w:rsid w:val="00D81D76"/>
    <w:rsid w:val="00E3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dcterms:created xsi:type="dcterms:W3CDTF">2022-01-09T05:48:00Z</dcterms:created>
  <dcterms:modified xsi:type="dcterms:W3CDTF">2022-04-08T14:27:00Z</dcterms:modified>
</cp:coreProperties>
</file>