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973E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13BA0D61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639FEC45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09380F73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46B57655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3A8986A0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48FE899B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67F1E535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5F323A8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BABB21C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4DC99FD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14EBC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3E0C5321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9DDF91E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3AAF5D3" w14:textId="21A30F1D" w:rsidR="00887649" w:rsidRDefault="004D5F5A" w:rsidP="00244491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F02785">
        <w:rPr>
          <w:b w:val="0"/>
          <w:bCs w:val="0"/>
          <w:sz w:val="28"/>
          <w:szCs w:val="28"/>
        </w:rPr>
        <w:t>CGM-HRD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>in CC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220014">
        <w:rPr>
          <w:b w:val="0"/>
          <w:bCs w:val="0"/>
          <w:sz w:val="28"/>
          <w:szCs w:val="28"/>
        </w:rPr>
        <w:t>2787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220014">
        <w:rPr>
          <w:b w:val="0"/>
          <w:bCs w:val="0"/>
          <w:sz w:val="28"/>
          <w:szCs w:val="28"/>
        </w:rPr>
        <w:t xml:space="preserve"> </w:t>
      </w:r>
      <w:proofErr w:type="spellStart"/>
      <w:r w:rsidR="00220014" w:rsidRPr="00220014">
        <w:rPr>
          <w:b w:val="0"/>
          <w:bCs w:val="0"/>
          <w:sz w:val="28"/>
          <w:szCs w:val="28"/>
        </w:rPr>
        <w:t>M.</w:t>
      </w:r>
      <w:proofErr w:type="gramStart"/>
      <w:r w:rsidR="00220014" w:rsidRPr="00220014">
        <w:rPr>
          <w:b w:val="0"/>
          <w:bCs w:val="0"/>
          <w:sz w:val="28"/>
          <w:szCs w:val="28"/>
        </w:rPr>
        <w:t>P.Suresh</w:t>
      </w:r>
      <w:proofErr w:type="gramEnd"/>
      <w:r w:rsidR="00220014" w:rsidRPr="00220014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before</w:t>
      </w:r>
      <w:proofErr w:type="spellEnd"/>
      <w:r>
        <w:rPr>
          <w:b w:val="0"/>
          <w:bCs w:val="0"/>
          <w:sz w:val="28"/>
          <w:szCs w:val="28"/>
        </w:rPr>
        <w:t xml:space="preserve"> Honorable High Court. </w:t>
      </w:r>
    </w:p>
    <w:p w14:paraId="60A5784A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4704AA84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90E588E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566807D1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7000BAA9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14:paraId="6705C826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63DC433A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: Rs. 10000=00</w:t>
      </w:r>
    </w:p>
    <w:p w14:paraId="140BF7B7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A2AF3AF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CD34FFF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1B0D827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8614D4C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7DF437D" w14:textId="77777777" w:rsidR="00887649" w:rsidRDefault="00887649"/>
    <w:p w14:paraId="3B2CD4F2" w14:textId="77777777" w:rsidR="00887649" w:rsidRDefault="00887649"/>
    <w:p w14:paraId="41F22D24" w14:textId="77777777" w:rsidR="00887649" w:rsidRDefault="00887649"/>
    <w:p w14:paraId="02BAA722" w14:textId="77777777" w:rsidR="00887649" w:rsidRDefault="00887649"/>
    <w:p w14:paraId="4DAA69CA" w14:textId="77777777" w:rsidR="00887649" w:rsidRDefault="00887649"/>
    <w:p w14:paraId="1DA94B32" w14:textId="77777777" w:rsidR="00887649" w:rsidRDefault="00887649"/>
    <w:p w14:paraId="02B67B5C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20014"/>
    <w:rsid w:val="00231ECF"/>
    <w:rsid w:val="00244491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3801"/>
  <w15:docId w15:val="{657DC671-7040-4CD3-8737-7A64DE1E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</cp:revision>
  <cp:lastPrinted>2020-10-06T07:42:00Z</cp:lastPrinted>
  <dcterms:created xsi:type="dcterms:W3CDTF">2021-10-09T04:45:00Z</dcterms:created>
  <dcterms:modified xsi:type="dcterms:W3CDTF">2022-04-09T06:57:00Z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