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EC507F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07C7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</w:t>
      </w:r>
      <w:r w:rsidR="00D834E8">
        <w:rPr>
          <w:rFonts w:ascii="Calisto MT" w:hAnsi="Calisto MT"/>
        </w:rPr>
        <w:t>442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834E8">
        <w:rPr>
          <w:sz w:val="28"/>
          <w:szCs w:val="28"/>
        </w:rPr>
        <w:t xml:space="preserve"> </w:t>
      </w:r>
      <w:r w:rsidR="00D834E8" w:rsidRPr="00D834E8">
        <w:rPr>
          <w:sz w:val="28"/>
          <w:szCs w:val="28"/>
        </w:rPr>
        <w:t>M/S ARYAM STEELS PVT LTD.</w:t>
      </w:r>
      <w:proofErr w:type="gramStart"/>
      <w:r w:rsidR="00D834E8" w:rsidRPr="00D834E8">
        <w:rPr>
          <w:sz w:val="28"/>
          <w:szCs w:val="28"/>
        </w:rPr>
        <w:t>,</w:t>
      </w:r>
      <w:r w:rsidR="00D834E8">
        <w:rPr>
          <w:sz w:val="28"/>
          <w:szCs w:val="28"/>
        </w:rPr>
        <w:t xml:space="preserve"> </w:t>
      </w:r>
      <w:r w:rsidR="000F3D60">
        <w:rPr>
          <w:sz w:val="28"/>
          <w:szCs w:val="28"/>
        </w:rPr>
        <w:t xml:space="preserve"> </w:t>
      </w:r>
      <w:r w:rsidR="00D03FAC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F3D60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07C7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58</cp:revision>
  <cp:lastPrinted>2022-01-19T09:03:00Z</cp:lastPrinted>
  <dcterms:created xsi:type="dcterms:W3CDTF">2022-04-08T14:07:00Z</dcterms:created>
  <dcterms:modified xsi:type="dcterms:W3CDTF">2022-05-02T13:53:00Z</dcterms:modified>
</cp:coreProperties>
</file>