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44E74D40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  towards Legal fee in WP. No.</w:t>
      </w:r>
      <w:r w:rsidR="00767599">
        <w:rPr>
          <w:rFonts w:ascii="Calisto MT" w:hAnsi="Calisto MT"/>
        </w:rPr>
        <w:t>3469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>by</w:t>
      </w:r>
      <w:r w:rsidR="00767599">
        <w:rPr>
          <w:sz w:val="28"/>
          <w:szCs w:val="28"/>
        </w:rPr>
        <w:t xml:space="preserve"> </w:t>
      </w:r>
      <w:r w:rsidR="00767599" w:rsidRPr="00767599">
        <w:rPr>
          <w:sz w:val="28"/>
          <w:szCs w:val="28"/>
        </w:rPr>
        <w:t>P.</w:t>
      </w:r>
      <w:r w:rsidR="00767599">
        <w:rPr>
          <w:sz w:val="28"/>
          <w:szCs w:val="28"/>
        </w:rPr>
        <w:t>Shravya</w:t>
      </w:r>
      <w:r w:rsidR="00EE1A99" w:rsidRPr="00EE1A99">
        <w:rPr>
          <w:sz w:val="28"/>
          <w:szCs w:val="28"/>
        </w:rPr>
        <w:t>,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EE1A99">
        <w:rPr>
          <w:rFonts w:ascii="Calisto MT" w:hAnsi="Calisto MT"/>
        </w:rPr>
        <w:t>1</w:t>
      </w:r>
      <w:r w:rsidR="00767599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767599">
        <w:rPr>
          <w:rFonts w:ascii="Calisto MT" w:hAnsi="Calisto MT"/>
        </w:rPr>
        <w:t>Jul</w:t>
      </w:r>
      <w:r>
        <w:rPr>
          <w:rFonts w:ascii="Calisto MT" w:hAnsi="Calisto MT"/>
        </w:rPr>
        <w:t>-201</w:t>
      </w:r>
      <w:r w:rsidR="00767599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0774C"/>
    <w:rsid w:val="00541B52"/>
    <w:rsid w:val="00734DEF"/>
    <w:rsid w:val="00767599"/>
    <w:rsid w:val="00862D2C"/>
    <w:rsid w:val="00B64A58"/>
    <w:rsid w:val="00BD5EB8"/>
    <w:rsid w:val="00C96F06"/>
    <w:rsid w:val="00D81D76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</cp:revision>
  <dcterms:created xsi:type="dcterms:W3CDTF">2022-01-09T05:48:00Z</dcterms:created>
  <dcterms:modified xsi:type="dcterms:W3CDTF">2022-04-10T12:21:00Z</dcterms:modified>
</cp:coreProperties>
</file>