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South towards 50% Legal fee in WP. No. 8724 of 2019 filed </w:t>
      </w:r>
      <w:r>
        <w:rPr>
          <w:sz w:val="28"/>
          <w:szCs w:val="28"/>
        </w:rPr>
        <w:t xml:space="preserve">by Shailaja and another </w:t>
      </w:r>
      <w:r>
        <w:rPr>
          <w:rFonts w:ascii="Calisto MT" w:hAnsi="Calisto MT"/>
        </w:rPr>
        <w:t>disposed on 29-04-201</w:t>
      </w:r>
      <w:r>
        <w:rPr>
          <w:rFonts w:hint="default" w:ascii="Calisto MT" w:hAnsi="Calisto MT"/>
          <w:lang w:val="en-US"/>
        </w:rPr>
        <w:t>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7914"/>
    <w:rsid w:val="00057167"/>
    <w:rsid w:val="0008204D"/>
    <w:rsid w:val="00114182"/>
    <w:rsid w:val="002A1135"/>
    <w:rsid w:val="003D70A3"/>
    <w:rsid w:val="004653CB"/>
    <w:rsid w:val="004F74F4"/>
    <w:rsid w:val="00682582"/>
    <w:rsid w:val="006A5841"/>
    <w:rsid w:val="006E5A8D"/>
    <w:rsid w:val="00757F74"/>
    <w:rsid w:val="00817A99"/>
    <w:rsid w:val="0083010D"/>
    <w:rsid w:val="008D318C"/>
    <w:rsid w:val="008E6BFF"/>
    <w:rsid w:val="00A5698F"/>
    <w:rsid w:val="00B47B5F"/>
    <w:rsid w:val="00BA2E90"/>
    <w:rsid w:val="00C1710F"/>
    <w:rsid w:val="00E154CE"/>
    <w:rsid w:val="00E17914"/>
    <w:rsid w:val="00F1229B"/>
    <w:rsid w:val="00F56180"/>
    <w:rsid w:val="00F72630"/>
    <w:rsid w:val="1C7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641</Characters>
  <Lines>5</Lines>
  <Paragraphs>1</Paragraphs>
  <TotalTime>1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2020-04-13T07:30:00Z</dcterms:created>
  <dc:creator>admin</dc:creator>
  <cp:lastModifiedBy>Chandu Nanavath</cp:lastModifiedBy>
  <dcterms:modified xsi:type="dcterms:W3CDTF">2020-04-13T07:33:00Z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