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1C44D6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83244C">
        <w:rPr>
          <w:rFonts w:ascii="Calisto MT" w:hAnsi="Calisto MT"/>
        </w:rPr>
        <w:t>neer, Operations,Saroornagar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83244C">
        <w:rPr>
          <w:rFonts w:ascii="Calisto MT" w:hAnsi="Calisto MT"/>
        </w:rPr>
        <w:t>12763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83244C" w:rsidRPr="0083244C">
        <w:rPr>
          <w:sz w:val="28"/>
          <w:szCs w:val="28"/>
        </w:rPr>
        <w:t>M/S Shri Costructions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0488E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F0488E">
        <w:rPr>
          <w:rFonts w:ascii="Calisto MT" w:hAnsi="Calisto MT"/>
        </w:rPr>
        <w:t>Jun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02B19"/>
    <w:rsid w:val="005356A4"/>
    <w:rsid w:val="00541B52"/>
    <w:rsid w:val="005E3176"/>
    <w:rsid w:val="006039BC"/>
    <w:rsid w:val="0066707F"/>
    <w:rsid w:val="00691FC9"/>
    <w:rsid w:val="00706E19"/>
    <w:rsid w:val="00734DEF"/>
    <w:rsid w:val="007669AE"/>
    <w:rsid w:val="00770B18"/>
    <w:rsid w:val="00775B57"/>
    <w:rsid w:val="007C7EB3"/>
    <w:rsid w:val="007F3594"/>
    <w:rsid w:val="0083244C"/>
    <w:rsid w:val="009F5162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51</cp:revision>
  <dcterms:created xsi:type="dcterms:W3CDTF">2022-01-10T06:51:00Z</dcterms:created>
  <dcterms:modified xsi:type="dcterms:W3CDTF">2022-08-04T11:47:00Z</dcterms:modified>
</cp:coreProperties>
</file>