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495529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9F0D60">
        <w:rPr>
          <w:sz w:val="28"/>
          <w:szCs w:val="28"/>
        </w:rPr>
        <w:t>4</w:t>
      </w:r>
      <w:r w:rsidR="00826AE9">
        <w:rPr>
          <w:sz w:val="28"/>
          <w:szCs w:val="28"/>
        </w:rPr>
        <w:t>87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826AE9" w:rsidRPr="00826AE9">
        <w:rPr>
          <w:rFonts w:ascii="OpenSans-Regular" w:hAnsi="OpenSans-Regular"/>
          <w:b/>
          <w:bCs/>
          <w:color w:val="333333"/>
          <w:sz w:val="28"/>
          <w:szCs w:val="28"/>
        </w:rPr>
        <w:t>MEKALA BIKSHAPATHI</w:t>
      </w:r>
      <w:r w:rsidR="00826AE9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92872"/>
    <w:rsid w:val="003B44C2"/>
    <w:rsid w:val="003C028A"/>
    <w:rsid w:val="003D4D15"/>
    <w:rsid w:val="003E408A"/>
    <w:rsid w:val="003F5392"/>
    <w:rsid w:val="00414219"/>
    <w:rsid w:val="004315A9"/>
    <w:rsid w:val="00442C78"/>
    <w:rsid w:val="00495529"/>
    <w:rsid w:val="004A2E39"/>
    <w:rsid w:val="004C260B"/>
    <w:rsid w:val="004E706C"/>
    <w:rsid w:val="00503108"/>
    <w:rsid w:val="00503D0F"/>
    <w:rsid w:val="005532D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A0C6B"/>
    <w:rsid w:val="00826AE9"/>
    <w:rsid w:val="00850823"/>
    <w:rsid w:val="00881D05"/>
    <w:rsid w:val="00952F2A"/>
    <w:rsid w:val="009F0D60"/>
    <w:rsid w:val="00A52BC3"/>
    <w:rsid w:val="00A52EED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31EE5"/>
    <w:rsid w:val="00D465B4"/>
    <w:rsid w:val="00D80E8C"/>
    <w:rsid w:val="00DB2FB5"/>
    <w:rsid w:val="00DC13B4"/>
    <w:rsid w:val="00DE635E"/>
    <w:rsid w:val="00E17CC8"/>
    <w:rsid w:val="00E53449"/>
    <w:rsid w:val="00E972FD"/>
    <w:rsid w:val="00EA0F10"/>
    <w:rsid w:val="00ED7511"/>
    <w:rsid w:val="00EE777E"/>
    <w:rsid w:val="00EF58D1"/>
    <w:rsid w:val="00F05E70"/>
    <w:rsid w:val="00F07456"/>
    <w:rsid w:val="00F238EC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2021-03-18T09:07:00Z</dcterms:created>
  <dcterms:modified xsi:type="dcterms:W3CDTF">2021-03-18T10:17:00Z</dcterms:modified>
</cp:coreProperties>
</file>