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C245A1">
        <w:rPr>
          <w:sz w:val="28"/>
          <w:szCs w:val="28"/>
        </w:rPr>
        <w:t xml:space="preserve">875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D30E70">
        <w:rPr>
          <w:sz w:val="28"/>
          <w:szCs w:val="28"/>
        </w:rPr>
        <w:t>5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C245A1" w:rsidRPr="00C245A1">
        <w:rPr>
          <w:b/>
          <w:bCs/>
          <w:sz w:val="28"/>
          <w:szCs w:val="28"/>
        </w:rPr>
        <w:t>Smt.M.Vasanthi</w:t>
      </w:r>
      <w:r w:rsidR="00C245A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D0C32"/>
    <w:rsid w:val="000D6DB4"/>
    <w:rsid w:val="000E22D7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30E70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2021-03-19T04:59:00Z</dcterms:created>
  <dcterms:modified xsi:type="dcterms:W3CDTF">2021-03-19T04:59:00Z</dcterms:modified>
</cp:coreProperties>
</file>