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FC0DB4">
        <w:rPr>
          <w:sz w:val="28"/>
          <w:szCs w:val="28"/>
        </w:rPr>
        <w:t>Cybercity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141D2F">
        <w:rPr>
          <w:sz w:val="28"/>
          <w:szCs w:val="28"/>
        </w:rPr>
        <w:t>7</w:t>
      </w:r>
      <w:r w:rsidR="003C01D5">
        <w:rPr>
          <w:sz w:val="28"/>
          <w:szCs w:val="28"/>
        </w:rPr>
        <w:t>68</w:t>
      </w:r>
      <w:r w:rsidR="00352919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910FC">
        <w:rPr>
          <w:sz w:val="28"/>
          <w:szCs w:val="28"/>
        </w:rPr>
        <w:t>1</w:t>
      </w:r>
      <w:r w:rsidR="00141D2F">
        <w:rPr>
          <w:sz w:val="28"/>
          <w:szCs w:val="28"/>
        </w:rPr>
        <w:t>9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proofErr w:type="spellStart"/>
      <w:r w:rsidR="00141D2F" w:rsidRPr="00141D2F">
        <w:rPr>
          <w:b/>
          <w:bCs/>
          <w:sz w:val="28"/>
          <w:szCs w:val="28"/>
        </w:rPr>
        <w:t>Gorla</w:t>
      </w:r>
      <w:proofErr w:type="spellEnd"/>
      <w:r w:rsidR="00141D2F" w:rsidRPr="00141D2F">
        <w:rPr>
          <w:b/>
          <w:bCs/>
          <w:sz w:val="28"/>
          <w:szCs w:val="28"/>
        </w:rPr>
        <w:t xml:space="preserve"> </w:t>
      </w:r>
      <w:proofErr w:type="spellStart"/>
      <w:r w:rsidR="00141D2F" w:rsidRPr="00141D2F">
        <w:rPr>
          <w:b/>
          <w:bCs/>
          <w:sz w:val="28"/>
          <w:szCs w:val="28"/>
        </w:rPr>
        <w:t>Jyothi</w:t>
      </w:r>
      <w:proofErr w:type="spellEnd"/>
      <w:r w:rsidR="005C0F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07456"/>
    <w:rsid w:val="000063ED"/>
    <w:rsid w:val="000321D1"/>
    <w:rsid w:val="000332B4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1D5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2021-03-19T08:17:00Z</cp:lastPrinted>
  <dcterms:created xsi:type="dcterms:W3CDTF">2021-03-19T05:53:00Z</dcterms:created>
  <dcterms:modified xsi:type="dcterms:W3CDTF">2021-03-19T08:17:00Z</dcterms:modified>
</cp:coreProperties>
</file>