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BD6742">
        <w:rPr>
          <w:sz w:val="28"/>
          <w:szCs w:val="28"/>
        </w:rPr>
        <w:t>2</w:t>
      </w:r>
      <w:r w:rsidR="0023170A">
        <w:rPr>
          <w:sz w:val="28"/>
          <w:szCs w:val="28"/>
        </w:rPr>
        <w:t xml:space="preserve">574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3170A">
        <w:rPr>
          <w:sz w:val="28"/>
          <w:szCs w:val="28"/>
        </w:rPr>
        <w:t>11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23170A" w:rsidRPr="0023170A">
        <w:rPr>
          <w:b/>
          <w:bCs/>
          <w:sz w:val="28"/>
          <w:szCs w:val="28"/>
        </w:rPr>
        <w:t>Madhu Gopal Damekar</w:t>
      </w:r>
      <w:r w:rsidR="00862B1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34FB8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CF7F9B"/>
    <w:rsid w:val="00D07970"/>
    <w:rsid w:val="00D202BA"/>
    <w:rsid w:val="00D235C5"/>
    <w:rsid w:val="00D30E70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2021-03-19T07:18:00Z</dcterms:created>
  <dcterms:modified xsi:type="dcterms:W3CDTF">2021-03-19T07:18:00Z</dcterms:modified>
</cp:coreProperties>
</file>