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 xml:space="preserve">50% </w:t>
      </w:r>
      <w:bookmarkStart w:id="0" w:name="_GoBack"/>
      <w:bookmarkEnd w:id="0"/>
      <w:r>
        <w:rPr>
          <w:rFonts w:ascii="Calisto MT" w:hAnsi="Calisto MT"/>
        </w:rPr>
        <w:t>Legal fee in WP.No</w:t>
      </w:r>
      <w:r>
        <w:rPr>
          <w:rFonts w:hint="default" w:ascii="Calisto MT" w:hAnsi="Calisto MT"/>
          <w:lang w:val="en-US"/>
        </w:rPr>
        <w:t>. 3089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Addal Naga Lakshmi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4496FDC"/>
    <w:rsid w:val="23B11373"/>
    <w:rsid w:val="27BB470E"/>
    <w:rsid w:val="34BD571C"/>
    <w:rsid w:val="359F12E7"/>
    <w:rsid w:val="3D3B2054"/>
    <w:rsid w:val="51864480"/>
    <w:rsid w:val="5D31668E"/>
    <w:rsid w:val="64F23504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2020-03-19T08:42:19Z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