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hint="default" w:ascii="Times New Roman" w:hAnsi="Times New Roman" w:cs="Times New Roman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</w:t>
      </w:r>
      <w:r>
        <w:rPr>
          <w:rFonts w:hint="default" w:ascii="Times New Roman" w:hAnsi="Times New Roman" w:cs="Times New Roman"/>
          <w:i/>
          <w:iCs/>
        </w:rPr>
        <w:t>Date:</w:t>
      </w:r>
      <w:r>
        <w:rPr>
          <w:rFonts w:hint="default" w:ascii="Times New Roman" w:hAnsi="Times New Roman" w:cs="Times New Roman"/>
          <w:i/>
          <w:iCs/>
          <w:lang w:val="en-US"/>
        </w:rPr>
        <w:t xml:space="preserve"> 29-08-2020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hint="default" w:ascii="Times New Roman" w:hAnsi="Times New Roman" w:cs="Times New Roman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hint="default" w:ascii="Times New Roman" w:hAnsi="Times New Roman" w:cs="Times New Roman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Superintending Engineer,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Operation Circle,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Habsiguda,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TSSPDCL,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Hyderabad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towards filing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13904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Jally Manjula and others  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hint="default" w:ascii="Times New Roman" w:hAnsi="Times New Roman" w:cs="Times New Roman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hint="default" w:ascii="Times New Roman" w:hAnsi="Times New Roman" w:cs="Times New Roman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hint="default" w:ascii="Times New Roman" w:hAnsi="Times New Roman" w:cs="Times New Roman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hint="default" w:ascii="Times New Roman" w:hAnsi="Times New Roman" w:cs="Times New Roman"/>
          <w:b/>
          <w:bCs/>
          <w:szCs w:val="28"/>
        </w:rPr>
      </w:pPr>
      <w:r>
        <w:rPr>
          <w:rFonts w:hint="default" w:ascii="Times New Roman" w:hAnsi="Times New Roman" w:cs="Times New Roman"/>
          <w:lang w:val="en-US"/>
        </w:rPr>
        <w:t xml:space="preserve">Legal Fee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: Rs. 5000=00</w:t>
      </w:r>
      <w:r>
        <w:rPr>
          <w:rFonts w:hint="default" w:ascii="Times New Roman" w:hAnsi="Times New Roman" w:cs="Times New Roman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en-US"/>
        </w:rPr>
        <w:t>Filing Expenses</w:t>
      </w:r>
      <w:r>
        <w:rPr>
          <w:rFonts w:hint="default" w:ascii="Times New Roman" w:hAnsi="Times New Roman" w:cs="Times New Roman"/>
          <w:b w:val="0"/>
          <w:bCs w:val="0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hint="default" w:ascii="Times New Roman" w:hAnsi="Times New Roman" w:cs="Times New Roman"/>
          <w:b/>
          <w:bCs/>
          <w:szCs w:val="28"/>
        </w:rPr>
      </w:pPr>
      <w:r>
        <w:rPr>
          <w:rFonts w:hint="default" w:ascii="Times New Roman" w:hAnsi="Times New Roman" w:cs="Times New Roman"/>
        </w:rPr>
        <w:t xml:space="preserve">                   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 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b/>
          <w:bCs/>
          <w:szCs w:val="28"/>
        </w:rPr>
        <w:t xml:space="preserve">Total    : Rs. </w:t>
      </w:r>
      <w:r>
        <w:rPr>
          <w:rFonts w:hint="default" w:ascii="Times New Roman" w:hAnsi="Times New Roman" w:cs="Times New Roman"/>
          <w:b/>
          <w:bCs/>
          <w:szCs w:val="28"/>
          <w:lang w:val="en-US"/>
        </w:rPr>
        <w:t>10000</w:t>
      </w:r>
      <w:r>
        <w:rPr>
          <w:rFonts w:hint="default" w:ascii="Times New Roman" w:hAnsi="Times New Roman" w:cs="Times New Roman"/>
          <w:b/>
          <w:bCs/>
          <w:szCs w:val="28"/>
        </w:rPr>
        <w:t>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hint="default" w:ascii="Times New Roman" w:hAnsi="Times New Roman" w:cs="Times New Roman"/>
          <w:b/>
          <w:bCs/>
          <w:szCs w:val="28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261302E"/>
    <w:rsid w:val="249021E0"/>
    <w:rsid w:val="2D631A3E"/>
    <w:rsid w:val="2DFA4A7E"/>
    <w:rsid w:val="2FBC2FCF"/>
    <w:rsid w:val="30197FB6"/>
    <w:rsid w:val="30B6681E"/>
    <w:rsid w:val="3D9A4432"/>
    <w:rsid w:val="409B7139"/>
    <w:rsid w:val="443A2A30"/>
    <w:rsid w:val="4AFA73A6"/>
    <w:rsid w:val="4D342CCF"/>
    <w:rsid w:val="53963CBC"/>
    <w:rsid w:val="5C354FB6"/>
    <w:rsid w:val="628572F5"/>
    <w:rsid w:val="77002003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2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</cp:lastModifiedBy>
  <cp:lastPrinted>2020-08-29T06:45:43Z</cp:lastPrinted>
  <dcterms:modified xsi:type="dcterms:W3CDTF">2020-08-29T06:45:48Z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