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22-07-2020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Medchal towards Legal fee in WP.No. </w:t>
      </w:r>
      <w:r>
        <w:rPr>
          <w:rFonts w:hint="default" w:ascii="Calisto MT" w:hAnsi="Calisto MT"/>
          <w:lang w:val="en-US"/>
        </w:rPr>
        <w:t>6378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</w:t>
      </w:r>
      <w:r>
        <w:rPr>
          <w:rFonts w:hint="default"/>
          <w:sz w:val="28"/>
          <w:szCs w:val="28"/>
          <w:lang w:val="en-US"/>
        </w:rPr>
        <w:t>Neo infra</w:t>
      </w:r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22</w:t>
      </w:r>
      <w:r>
        <w:rPr>
          <w:rFonts w:ascii="Calisto MT" w:hAnsi="Calisto MT"/>
        </w:rPr>
        <w:t>-0</w:t>
      </w:r>
      <w:r>
        <w:rPr>
          <w:rFonts w:hint="default" w:ascii="Calisto MT" w:hAnsi="Calisto MT"/>
          <w:lang w:val="en-US"/>
        </w:rPr>
        <w:t>4</w:t>
      </w:r>
      <w:bookmarkStart w:id="0" w:name="_GoBack"/>
      <w:bookmarkEnd w:id="0"/>
      <w:r>
        <w:rPr>
          <w:rFonts w:ascii="Calisto MT" w:hAnsi="Calisto MT"/>
        </w:rPr>
        <w:t xml:space="preserve">-2020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EB1"/>
    <w:rsid w:val="00057167"/>
    <w:rsid w:val="0008204D"/>
    <w:rsid w:val="00114182"/>
    <w:rsid w:val="00247940"/>
    <w:rsid w:val="002A1135"/>
    <w:rsid w:val="003D70A3"/>
    <w:rsid w:val="004178EC"/>
    <w:rsid w:val="004653CB"/>
    <w:rsid w:val="004F74F4"/>
    <w:rsid w:val="00605EB1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154CE"/>
    <w:rsid w:val="00F1229B"/>
    <w:rsid w:val="00F56180"/>
    <w:rsid w:val="00F72630"/>
    <w:rsid w:val="051B7E5D"/>
    <w:rsid w:val="7122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620</Characters>
  <Lines>5</Lines>
  <Paragraphs>1</Paragraphs>
  <TotalTime>3</TotalTime>
  <ScaleCrop>false</ScaleCrop>
  <LinksUpToDate>false</LinksUpToDate>
  <CharactersWithSpaces>727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2020-07-22T07:50:00Z</dcterms:created>
  <dc:creator>admin</dc:creator>
  <cp:lastModifiedBy>Chandu N</cp:lastModifiedBy>
  <dcterms:modified xsi:type="dcterms:W3CDTF">2020-07-22T08:06:38Z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