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51DE9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F552D9">
        <w:rPr>
          <w:b w:val="0"/>
          <w:bCs w:val="0"/>
          <w:sz w:val="28"/>
          <w:szCs w:val="28"/>
        </w:rPr>
        <w:t>Nalgonda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F7171D">
        <w:rPr>
          <w:b w:val="0"/>
          <w:bCs w:val="0"/>
          <w:sz w:val="28"/>
          <w:szCs w:val="28"/>
        </w:rPr>
        <w:t>1</w:t>
      </w:r>
      <w:r w:rsidR="00FD00A9">
        <w:rPr>
          <w:b w:val="0"/>
          <w:bCs w:val="0"/>
          <w:sz w:val="28"/>
          <w:szCs w:val="28"/>
        </w:rPr>
        <w:t>6149</w:t>
      </w:r>
      <w:r>
        <w:rPr>
          <w:b w:val="0"/>
          <w:bCs w:val="0"/>
          <w:sz w:val="28"/>
          <w:szCs w:val="28"/>
        </w:rPr>
        <w:t xml:space="preserve"> of 20</w:t>
      </w:r>
      <w:r w:rsidR="00F7171D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FD00A9" w:rsidRPr="00FD00A9">
        <w:rPr>
          <w:b w:val="0"/>
          <w:bCs w:val="0"/>
          <w:sz w:val="28"/>
          <w:szCs w:val="28"/>
        </w:rPr>
        <w:t>Athota Ademma</w:t>
      </w:r>
      <w:r w:rsidR="00FD00A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151DE9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416B4"/>
    <w:rsid w:val="00817A99"/>
    <w:rsid w:val="00826BF8"/>
    <w:rsid w:val="00887649"/>
    <w:rsid w:val="009B196A"/>
    <w:rsid w:val="00A5698F"/>
    <w:rsid w:val="00B517D3"/>
    <w:rsid w:val="00C1710F"/>
    <w:rsid w:val="00CB1E5D"/>
    <w:rsid w:val="00CE2E0F"/>
    <w:rsid w:val="00E952B3"/>
    <w:rsid w:val="00F1229B"/>
    <w:rsid w:val="00F552D9"/>
    <w:rsid w:val="00F7171D"/>
    <w:rsid w:val="00FB738B"/>
    <w:rsid w:val="00FD00A9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2020-10-06T07:42:00Z</cp:lastPrinted>
  <dcterms:created xsi:type="dcterms:W3CDTF">2021-03-21T11:20:00Z</dcterms:created>
  <dcterms:modified xsi:type="dcterms:W3CDTF">2021-03-21T11:23:00Z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