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</w:t>
      </w:r>
      <w:r>
        <w:rPr>
          <w:rFonts w:hint="default" w:ascii="Calisto MT" w:hAnsi="Calisto MT" w:cs="Calisto MT"/>
          <w:i/>
          <w:iCs/>
          <w:lang w:val="en-US"/>
        </w:rPr>
        <w:t xml:space="preserve"> : 05-06-2020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Superintending Engineer, 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>Operation Circle,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Rajendranagar</w:t>
      </w:r>
      <w:r>
        <w:rPr>
          <w:rStyle w:val="5"/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TSSPDCL,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towards filing 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6320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b w:val="0"/>
          <w:bCs w:val="0"/>
          <w:sz w:val="28"/>
          <w:szCs w:val="28"/>
        </w:rPr>
        <w:t>M/s Century Plyboards  Ltd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before Honorable High Court.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bookmarkEnd w:id="0"/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B4B710C"/>
    <w:rsid w:val="1ED34A85"/>
    <w:rsid w:val="1F7522DD"/>
    <w:rsid w:val="249021E0"/>
    <w:rsid w:val="2D631A3E"/>
    <w:rsid w:val="2DFA4A7E"/>
    <w:rsid w:val="2FBC2FCF"/>
    <w:rsid w:val="30197FB6"/>
    <w:rsid w:val="30B6681E"/>
    <w:rsid w:val="3D9A4432"/>
    <w:rsid w:val="409B7139"/>
    <w:rsid w:val="443A2A30"/>
    <w:rsid w:val="4AFA73A6"/>
    <w:rsid w:val="4D342CCF"/>
    <w:rsid w:val="4EAA2C1C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qFormat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5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</cp:lastModifiedBy>
  <cp:lastPrinted>2020-07-14T04:23:07Z</cp:lastPrinted>
  <dcterms:modified xsi:type="dcterms:W3CDTF">2020-07-14T04:23:18Z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