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3737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37376">
        <w:rPr>
          <w:sz w:val="28"/>
          <w:szCs w:val="28"/>
        </w:rPr>
        <w:t>Rajendranagar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</w:t>
      </w:r>
      <w:r w:rsidR="001569A2">
        <w:rPr>
          <w:sz w:val="28"/>
          <w:szCs w:val="28"/>
        </w:rPr>
        <w:t xml:space="preserve">gal Fee  in WP. No. </w:t>
      </w:r>
      <w:r w:rsidR="00443B53">
        <w:rPr>
          <w:sz w:val="28"/>
          <w:szCs w:val="28"/>
        </w:rPr>
        <w:t>7927</w:t>
      </w:r>
      <w:r w:rsidR="001569A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1569A2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443B53">
        <w:rPr>
          <w:sz w:val="28"/>
          <w:szCs w:val="28"/>
        </w:rPr>
        <w:t>17-06-2020</w:t>
      </w:r>
      <w:r w:rsidR="001569A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443B53" w:rsidRPr="00443B53">
        <w:rPr>
          <w:b/>
          <w:bCs/>
          <w:sz w:val="28"/>
          <w:szCs w:val="28"/>
        </w:rPr>
        <w:t>M/s. Venus Polymers</w:t>
      </w:r>
      <w:r w:rsidR="000803DD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803DD"/>
    <w:rsid w:val="000E4BE4"/>
    <w:rsid w:val="00137376"/>
    <w:rsid w:val="001569A2"/>
    <w:rsid w:val="003764ED"/>
    <w:rsid w:val="003D4D15"/>
    <w:rsid w:val="00406C2F"/>
    <w:rsid w:val="00443B53"/>
    <w:rsid w:val="005A1C24"/>
    <w:rsid w:val="00772809"/>
    <w:rsid w:val="00995A39"/>
    <w:rsid w:val="00B510B1"/>
    <w:rsid w:val="00C66807"/>
    <w:rsid w:val="00D62824"/>
    <w:rsid w:val="00E612FE"/>
    <w:rsid w:val="00EB28F9"/>
    <w:rsid w:val="00F3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2021-03-23T09:38:00Z</dcterms:created>
  <dcterms:modified xsi:type="dcterms:W3CDTF">2021-03-23T09:39:00Z</dcterms:modified>
</cp:coreProperties>
</file>