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64</w:t>
      </w:r>
      <w:r w:rsidR="004F5617">
        <w:rPr>
          <w:sz w:val="28"/>
          <w:szCs w:val="28"/>
        </w:rPr>
        <w:t>73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7570C7">
        <w:rPr>
          <w:sz w:val="28"/>
          <w:szCs w:val="28"/>
        </w:rPr>
        <w:t>25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7570C7">
        <w:rPr>
          <w:b/>
          <w:bCs/>
          <w:sz w:val="28"/>
          <w:szCs w:val="28"/>
        </w:rPr>
        <w:t xml:space="preserve"> </w:t>
      </w:r>
      <w:r w:rsidR="004F5617" w:rsidRPr="004F5617">
        <w:rPr>
          <w:b/>
          <w:bCs/>
          <w:sz w:val="28"/>
          <w:szCs w:val="28"/>
        </w:rPr>
        <w:t>M/s. Sai Ram Raos Plastics</w:t>
      </w:r>
      <w:r w:rsidR="004F561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D7DE1"/>
    <w:rsid w:val="004E002E"/>
    <w:rsid w:val="004F36BB"/>
    <w:rsid w:val="004F5617"/>
    <w:rsid w:val="007570A4"/>
    <w:rsid w:val="007570C7"/>
    <w:rsid w:val="00757A7D"/>
    <w:rsid w:val="007706CF"/>
    <w:rsid w:val="008563DA"/>
    <w:rsid w:val="008C226A"/>
    <w:rsid w:val="008F74B8"/>
    <w:rsid w:val="00905A41"/>
    <w:rsid w:val="009248B1"/>
    <w:rsid w:val="00964B4B"/>
    <w:rsid w:val="009D2DAE"/>
    <w:rsid w:val="009D7E00"/>
    <w:rsid w:val="009F173A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8171A"/>
    <w:rsid w:val="00C91337"/>
    <w:rsid w:val="00CC4F92"/>
    <w:rsid w:val="00CF244D"/>
    <w:rsid w:val="00DF5175"/>
    <w:rsid w:val="00E327AA"/>
    <w:rsid w:val="00E52217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2021-03-20T08:03:00Z</dcterms:created>
  <dcterms:modified xsi:type="dcterms:W3CDTF">2021-03-20T08:04:00Z</dcterms:modified>
</cp:coreProperties>
</file>