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only)  from</w:t>
      </w:r>
      <w:r>
        <w:rPr>
          <w:sz w:val="28"/>
          <w:szCs w:val="28"/>
        </w:rPr>
        <w:t xml:space="preserve">Superintending Engineer, Operation, </w:t>
      </w:r>
      <w:r w:rsidR="002C1405">
        <w:rPr>
          <w:sz w:val="28"/>
          <w:szCs w:val="28"/>
        </w:rPr>
        <w:t>Yadadri</w:t>
      </w:r>
      <w:r>
        <w:rPr>
          <w:sz w:val="28"/>
          <w:szCs w:val="28"/>
        </w:rPr>
        <w:t>, TSSPDCL towards Le</w:t>
      </w:r>
      <w:r w:rsidR="00FC1436">
        <w:rPr>
          <w:sz w:val="28"/>
          <w:szCs w:val="28"/>
        </w:rPr>
        <w:t xml:space="preserve">gal Fee  in WP. No. </w:t>
      </w:r>
      <w:r w:rsidR="00957020">
        <w:rPr>
          <w:sz w:val="28"/>
          <w:szCs w:val="28"/>
        </w:rPr>
        <w:t>2</w:t>
      </w:r>
      <w:r w:rsidR="00FC1436">
        <w:rPr>
          <w:sz w:val="28"/>
          <w:szCs w:val="28"/>
        </w:rPr>
        <w:t>2052</w:t>
      </w:r>
      <w:r w:rsidR="00B03C4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3E6876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1239E7">
        <w:rPr>
          <w:sz w:val="28"/>
          <w:szCs w:val="28"/>
        </w:rPr>
        <w:t xml:space="preserve"> </w:t>
      </w:r>
      <w:r w:rsidR="00FC1436">
        <w:rPr>
          <w:b/>
          <w:bCs/>
          <w:sz w:val="28"/>
          <w:szCs w:val="28"/>
        </w:rPr>
        <w:t>28</w:t>
      </w:r>
      <w:r w:rsidR="003E6876" w:rsidRPr="003E6876">
        <w:rPr>
          <w:b/>
          <w:bCs/>
          <w:sz w:val="28"/>
          <w:szCs w:val="28"/>
        </w:rPr>
        <w:t>-1</w:t>
      </w:r>
      <w:r w:rsidR="00FC1436">
        <w:rPr>
          <w:b/>
          <w:bCs/>
          <w:sz w:val="28"/>
          <w:szCs w:val="28"/>
        </w:rPr>
        <w:t>2</w:t>
      </w:r>
      <w:r w:rsidR="003E6876" w:rsidRPr="003E6876">
        <w:rPr>
          <w:b/>
          <w:bCs/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D42EF">
        <w:rPr>
          <w:sz w:val="28"/>
          <w:szCs w:val="28"/>
        </w:rPr>
        <w:t xml:space="preserve"> </w:t>
      </w:r>
      <w:r w:rsidR="00FC1436" w:rsidRPr="00FC1436">
        <w:rPr>
          <w:b/>
          <w:bCs/>
          <w:sz w:val="28"/>
          <w:szCs w:val="28"/>
        </w:rPr>
        <w:t>Kandukuru</w:t>
      </w:r>
      <w:r w:rsidR="001239E7">
        <w:rPr>
          <w:b/>
          <w:bCs/>
          <w:sz w:val="28"/>
          <w:szCs w:val="28"/>
        </w:rPr>
        <w:t xml:space="preserve"> </w:t>
      </w:r>
      <w:r w:rsidR="00FC1436" w:rsidRPr="00FC1436">
        <w:rPr>
          <w:b/>
          <w:bCs/>
          <w:sz w:val="28"/>
          <w:szCs w:val="28"/>
        </w:rPr>
        <w:t>Bhadraiah and 2 Others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8F9"/>
    <w:rsid w:val="001239E7"/>
    <w:rsid w:val="001411F5"/>
    <w:rsid w:val="001421D3"/>
    <w:rsid w:val="002C1405"/>
    <w:rsid w:val="002D42EF"/>
    <w:rsid w:val="002E507B"/>
    <w:rsid w:val="003764ED"/>
    <w:rsid w:val="003D4D15"/>
    <w:rsid w:val="003E6876"/>
    <w:rsid w:val="007102CA"/>
    <w:rsid w:val="0088014E"/>
    <w:rsid w:val="00957020"/>
    <w:rsid w:val="00AB0E0D"/>
    <w:rsid w:val="00B03C45"/>
    <w:rsid w:val="00B5583A"/>
    <w:rsid w:val="00BA6B1D"/>
    <w:rsid w:val="00EB28F9"/>
    <w:rsid w:val="00FC1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2021-03-21T12:09:00Z</dcterms:created>
  <dcterms:modified xsi:type="dcterms:W3CDTF">2021-03-25T04:31:00Z</dcterms:modified>
</cp:coreProperties>
</file>