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2931941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E14FAB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404510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0B675207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DE057F">
        <w:rPr>
          <w:rFonts w:ascii="Calisto MT" w:hAnsi="Calisto MT"/>
        </w:rPr>
        <w:t xml:space="preserve"> from Chief General </w:t>
      </w:r>
      <w:proofErr w:type="spellStart"/>
      <w:r w:rsidR="00DE057F">
        <w:rPr>
          <w:rFonts w:ascii="Calisto MT" w:hAnsi="Calisto MT"/>
        </w:rPr>
        <w:t>Manager,IPC</w:t>
      </w:r>
      <w:proofErr w:type="spellEnd"/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WP</w:t>
      </w:r>
      <w:r w:rsidR="00A73C45">
        <w:rPr>
          <w:rFonts w:ascii="Calisto MT" w:hAnsi="Calisto MT"/>
        </w:rPr>
        <w:t>. No.8959</w:t>
      </w:r>
      <w:r w:rsidR="00DE057F">
        <w:rPr>
          <w:rFonts w:ascii="Calisto MT" w:hAnsi="Calisto MT"/>
        </w:rPr>
        <w:t xml:space="preserve"> of </w:t>
      </w:r>
      <w:proofErr w:type="gramStart"/>
      <w:r w:rsidR="00DE057F">
        <w:rPr>
          <w:rFonts w:ascii="Calisto MT" w:hAnsi="Calisto MT"/>
        </w:rPr>
        <w:t>2020</w:t>
      </w:r>
      <w:r>
        <w:rPr>
          <w:rFonts w:ascii="Calisto MT" w:hAnsi="Calisto MT"/>
        </w:rPr>
        <w:t xml:space="preserve"> 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DE057F">
        <w:rPr>
          <w:sz w:val="28"/>
          <w:szCs w:val="28"/>
        </w:rPr>
        <w:t xml:space="preserve"> </w:t>
      </w:r>
      <w:r w:rsidR="00A73C45" w:rsidRPr="00A73C45">
        <w:rPr>
          <w:sz w:val="28"/>
          <w:szCs w:val="28"/>
        </w:rPr>
        <w:t xml:space="preserve">GARG Steels </w:t>
      </w:r>
      <w:proofErr w:type="spellStart"/>
      <w:r w:rsidR="00A73C45" w:rsidRPr="00A73C45">
        <w:rPr>
          <w:sz w:val="28"/>
          <w:szCs w:val="28"/>
        </w:rPr>
        <w:t>Udyog</w:t>
      </w:r>
      <w:proofErr w:type="spellEnd"/>
      <w:r w:rsidR="00A73C45" w:rsidRPr="00A73C45">
        <w:rPr>
          <w:sz w:val="28"/>
          <w:szCs w:val="28"/>
        </w:rPr>
        <w:t xml:space="preserve"> India P Ltd.</w:t>
      </w:r>
      <w:r w:rsidR="00A73C45">
        <w:rPr>
          <w:sz w:val="28"/>
          <w:szCs w:val="28"/>
        </w:rPr>
        <w:t xml:space="preserve"> </w:t>
      </w:r>
      <w:bookmarkStart w:id="0" w:name="_GoBack"/>
      <w:bookmarkEnd w:id="0"/>
      <w:r w:rsidR="009F5162">
        <w:rPr>
          <w:sz w:val="28"/>
          <w:szCs w:val="28"/>
        </w:rPr>
        <w:t>,</w:t>
      </w:r>
      <w:r w:rsidR="005356A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235C3">
        <w:rPr>
          <w:rFonts w:ascii="Calisto MT" w:hAnsi="Calisto MT"/>
        </w:rPr>
        <w:t>18</w:t>
      </w:r>
      <w:r>
        <w:rPr>
          <w:rFonts w:ascii="Calisto MT" w:hAnsi="Calisto MT"/>
        </w:rPr>
        <w:t>-</w:t>
      </w:r>
      <w:r w:rsidR="009235C3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817F51">
        <w:rPr>
          <w:rFonts w:ascii="Calisto MT" w:hAnsi="Calisto MT"/>
        </w:rPr>
        <w:t>1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1B3A52"/>
    <w:rsid w:val="00404510"/>
    <w:rsid w:val="004218B1"/>
    <w:rsid w:val="00433A54"/>
    <w:rsid w:val="004F1515"/>
    <w:rsid w:val="005356A4"/>
    <w:rsid w:val="00541B52"/>
    <w:rsid w:val="00734DEF"/>
    <w:rsid w:val="007669AE"/>
    <w:rsid w:val="00817F51"/>
    <w:rsid w:val="009235C3"/>
    <w:rsid w:val="009F5162"/>
    <w:rsid w:val="00A73C45"/>
    <w:rsid w:val="00AF3AD9"/>
    <w:rsid w:val="00DE057F"/>
    <w:rsid w:val="00E14FA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15</cp:revision>
  <dcterms:created xsi:type="dcterms:W3CDTF">2022-01-10T06:51:00Z</dcterms:created>
  <dcterms:modified xsi:type="dcterms:W3CDTF">2022-08-11T04:19:00Z</dcterms:modified>
</cp:coreProperties>
</file>