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293194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404510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0845D7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DE057F">
        <w:rPr>
          <w:rFonts w:ascii="Calisto MT" w:hAnsi="Calisto MT"/>
        </w:rPr>
        <w:t xml:space="preserve"> from Chief General Manager,IPC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DB6474">
        <w:rPr>
          <w:rFonts w:ascii="Calisto MT" w:hAnsi="Calisto MT"/>
        </w:rPr>
        <w:t>. No.9702</w:t>
      </w:r>
      <w:bookmarkStart w:id="0" w:name="_GoBack"/>
      <w:bookmarkEnd w:id="0"/>
      <w:r w:rsidR="00DE057F">
        <w:rPr>
          <w:rFonts w:ascii="Calisto MT" w:hAnsi="Calisto MT"/>
        </w:rPr>
        <w:t xml:space="preserve"> of 2020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DE057F">
        <w:rPr>
          <w:sz w:val="28"/>
          <w:szCs w:val="28"/>
        </w:rPr>
        <w:t xml:space="preserve"> </w:t>
      </w:r>
      <w:r w:rsidR="007C3A3D" w:rsidRPr="007C3A3D">
        <w:rPr>
          <w:sz w:val="28"/>
          <w:szCs w:val="28"/>
        </w:rPr>
        <w:t>M/s. Radha Smelters Private Limited MDK1395</w:t>
      </w:r>
      <w:r w:rsidR="007C3A3D">
        <w:rPr>
          <w:sz w:val="28"/>
          <w:szCs w:val="28"/>
        </w:rPr>
        <w:t xml:space="preserve"> </w:t>
      </w:r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35C3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235C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817F51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B3A52"/>
    <w:rsid w:val="00404510"/>
    <w:rsid w:val="004218B1"/>
    <w:rsid w:val="00433A54"/>
    <w:rsid w:val="004F1515"/>
    <w:rsid w:val="005356A4"/>
    <w:rsid w:val="00541B52"/>
    <w:rsid w:val="005966B0"/>
    <w:rsid w:val="00734DEF"/>
    <w:rsid w:val="007669AE"/>
    <w:rsid w:val="007C3A3D"/>
    <w:rsid w:val="00817F51"/>
    <w:rsid w:val="009235C3"/>
    <w:rsid w:val="00923F6F"/>
    <w:rsid w:val="009F5162"/>
    <w:rsid w:val="00A73C45"/>
    <w:rsid w:val="00AF3AD9"/>
    <w:rsid w:val="00DB6474"/>
    <w:rsid w:val="00DE057F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19</cp:revision>
  <dcterms:created xsi:type="dcterms:W3CDTF">2022-01-10T06:51:00Z</dcterms:created>
  <dcterms:modified xsi:type="dcterms:W3CDTF">2022-08-11T04:22:00Z</dcterms:modified>
</cp:coreProperties>
</file>